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122957">
      <w:pPr>
        <w:spacing w:line="500" w:lineRule="exact"/>
        <w:jc w:val="left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1</w:t>
      </w:r>
    </w:p>
    <w:p w14:paraId="36EFA209">
      <w:pPr>
        <w:spacing w:line="500" w:lineRule="exact"/>
        <w:jc w:val="center"/>
        <w:rPr>
          <w:rFonts w:hint="eastAsia" w:ascii="Times New Roman" w:eastAsia="方正小标宋简体" w:cs="方正小标宋简体"/>
          <w:color w:val="auto"/>
          <w:sz w:val="36"/>
          <w:szCs w:val="36"/>
        </w:rPr>
      </w:pPr>
    </w:p>
    <w:p w14:paraId="315498F0">
      <w:pPr>
        <w:spacing w:line="500" w:lineRule="exact"/>
        <w:jc w:val="center"/>
        <w:rPr>
          <w:rFonts w:hint="eastAsia" w:ascii="Times New Roman" w:eastAsia="方正小标宋简体" w:cs="方正小标宋简体"/>
          <w:color w:val="auto"/>
          <w:sz w:val="44"/>
          <w:szCs w:val="44"/>
        </w:rPr>
      </w:pPr>
      <w:r>
        <w:rPr>
          <w:rFonts w:hint="eastAsia" w:ascii="Times New Roman" w:eastAsia="方正小标宋简体" w:cs="方正小标宋简体"/>
          <w:color w:val="auto"/>
          <w:sz w:val="44"/>
          <w:szCs w:val="44"/>
        </w:rPr>
        <w:t>医疗机构制剂纳入基金支付范围申请表</w:t>
      </w:r>
    </w:p>
    <w:p w14:paraId="128E1877"/>
    <w:tbl>
      <w:tblPr>
        <w:tblStyle w:val="3"/>
        <w:tblW w:w="88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0"/>
        <w:gridCol w:w="1478"/>
        <w:gridCol w:w="1604"/>
        <w:gridCol w:w="1174"/>
        <w:gridCol w:w="158"/>
        <w:gridCol w:w="847"/>
        <w:gridCol w:w="1727"/>
      </w:tblGrid>
      <w:tr w14:paraId="24DFE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  <w:jc w:val="center"/>
        </w:trPr>
        <w:tc>
          <w:tcPr>
            <w:tcW w:w="1910" w:type="dxa"/>
            <w:vMerge w:val="restart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061D5989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制剂名称</w:t>
            </w:r>
          </w:p>
        </w:tc>
        <w:tc>
          <w:tcPr>
            <w:tcW w:w="147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531005E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通用名称</w:t>
            </w:r>
          </w:p>
        </w:tc>
        <w:tc>
          <w:tcPr>
            <w:tcW w:w="5510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600D510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04F88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  <w:jc w:val="center"/>
        </w:trPr>
        <w:tc>
          <w:tcPr>
            <w:tcW w:w="1910" w:type="dxa"/>
            <w:vMerge w:val="continue"/>
            <w:tcBorders>
              <w:top w:val="nil"/>
            </w:tcBorders>
            <w:noWrap w:val="0"/>
            <w:vAlign w:val="center"/>
          </w:tcPr>
          <w:p w14:paraId="254DD7C9">
            <w:pPr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78" w:type="dxa"/>
            <w:tcBorders>
              <w:top w:val="single" w:color="auto" w:sz="4" w:space="0"/>
            </w:tcBorders>
            <w:noWrap w:val="0"/>
            <w:vAlign w:val="center"/>
          </w:tcPr>
          <w:p w14:paraId="747C6F6F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汉语拼音</w:t>
            </w:r>
          </w:p>
        </w:tc>
        <w:tc>
          <w:tcPr>
            <w:tcW w:w="5510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 w14:paraId="6F4B5655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6F2BC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910" w:type="dxa"/>
            <w:noWrap w:val="0"/>
            <w:vAlign w:val="center"/>
          </w:tcPr>
          <w:p w14:paraId="580C38F8">
            <w:pPr>
              <w:tabs>
                <w:tab w:val="left" w:pos="720"/>
                <w:tab w:val="left" w:pos="900"/>
              </w:tabs>
              <w:spacing w:line="280" w:lineRule="exact"/>
              <w:ind w:firstLine="240" w:firstLineChars="100"/>
              <w:jc w:val="lef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制剂分类</w:t>
            </w:r>
          </w:p>
        </w:tc>
        <w:tc>
          <w:tcPr>
            <w:tcW w:w="1478" w:type="dxa"/>
            <w:noWrap w:val="0"/>
            <w:vAlign w:val="center"/>
          </w:tcPr>
          <w:p w14:paraId="0B60B647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4" w:type="dxa"/>
            <w:noWrap w:val="0"/>
            <w:vAlign w:val="center"/>
          </w:tcPr>
          <w:p w14:paraId="5C26C126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剂型</w:t>
            </w:r>
          </w:p>
        </w:tc>
        <w:tc>
          <w:tcPr>
            <w:tcW w:w="1174" w:type="dxa"/>
            <w:noWrap w:val="0"/>
            <w:vAlign w:val="center"/>
          </w:tcPr>
          <w:p w14:paraId="2BE2F531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2383DDA5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规格</w:t>
            </w:r>
          </w:p>
        </w:tc>
        <w:tc>
          <w:tcPr>
            <w:tcW w:w="1727" w:type="dxa"/>
            <w:noWrap w:val="0"/>
            <w:vAlign w:val="center"/>
          </w:tcPr>
          <w:p w14:paraId="55A3AB6C">
            <w:pPr>
              <w:tabs>
                <w:tab w:val="left" w:pos="720"/>
                <w:tab w:val="left" w:pos="900"/>
              </w:tabs>
              <w:spacing w:line="280" w:lineRule="exact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30AC6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910" w:type="dxa"/>
            <w:noWrap w:val="0"/>
            <w:vAlign w:val="center"/>
          </w:tcPr>
          <w:p w14:paraId="386B20C9">
            <w:pPr>
              <w:tabs>
                <w:tab w:val="left" w:pos="720"/>
                <w:tab w:val="left" w:pos="900"/>
              </w:tabs>
              <w:spacing w:line="280" w:lineRule="exact"/>
              <w:ind w:firstLine="240" w:firstLineChars="100"/>
              <w:jc w:val="lef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临床开始</w:t>
            </w:r>
          </w:p>
          <w:p w14:paraId="0EB661FA">
            <w:pPr>
              <w:tabs>
                <w:tab w:val="left" w:pos="720"/>
                <w:tab w:val="left" w:pos="900"/>
              </w:tabs>
              <w:spacing w:line="280" w:lineRule="exact"/>
              <w:ind w:firstLine="240" w:firstLineChars="100"/>
              <w:jc w:val="lef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使用时间</w:t>
            </w:r>
          </w:p>
        </w:tc>
        <w:tc>
          <w:tcPr>
            <w:tcW w:w="1478" w:type="dxa"/>
            <w:noWrap w:val="0"/>
            <w:vAlign w:val="center"/>
          </w:tcPr>
          <w:p w14:paraId="046C174C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4" w:type="dxa"/>
            <w:noWrap w:val="0"/>
            <w:vAlign w:val="center"/>
          </w:tcPr>
          <w:p w14:paraId="56FA7941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单价</w:t>
            </w:r>
          </w:p>
        </w:tc>
        <w:tc>
          <w:tcPr>
            <w:tcW w:w="1174" w:type="dxa"/>
            <w:noWrap w:val="0"/>
            <w:vAlign w:val="center"/>
          </w:tcPr>
          <w:p w14:paraId="1EC3AC17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2F41F966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年使用人次</w:t>
            </w:r>
          </w:p>
        </w:tc>
        <w:tc>
          <w:tcPr>
            <w:tcW w:w="1727" w:type="dxa"/>
            <w:noWrap w:val="0"/>
            <w:vAlign w:val="center"/>
          </w:tcPr>
          <w:p w14:paraId="73D60A7D">
            <w:pPr>
              <w:tabs>
                <w:tab w:val="left" w:pos="720"/>
                <w:tab w:val="left" w:pos="900"/>
              </w:tabs>
              <w:spacing w:line="280" w:lineRule="exact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73BC7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910" w:type="dxa"/>
            <w:noWrap w:val="0"/>
            <w:vAlign w:val="center"/>
          </w:tcPr>
          <w:p w14:paraId="70AD558D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年使用总量</w:t>
            </w:r>
          </w:p>
        </w:tc>
        <w:tc>
          <w:tcPr>
            <w:tcW w:w="1478" w:type="dxa"/>
            <w:noWrap w:val="0"/>
            <w:vAlign w:val="center"/>
          </w:tcPr>
          <w:p w14:paraId="6E091278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353AF219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04" w:type="dxa"/>
            <w:noWrap w:val="0"/>
            <w:vAlign w:val="center"/>
          </w:tcPr>
          <w:p w14:paraId="38F80F73">
            <w:pPr>
              <w:tabs>
                <w:tab w:val="left" w:pos="720"/>
                <w:tab w:val="left" w:pos="900"/>
              </w:tabs>
              <w:spacing w:line="280" w:lineRule="exact"/>
              <w:jc w:val="lef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年使用金额</w:t>
            </w:r>
          </w:p>
        </w:tc>
        <w:tc>
          <w:tcPr>
            <w:tcW w:w="3906" w:type="dxa"/>
            <w:gridSpan w:val="4"/>
            <w:noWrap w:val="0"/>
            <w:vAlign w:val="center"/>
          </w:tcPr>
          <w:p w14:paraId="312AE1A5">
            <w:pPr>
              <w:tabs>
                <w:tab w:val="left" w:pos="720"/>
                <w:tab w:val="left" w:pos="900"/>
              </w:tabs>
              <w:spacing w:line="280" w:lineRule="exact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1D072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910" w:type="dxa"/>
            <w:noWrap w:val="0"/>
            <w:vAlign w:val="center"/>
          </w:tcPr>
          <w:p w14:paraId="0A3616A1">
            <w:pPr>
              <w:tabs>
                <w:tab w:val="left" w:pos="720"/>
                <w:tab w:val="left" w:pos="900"/>
              </w:tabs>
              <w:spacing w:line="280" w:lineRule="exact"/>
              <w:jc w:val="lef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是否委托配制</w:t>
            </w:r>
          </w:p>
        </w:tc>
        <w:tc>
          <w:tcPr>
            <w:tcW w:w="3082" w:type="dxa"/>
            <w:gridSpan w:val="2"/>
            <w:noWrap w:val="0"/>
            <w:vAlign w:val="center"/>
          </w:tcPr>
          <w:p w14:paraId="5A237E6C">
            <w:pPr>
              <w:tabs>
                <w:tab w:val="left" w:pos="720"/>
                <w:tab w:val="left" w:pos="900"/>
              </w:tabs>
              <w:spacing w:line="280" w:lineRule="exact"/>
              <w:jc w:val="lef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32" w:type="dxa"/>
            <w:gridSpan w:val="2"/>
            <w:noWrap w:val="0"/>
            <w:vAlign w:val="center"/>
          </w:tcPr>
          <w:p w14:paraId="4A130399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包装材质</w:t>
            </w:r>
          </w:p>
        </w:tc>
        <w:tc>
          <w:tcPr>
            <w:tcW w:w="2574" w:type="dxa"/>
            <w:gridSpan w:val="2"/>
            <w:noWrap w:val="0"/>
            <w:vAlign w:val="center"/>
          </w:tcPr>
          <w:p w14:paraId="4D87A515">
            <w:pPr>
              <w:tabs>
                <w:tab w:val="left" w:pos="720"/>
                <w:tab w:val="left" w:pos="900"/>
              </w:tabs>
              <w:spacing w:line="280" w:lineRule="exact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5347A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910" w:type="dxa"/>
            <w:noWrap w:val="0"/>
            <w:vAlign w:val="center"/>
          </w:tcPr>
          <w:p w14:paraId="147DE767">
            <w:pPr>
              <w:tabs>
                <w:tab w:val="left" w:pos="720"/>
                <w:tab w:val="left" w:pos="900"/>
              </w:tabs>
              <w:spacing w:line="280" w:lineRule="exact"/>
              <w:ind w:firstLine="240" w:firstLineChars="100"/>
              <w:jc w:val="lef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批准文号/</w:t>
            </w:r>
          </w:p>
          <w:p w14:paraId="78AA1340">
            <w:pPr>
              <w:tabs>
                <w:tab w:val="left" w:pos="720"/>
                <w:tab w:val="left" w:pos="900"/>
              </w:tabs>
              <w:spacing w:line="280" w:lineRule="exact"/>
              <w:jc w:val="lef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备案登记号</w:t>
            </w:r>
          </w:p>
        </w:tc>
        <w:tc>
          <w:tcPr>
            <w:tcW w:w="3082" w:type="dxa"/>
            <w:gridSpan w:val="2"/>
            <w:noWrap w:val="0"/>
            <w:vAlign w:val="center"/>
          </w:tcPr>
          <w:p w14:paraId="3390241C">
            <w:pPr>
              <w:tabs>
                <w:tab w:val="left" w:pos="720"/>
                <w:tab w:val="left" w:pos="900"/>
              </w:tabs>
              <w:spacing w:line="280" w:lineRule="exact"/>
              <w:jc w:val="lef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32" w:type="dxa"/>
            <w:gridSpan w:val="2"/>
            <w:noWrap w:val="0"/>
            <w:vAlign w:val="center"/>
          </w:tcPr>
          <w:p w14:paraId="4112CB71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批准</w:t>
            </w:r>
          </w:p>
          <w:p w14:paraId="72E3DEFF">
            <w:pPr>
              <w:tabs>
                <w:tab w:val="left" w:pos="720"/>
                <w:tab w:val="left" w:pos="900"/>
              </w:tabs>
              <w:spacing w:line="280" w:lineRule="exact"/>
              <w:jc w:val="lef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 xml:space="preserve"> 有效期至</w:t>
            </w:r>
          </w:p>
        </w:tc>
        <w:tc>
          <w:tcPr>
            <w:tcW w:w="2574" w:type="dxa"/>
            <w:gridSpan w:val="2"/>
            <w:noWrap w:val="0"/>
            <w:vAlign w:val="center"/>
          </w:tcPr>
          <w:p w14:paraId="69BE2707">
            <w:pPr>
              <w:tabs>
                <w:tab w:val="left" w:pos="720"/>
                <w:tab w:val="left" w:pos="900"/>
              </w:tabs>
              <w:spacing w:line="280" w:lineRule="exact"/>
              <w:jc w:val="left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0C507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910" w:type="dxa"/>
            <w:noWrap w:val="0"/>
            <w:vAlign w:val="center"/>
          </w:tcPr>
          <w:p w14:paraId="017F5D45">
            <w:pPr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处方（化学制剂包括所用辅料）</w:t>
            </w:r>
          </w:p>
        </w:tc>
        <w:tc>
          <w:tcPr>
            <w:tcW w:w="6988" w:type="dxa"/>
            <w:gridSpan w:val="6"/>
            <w:noWrap w:val="0"/>
            <w:vAlign w:val="top"/>
          </w:tcPr>
          <w:p w14:paraId="0253C1B0">
            <w:pPr>
              <w:spacing w:line="280" w:lineRule="exact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2758D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910" w:type="dxa"/>
            <w:noWrap w:val="0"/>
            <w:vAlign w:val="center"/>
          </w:tcPr>
          <w:p w14:paraId="3DE820E8">
            <w:pPr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适应症或</w:t>
            </w:r>
          </w:p>
          <w:p w14:paraId="32B2FA0E">
            <w:pPr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功能主治</w:t>
            </w:r>
          </w:p>
        </w:tc>
        <w:tc>
          <w:tcPr>
            <w:tcW w:w="6988" w:type="dxa"/>
            <w:gridSpan w:val="6"/>
            <w:noWrap w:val="0"/>
            <w:vAlign w:val="center"/>
          </w:tcPr>
          <w:p w14:paraId="107CB893">
            <w:pPr>
              <w:tabs>
                <w:tab w:val="left" w:pos="720"/>
                <w:tab w:val="left" w:pos="900"/>
              </w:tabs>
              <w:spacing w:line="280" w:lineRule="exact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6D387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  <w:jc w:val="center"/>
        </w:trPr>
        <w:tc>
          <w:tcPr>
            <w:tcW w:w="1910" w:type="dxa"/>
            <w:vMerge w:val="restart"/>
            <w:noWrap w:val="0"/>
            <w:vAlign w:val="center"/>
          </w:tcPr>
          <w:p w14:paraId="40E8197A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申请人</w:t>
            </w:r>
          </w:p>
        </w:tc>
        <w:tc>
          <w:tcPr>
            <w:tcW w:w="3082" w:type="dxa"/>
            <w:gridSpan w:val="2"/>
            <w:noWrap w:val="0"/>
            <w:vAlign w:val="center"/>
          </w:tcPr>
          <w:p w14:paraId="78C99C11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单位名称（加盖公章）</w:t>
            </w:r>
          </w:p>
        </w:tc>
        <w:tc>
          <w:tcPr>
            <w:tcW w:w="3906" w:type="dxa"/>
            <w:gridSpan w:val="4"/>
            <w:noWrap w:val="0"/>
            <w:vAlign w:val="center"/>
          </w:tcPr>
          <w:p w14:paraId="5502491A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  <w:bdr w:val="single" w:color="auto" w:sz="4" w:space="0"/>
                <w:shd w:val="pct10" w:color="auto" w:fill="FFFFFF"/>
              </w:rPr>
            </w:pPr>
          </w:p>
        </w:tc>
      </w:tr>
      <w:tr w14:paraId="6E8D8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  <w:jc w:val="center"/>
        </w:trPr>
        <w:tc>
          <w:tcPr>
            <w:tcW w:w="1910" w:type="dxa"/>
            <w:vMerge w:val="continue"/>
            <w:noWrap w:val="0"/>
            <w:vAlign w:val="center"/>
          </w:tcPr>
          <w:p w14:paraId="7083919E">
            <w:pPr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082" w:type="dxa"/>
            <w:gridSpan w:val="2"/>
            <w:noWrap w:val="0"/>
            <w:vAlign w:val="center"/>
          </w:tcPr>
          <w:p w14:paraId="1A323421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《医疗机构制剂</w:t>
            </w:r>
          </w:p>
          <w:p w14:paraId="167F4682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许可证》编号</w:t>
            </w:r>
          </w:p>
        </w:tc>
        <w:tc>
          <w:tcPr>
            <w:tcW w:w="3906" w:type="dxa"/>
            <w:gridSpan w:val="4"/>
            <w:noWrap w:val="0"/>
            <w:vAlign w:val="center"/>
          </w:tcPr>
          <w:p w14:paraId="71995E66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  <w:bdr w:val="single" w:color="auto" w:sz="4" w:space="0"/>
                <w:shd w:val="pct10" w:color="auto" w:fill="FFFFFF"/>
              </w:rPr>
            </w:pPr>
          </w:p>
        </w:tc>
      </w:tr>
      <w:tr w14:paraId="5526B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  <w:jc w:val="center"/>
        </w:trPr>
        <w:tc>
          <w:tcPr>
            <w:tcW w:w="1910" w:type="dxa"/>
            <w:vMerge w:val="continue"/>
            <w:noWrap w:val="0"/>
            <w:vAlign w:val="center"/>
          </w:tcPr>
          <w:p w14:paraId="3A863884">
            <w:pPr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082" w:type="dxa"/>
            <w:gridSpan w:val="2"/>
            <w:noWrap w:val="0"/>
            <w:vAlign w:val="center"/>
          </w:tcPr>
          <w:p w14:paraId="0E428239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制剂配制地址</w:t>
            </w:r>
          </w:p>
        </w:tc>
        <w:tc>
          <w:tcPr>
            <w:tcW w:w="3906" w:type="dxa"/>
            <w:gridSpan w:val="4"/>
            <w:noWrap w:val="0"/>
            <w:vAlign w:val="center"/>
          </w:tcPr>
          <w:p w14:paraId="4E8AA4AF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  <w:bdr w:val="single" w:color="auto" w:sz="4" w:space="0"/>
                <w:shd w:val="pct10" w:color="auto" w:fill="FFFFFF"/>
              </w:rPr>
            </w:pPr>
          </w:p>
        </w:tc>
      </w:tr>
      <w:tr w14:paraId="48776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  <w:jc w:val="center"/>
        </w:trPr>
        <w:tc>
          <w:tcPr>
            <w:tcW w:w="1910" w:type="dxa"/>
            <w:vMerge w:val="continue"/>
            <w:noWrap w:val="0"/>
            <w:vAlign w:val="center"/>
          </w:tcPr>
          <w:p w14:paraId="6CCD27EE">
            <w:pPr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78" w:type="dxa"/>
            <w:noWrap w:val="0"/>
            <w:vAlign w:val="center"/>
          </w:tcPr>
          <w:p w14:paraId="08E9815A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联系人</w:t>
            </w:r>
          </w:p>
        </w:tc>
        <w:tc>
          <w:tcPr>
            <w:tcW w:w="1604" w:type="dxa"/>
            <w:noWrap w:val="0"/>
            <w:vAlign w:val="center"/>
          </w:tcPr>
          <w:p w14:paraId="14B83D04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74" w:type="dxa"/>
            <w:noWrap w:val="0"/>
            <w:vAlign w:val="center"/>
          </w:tcPr>
          <w:p w14:paraId="60DE59D8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电话</w:t>
            </w:r>
          </w:p>
        </w:tc>
        <w:tc>
          <w:tcPr>
            <w:tcW w:w="2732" w:type="dxa"/>
            <w:gridSpan w:val="3"/>
            <w:noWrap w:val="0"/>
            <w:vAlign w:val="center"/>
          </w:tcPr>
          <w:p w14:paraId="38FE7D2B">
            <w:pPr>
              <w:tabs>
                <w:tab w:val="left" w:pos="720"/>
                <w:tab w:val="left" w:pos="900"/>
              </w:tabs>
              <w:spacing w:line="280" w:lineRule="exact"/>
              <w:ind w:left="240" w:hanging="24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367EC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5" w:hRule="atLeast"/>
          <w:jc w:val="center"/>
        </w:trPr>
        <w:tc>
          <w:tcPr>
            <w:tcW w:w="1910" w:type="dxa"/>
            <w:vMerge w:val="restart"/>
            <w:noWrap w:val="0"/>
            <w:vAlign w:val="center"/>
          </w:tcPr>
          <w:p w14:paraId="1738DE68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委托配制</w:t>
            </w:r>
          </w:p>
        </w:tc>
        <w:tc>
          <w:tcPr>
            <w:tcW w:w="1478" w:type="dxa"/>
            <w:noWrap w:val="0"/>
            <w:vAlign w:val="center"/>
          </w:tcPr>
          <w:p w14:paraId="1C6CEDB6">
            <w:pPr>
              <w:tabs>
                <w:tab w:val="left" w:pos="720"/>
                <w:tab w:val="left" w:pos="900"/>
              </w:tabs>
              <w:spacing w:line="28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制剂配制</w:t>
            </w:r>
          </w:p>
          <w:p w14:paraId="702CE3D0">
            <w:pPr>
              <w:tabs>
                <w:tab w:val="left" w:pos="720"/>
                <w:tab w:val="left" w:pos="900"/>
              </w:tabs>
              <w:spacing w:line="28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单位名称</w:t>
            </w:r>
          </w:p>
        </w:tc>
        <w:tc>
          <w:tcPr>
            <w:tcW w:w="1604" w:type="dxa"/>
            <w:noWrap w:val="0"/>
            <w:vAlign w:val="center"/>
          </w:tcPr>
          <w:p w14:paraId="752F61EE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79" w:type="dxa"/>
            <w:gridSpan w:val="3"/>
            <w:noWrap w:val="0"/>
            <w:vAlign w:val="center"/>
          </w:tcPr>
          <w:p w14:paraId="2B813514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《医疗机构制剂许可证》（或《药品生产质量管理规范》认证证书）编号</w:t>
            </w:r>
          </w:p>
        </w:tc>
        <w:tc>
          <w:tcPr>
            <w:tcW w:w="1727" w:type="dxa"/>
            <w:noWrap w:val="0"/>
            <w:vAlign w:val="bottom"/>
          </w:tcPr>
          <w:p w14:paraId="2C9CD96B">
            <w:pPr>
              <w:tabs>
                <w:tab w:val="left" w:pos="720"/>
                <w:tab w:val="left" w:pos="900"/>
              </w:tabs>
              <w:spacing w:line="280" w:lineRule="exact"/>
              <w:jc w:val="right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715B4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  <w:jc w:val="center"/>
        </w:trPr>
        <w:tc>
          <w:tcPr>
            <w:tcW w:w="1910" w:type="dxa"/>
            <w:vMerge w:val="continue"/>
            <w:noWrap w:val="0"/>
            <w:vAlign w:val="center"/>
          </w:tcPr>
          <w:p w14:paraId="0F764938">
            <w:pPr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78" w:type="dxa"/>
            <w:noWrap w:val="0"/>
            <w:vAlign w:val="center"/>
          </w:tcPr>
          <w:p w14:paraId="6C95677B">
            <w:pPr>
              <w:tabs>
                <w:tab w:val="left" w:pos="720"/>
                <w:tab w:val="left" w:pos="900"/>
              </w:tabs>
              <w:spacing w:line="28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制剂配制</w:t>
            </w:r>
          </w:p>
          <w:p w14:paraId="435A578B">
            <w:pPr>
              <w:tabs>
                <w:tab w:val="left" w:pos="720"/>
                <w:tab w:val="left" w:pos="900"/>
              </w:tabs>
              <w:spacing w:line="280" w:lineRule="exact"/>
              <w:ind w:firstLine="240" w:firstLineChars="10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地址</w:t>
            </w:r>
          </w:p>
        </w:tc>
        <w:tc>
          <w:tcPr>
            <w:tcW w:w="1604" w:type="dxa"/>
            <w:noWrap w:val="0"/>
            <w:vAlign w:val="center"/>
          </w:tcPr>
          <w:p w14:paraId="5F34046C">
            <w:pPr>
              <w:tabs>
                <w:tab w:val="left" w:pos="720"/>
                <w:tab w:val="left" w:pos="900"/>
              </w:tabs>
              <w:spacing w:line="280" w:lineRule="exact"/>
              <w:ind w:left="5520" w:hanging="552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79" w:type="dxa"/>
            <w:gridSpan w:val="3"/>
            <w:vMerge w:val="restart"/>
            <w:noWrap w:val="0"/>
            <w:vAlign w:val="center"/>
          </w:tcPr>
          <w:p w14:paraId="38602574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制剂配制单位</w:t>
            </w:r>
          </w:p>
          <w:p w14:paraId="6A214FDA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法人代表</w:t>
            </w:r>
          </w:p>
        </w:tc>
        <w:tc>
          <w:tcPr>
            <w:tcW w:w="1727" w:type="dxa"/>
            <w:vMerge w:val="restart"/>
            <w:noWrap w:val="0"/>
            <w:vAlign w:val="bottom"/>
          </w:tcPr>
          <w:p w14:paraId="0E063D03">
            <w:pPr>
              <w:tabs>
                <w:tab w:val="left" w:pos="720"/>
                <w:tab w:val="left" w:pos="900"/>
              </w:tabs>
              <w:spacing w:line="280" w:lineRule="exact"/>
              <w:ind w:right="420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215FE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910" w:type="dxa"/>
            <w:vMerge w:val="continue"/>
            <w:noWrap w:val="0"/>
            <w:vAlign w:val="center"/>
          </w:tcPr>
          <w:p w14:paraId="52B23CE3">
            <w:pPr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78" w:type="dxa"/>
            <w:noWrap w:val="0"/>
            <w:vAlign w:val="center"/>
          </w:tcPr>
          <w:p w14:paraId="553E010D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联系人</w:t>
            </w:r>
          </w:p>
        </w:tc>
        <w:tc>
          <w:tcPr>
            <w:tcW w:w="1604" w:type="dxa"/>
            <w:noWrap w:val="0"/>
            <w:vAlign w:val="center"/>
          </w:tcPr>
          <w:p w14:paraId="5E8B5B74">
            <w:pPr>
              <w:tabs>
                <w:tab w:val="left" w:pos="720"/>
                <w:tab w:val="left" w:pos="900"/>
              </w:tabs>
              <w:spacing w:line="280" w:lineRule="exact"/>
              <w:ind w:left="5520" w:hanging="552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79" w:type="dxa"/>
            <w:gridSpan w:val="3"/>
            <w:vMerge w:val="continue"/>
            <w:noWrap w:val="0"/>
            <w:vAlign w:val="center"/>
          </w:tcPr>
          <w:p w14:paraId="092FF9BD">
            <w:pPr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27" w:type="dxa"/>
            <w:vMerge w:val="continue"/>
            <w:noWrap w:val="0"/>
            <w:vAlign w:val="center"/>
          </w:tcPr>
          <w:p w14:paraId="08C8DFE1">
            <w:pPr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040CD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7" w:hRule="atLeast"/>
          <w:jc w:val="center"/>
        </w:trPr>
        <w:tc>
          <w:tcPr>
            <w:tcW w:w="1910" w:type="dxa"/>
            <w:noWrap w:val="0"/>
            <w:vAlign w:val="center"/>
          </w:tcPr>
          <w:p w14:paraId="29205665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所附资料项目</w:t>
            </w:r>
          </w:p>
        </w:tc>
        <w:tc>
          <w:tcPr>
            <w:tcW w:w="6988" w:type="dxa"/>
            <w:gridSpan w:val="6"/>
            <w:noWrap w:val="0"/>
            <w:vAlign w:val="center"/>
          </w:tcPr>
          <w:p w14:paraId="024B23F2">
            <w:pPr>
              <w:tabs>
                <w:tab w:val="left" w:pos="720"/>
                <w:tab w:val="left" w:pos="900"/>
              </w:tabs>
              <w:spacing w:line="320" w:lineRule="exact"/>
              <w:jc w:val="lef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1.《医疗机构制剂许可证》、《医疗机构制剂注册证》或注册备案批件。</w:t>
            </w:r>
            <w:r>
              <w:rPr>
                <w:rFonts w:hint="eastAsia" w:ascii="Times New Roman" w:hAnsi="Times New Roman"/>
                <w:color w:val="auto"/>
                <w:spacing w:val="24"/>
                <w:sz w:val="24"/>
              </w:rPr>
              <w:t>□</w:t>
            </w:r>
          </w:p>
          <w:p w14:paraId="46A4FAD4">
            <w:pPr>
              <w:tabs>
                <w:tab w:val="left" w:pos="720"/>
                <w:tab w:val="left" w:pos="900"/>
              </w:tabs>
              <w:spacing w:line="320" w:lineRule="exact"/>
              <w:jc w:val="lef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2.</w:t>
            </w:r>
            <w:r>
              <w:rPr>
                <w:rFonts w:hint="eastAsia" w:ascii="Times New Roman" w:hAnsi="Times New Roman"/>
                <w:color w:val="auto"/>
                <w:sz w:val="24"/>
                <w:lang w:eastAsia="zh-CN"/>
              </w:rPr>
              <w:t>质量标准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>质量标准或质量标准提升补充申请批件。</w:t>
            </w:r>
            <w:r>
              <w:rPr>
                <w:rFonts w:hint="eastAsia" w:ascii="Times New Roman" w:hAnsi="Times New Roman"/>
                <w:color w:val="auto"/>
                <w:spacing w:val="24"/>
                <w:sz w:val="24"/>
              </w:rPr>
              <w:sym w:font="Wingdings 2" w:char="00A3"/>
            </w:r>
          </w:p>
          <w:p w14:paraId="7BB6C78D">
            <w:pPr>
              <w:tabs>
                <w:tab w:val="left" w:pos="720"/>
                <w:tab w:val="left" w:pos="900"/>
              </w:tabs>
              <w:spacing w:line="320" w:lineRule="exact"/>
              <w:jc w:val="lef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3.医疗机构制剂价格批复文件</w:t>
            </w:r>
            <w:r>
              <w:rPr>
                <w:rFonts w:hint="eastAsia" w:ascii="Times New Roman" w:hAnsi="Times New Roman"/>
                <w:color w:val="auto"/>
                <w:sz w:val="24"/>
                <w:lang w:eastAsia="zh-CN"/>
              </w:rPr>
              <w:t>等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>。</w:t>
            </w:r>
            <w:r>
              <w:rPr>
                <w:rFonts w:hint="eastAsia" w:ascii="Times New Roman" w:hAnsi="Times New Roman"/>
                <w:color w:val="auto"/>
                <w:spacing w:val="24"/>
                <w:sz w:val="24"/>
              </w:rPr>
              <w:sym w:font="Wingdings 2" w:char="00A3"/>
            </w:r>
          </w:p>
          <w:p w14:paraId="11DD542E">
            <w:pPr>
              <w:tabs>
                <w:tab w:val="left" w:pos="720"/>
                <w:tab w:val="left" w:pos="900"/>
              </w:tabs>
              <w:spacing w:line="320" w:lineRule="exact"/>
              <w:jc w:val="lef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4.医院制剂</w:t>
            </w:r>
            <w:r>
              <w:rPr>
                <w:rFonts w:hint="eastAsia" w:ascii="Times New Roman" w:hAnsi="Times New Roman"/>
                <w:color w:val="auto"/>
                <w:sz w:val="24"/>
                <w:lang w:eastAsia="zh-CN"/>
              </w:rPr>
              <w:t>检验合格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>报告和说明书。</w:t>
            </w:r>
            <w:r>
              <w:rPr>
                <w:rFonts w:hint="eastAsia" w:ascii="Times New Roman" w:hAnsi="Times New Roman"/>
                <w:color w:val="auto"/>
                <w:spacing w:val="24"/>
                <w:sz w:val="24"/>
              </w:rPr>
              <w:sym w:font="Wingdings 2" w:char="00A3"/>
            </w:r>
          </w:p>
          <w:p w14:paraId="1F7035EC">
            <w:pPr>
              <w:tabs>
                <w:tab w:val="left" w:pos="720"/>
                <w:tab w:val="left" w:pos="900"/>
              </w:tabs>
              <w:spacing w:line="320" w:lineRule="exact"/>
              <w:jc w:val="lef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5.近两年该制剂使用不良反应监测情况。</w:t>
            </w:r>
            <w:r>
              <w:rPr>
                <w:rFonts w:hint="eastAsia" w:ascii="Times New Roman" w:hAnsi="Times New Roman"/>
                <w:color w:val="auto"/>
                <w:spacing w:val="24"/>
                <w:sz w:val="24"/>
              </w:rPr>
              <w:t>□</w:t>
            </w:r>
          </w:p>
          <w:p w14:paraId="083F406B">
            <w:pPr>
              <w:tabs>
                <w:tab w:val="left" w:pos="720"/>
                <w:tab w:val="left" w:pos="900"/>
              </w:tabs>
              <w:spacing w:line="320" w:lineRule="exact"/>
              <w:jc w:val="lef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6.经济性自评报告、临床应用情况、治疗效果、费用情况等。</w:t>
            </w:r>
            <w:r>
              <w:rPr>
                <w:rFonts w:hint="eastAsia" w:ascii="Times New Roman" w:hAnsi="Times New Roman"/>
                <w:color w:val="auto"/>
                <w:spacing w:val="24"/>
                <w:sz w:val="24"/>
              </w:rPr>
              <w:t>□</w:t>
            </w:r>
          </w:p>
          <w:p w14:paraId="1F2C341A">
            <w:pPr>
              <w:tabs>
                <w:tab w:val="left" w:pos="720"/>
                <w:tab w:val="left" w:pos="900"/>
              </w:tabs>
              <w:spacing w:line="320" w:lineRule="exact"/>
              <w:jc w:val="lef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7.自治区药品监督管理部门批准委托配制的证明文件。</w:t>
            </w:r>
            <w:r>
              <w:rPr>
                <w:rFonts w:hint="eastAsia" w:ascii="Times New Roman" w:hAnsi="Times New Roman"/>
                <w:color w:val="auto"/>
                <w:spacing w:val="24"/>
                <w:sz w:val="24"/>
              </w:rPr>
              <w:t>□</w:t>
            </w:r>
          </w:p>
          <w:p w14:paraId="2807406E">
            <w:pPr>
              <w:tabs>
                <w:tab w:val="left" w:pos="720"/>
                <w:tab w:val="left" w:pos="900"/>
              </w:tabs>
              <w:spacing w:line="320" w:lineRule="exact"/>
              <w:jc w:val="lef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8.自治区药品监督管理部门批准在医疗机构之间调剂使用的批件。</w:t>
            </w:r>
            <w:r>
              <w:rPr>
                <w:rFonts w:hint="eastAsia" w:ascii="Times New Roman" w:hAnsi="Times New Roman"/>
                <w:color w:val="auto"/>
                <w:spacing w:val="24"/>
                <w:sz w:val="24"/>
              </w:rPr>
              <w:t>□</w:t>
            </w:r>
          </w:p>
          <w:p w14:paraId="66AA898B">
            <w:pPr>
              <w:tabs>
                <w:tab w:val="left" w:pos="720"/>
                <w:tab w:val="left" w:pos="900"/>
              </w:tabs>
              <w:spacing w:line="320" w:lineRule="exact"/>
              <w:jc w:val="lef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9.对所提供材料真实性、合法性承诺书。</w:t>
            </w:r>
            <w:r>
              <w:rPr>
                <w:rFonts w:hint="eastAsia" w:ascii="Times New Roman" w:hAnsi="Times New Roman"/>
                <w:color w:val="auto"/>
                <w:spacing w:val="24"/>
                <w:sz w:val="24"/>
              </w:rPr>
              <w:t>□</w:t>
            </w:r>
          </w:p>
          <w:p w14:paraId="4432370E">
            <w:pPr>
              <w:tabs>
                <w:tab w:val="left" w:pos="720"/>
                <w:tab w:val="left" w:pos="900"/>
              </w:tabs>
              <w:spacing w:line="320" w:lineRule="exact"/>
              <w:jc w:val="left"/>
              <w:rPr>
                <w:rFonts w:ascii="Times New Roman" w:hAnsi="Times New Roman"/>
                <w:color w:val="auto"/>
                <w:spacing w:val="24"/>
                <w:sz w:val="24"/>
              </w:rPr>
            </w:pPr>
            <w:r>
              <w:rPr>
                <w:rFonts w:ascii="Times New Roman" w:hAnsi="Times New Roman"/>
                <w:color w:val="auto"/>
                <w:spacing w:val="24"/>
                <w:sz w:val="24"/>
              </w:rPr>
              <w:t>10.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>其他需要提供的材料。</w:t>
            </w:r>
            <w:r>
              <w:rPr>
                <w:rFonts w:hint="eastAsia" w:ascii="Times New Roman" w:hAnsi="Times New Roman"/>
                <w:color w:val="auto"/>
                <w:spacing w:val="24"/>
                <w:sz w:val="24"/>
              </w:rPr>
              <w:t>□</w:t>
            </w:r>
          </w:p>
        </w:tc>
      </w:tr>
      <w:tr w14:paraId="6AF65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3" w:hRule="atLeast"/>
          <w:jc w:val="center"/>
        </w:trPr>
        <w:tc>
          <w:tcPr>
            <w:tcW w:w="1910" w:type="dxa"/>
            <w:noWrap w:val="0"/>
            <w:vAlign w:val="center"/>
          </w:tcPr>
          <w:p w14:paraId="6840EE78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市级医疗保障部门意见</w:t>
            </w:r>
          </w:p>
        </w:tc>
        <w:tc>
          <w:tcPr>
            <w:tcW w:w="6988" w:type="dxa"/>
            <w:gridSpan w:val="6"/>
            <w:noWrap w:val="0"/>
            <w:vAlign w:val="top"/>
          </w:tcPr>
          <w:p w14:paraId="2E4EB40B">
            <w:pPr>
              <w:tabs>
                <w:tab w:val="left" w:pos="720"/>
                <w:tab w:val="left" w:pos="900"/>
              </w:tabs>
              <w:spacing w:line="280" w:lineRule="exact"/>
              <w:ind w:firstLine="480" w:firstLineChars="200"/>
              <w:rPr>
                <w:rFonts w:ascii="Times New Roman" w:hAnsi="Times New Roman"/>
                <w:color w:val="auto"/>
                <w:sz w:val="24"/>
              </w:rPr>
            </w:pPr>
          </w:p>
          <w:p w14:paraId="140F2DE2">
            <w:pPr>
              <w:tabs>
                <w:tab w:val="left" w:pos="720"/>
                <w:tab w:val="left" w:pos="900"/>
              </w:tabs>
              <w:spacing w:line="280" w:lineRule="exact"/>
              <w:ind w:firstLine="1152" w:firstLineChars="400"/>
              <w:rPr>
                <w:rFonts w:ascii="Times New Roman" w:hAnsi="Times New Roman"/>
                <w:color w:val="auto"/>
                <w:spacing w:val="24"/>
                <w:sz w:val="24"/>
              </w:rPr>
            </w:pPr>
          </w:p>
          <w:p w14:paraId="2161CAC9">
            <w:pPr>
              <w:tabs>
                <w:tab w:val="left" w:pos="720"/>
                <w:tab w:val="left" w:pos="900"/>
              </w:tabs>
              <w:spacing w:line="280" w:lineRule="exact"/>
              <w:ind w:firstLine="960" w:firstLineChars="400"/>
              <w:rPr>
                <w:rFonts w:ascii="Times New Roman" w:hAnsi="Times New Roman"/>
                <w:color w:val="auto"/>
                <w:sz w:val="24"/>
              </w:rPr>
            </w:pPr>
          </w:p>
          <w:p w14:paraId="1900702D">
            <w:pPr>
              <w:tabs>
                <w:tab w:val="left" w:pos="720"/>
                <w:tab w:val="left" w:pos="900"/>
              </w:tabs>
              <w:spacing w:line="280" w:lineRule="exact"/>
              <w:ind w:firstLine="960" w:firstLineChars="400"/>
              <w:rPr>
                <w:rFonts w:ascii="Times New Roman" w:hAnsi="Times New Roman"/>
                <w:color w:val="auto"/>
                <w:sz w:val="24"/>
              </w:rPr>
            </w:pPr>
          </w:p>
          <w:p w14:paraId="3DA64266">
            <w:pPr>
              <w:tabs>
                <w:tab w:val="left" w:pos="720"/>
                <w:tab w:val="left" w:pos="900"/>
              </w:tabs>
              <w:spacing w:line="280" w:lineRule="exact"/>
              <w:ind w:firstLine="960" w:firstLineChars="400"/>
              <w:rPr>
                <w:rFonts w:ascii="Times New Roman" w:hAnsi="Times New Roman"/>
                <w:color w:val="auto"/>
                <w:sz w:val="24"/>
              </w:rPr>
            </w:pPr>
          </w:p>
          <w:p w14:paraId="32C80444">
            <w:pPr>
              <w:tabs>
                <w:tab w:val="left" w:pos="720"/>
                <w:tab w:val="left" w:pos="900"/>
              </w:tabs>
              <w:spacing w:line="280" w:lineRule="exact"/>
              <w:ind w:firstLine="960" w:firstLineChars="400"/>
              <w:rPr>
                <w:rFonts w:ascii="Times New Roman" w:hAnsi="Times New Roman"/>
                <w:color w:val="auto"/>
                <w:sz w:val="24"/>
              </w:rPr>
            </w:pPr>
          </w:p>
          <w:p w14:paraId="3D0087D9">
            <w:pPr>
              <w:tabs>
                <w:tab w:val="left" w:pos="720"/>
                <w:tab w:val="left" w:pos="900"/>
              </w:tabs>
              <w:spacing w:line="280" w:lineRule="exact"/>
              <w:ind w:firstLine="960" w:firstLineChars="400"/>
              <w:rPr>
                <w:rFonts w:ascii="Times New Roman" w:hAnsi="Times New Roman"/>
                <w:color w:val="auto"/>
                <w:sz w:val="24"/>
              </w:rPr>
            </w:pPr>
          </w:p>
          <w:p w14:paraId="2490075B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（盖章）</w:t>
            </w:r>
          </w:p>
          <w:p w14:paraId="1DECA20D">
            <w:pPr>
              <w:tabs>
                <w:tab w:val="left" w:pos="720"/>
                <w:tab w:val="left" w:pos="900"/>
              </w:tabs>
              <w:spacing w:line="280" w:lineRule="exact"/>
              <w:ind w:firstLine="960" w:firstLineChars="400"/>
              <w:rPr>
                <w:rFonts w:ascii="Times New Roman" w:hAnsi="Times New Roman"/>
                <w:color w:val="auto"/>
                <w:sz w:val="24"/>
              </w:rPr>
            </w:pPr>
          </w:p>
          <w:p w14:paraId="47673EFB">
            <w:pPr>
              <w:tabs>
                <w:tab w:val="left" w:pos="720"/>
                <w:tab w:val="left" w:pos="900"/>
              </w:tabs>
              <w:spacing w:line="280" w:lineRule="exact"/>
              <w:ind w:firstLine="960" w:firstLineChars="40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年    月    日</w:t>
            </w:r>
          </w:p>
        </w:tc>
      </w:tr>
      <w:tr w14:paraId="6F73B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10" w:type="dxa"/>
            <w:noWrap w:val="0"/>
            <w:vAlign w:val="center"/>
          </w:tcPr>
          <w:p w14:paraId="5B3F951D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专家评审意见</w:t>
            </w:r>
          </w:p>
        </w:tc>
        <w:tc>
          <w:tcPr>
            <w:tcW w:w="6988" w:type="dxa"/>
            <w:gridSpan w:val="6"/>
            <w:noWrap w:val="0"/>
            <w:vAlign w:val="top"/>
          </w:tcPr>
          <w:p w14:paraId="690AB12C">
            <w:pPr>
              <w:tabs>
                <w:tab w:val="left" w:pos="720"/>
                <w:tab w:val="left" w:pos="900"/>
              </w:tabs>
              <w:spacing w:line="280" w:lineRule="exact"/>
              <w:ind w:firstLine="960" w:firstLineChars="400"/>
              <w:rPr>
                <w:rFonts w:ascii="Times New Roman" w:hAnsi="Times New Roman"/>
                <w:color w:val="auto"/>
                <w:sz w:val="24"/>
              </w:rPr>
            </w:pPr>
          </w:p>
          <w:p w14:paraId="5F668D90">
            <w:pPr>
              <w:tabs>
                <w:tab w:val="left" w:pos="720"/>
                <w:tab w:val="left" w:pos="900"/>
              </w:tabs>
              <w:spacing w:line="280" w:lineRule="exact"/>
              <w:ind w:firstLine="960" w:firstLineChars="400"/>
              <w:rPr>
                <w:rFonts w:ascii="Times New Roman" w:hAnsi="Times New Roman"/>
                <w:color w:val="auto"/>
                <w:sz w:val="24"/>
              </w:rPr>
            </w:pPr>
          </w:p>
          <w:p w14:paraId="006DA069">
            <w:pPr>
              <w:tabs>
                <w:tab w:val="left" w:pos="720"/>
                <w:tab w:val="left" w:pos="900"/>
              </w:tabs>
              <w:spacing w:line="280" w:lineRule="exact"/>
              <w:ind w:firstLine="960" w:firstLineChars="400"/>
              <w:rPr>
                <w:rFonts w:ascii="Times New Roman" w:hAnsi="Times New Roman"/>
                <w:color w:val="auto"/>
                <w:sz w:val="24"/>
              </w:rPr>
            </w:pPr>
          </w:p>
          <w:p w14:paraId="4BF0D7F5">
            <w:pPr>
              <w:tabs>
                <w:tab w:val="left" w:pos="720"/>
                <w:tab w:val="left" w:pos="900"/>
              </w:tabs>
              <w:spacing w:line="280" w:lineRule="exact"/>
              <w:ind w:firstLine="960" w:firstLineChars="400"/>
              <w:rPr>
                <w:rFonts w:ascii="Times New Roman" w:hAnsi="Times New Roman"/>
                <w:color w:val="auto"/>
                <w:sz w:val="24"/>
              </w:rPr>
            </w:pPr>
          </w:p>
          <w:p w14:paraId="03C29054">
            <w:pPr>
              <w:tabs>
                <w:tab w:val="left" w:pos="720"/>
                <w:tab w:val="left" w:pos="900"/>
              </w:tabs>
              <w:spacing w:line="280" w:lineRule="exact"/>
              <w:ind w:firstLine="960" w:firstLineChars="400"/>
              <w:rPr>
                <w:rFonts w:ascii="Times New Roman" w:hAnsi="Times New Roman"/>
                <w:color w:val="auto"/>
                <w:sz w:val="24"/>
              </w:rPr>
            </w:pPr>
          </w:p>
          <w:p w14:paraId="5B75205C">
            <w:pPr>
              <w:tabs>
                <w:tab w:val="left" w:pos="720"/>
                <w:tab w:val="left" w:pos="900"/>
              </w:tabs>
              <w:spacing w:line="280" w:lineRule="exact"/>
              <w:ind w:firstLine="960" w:firstLineChars="400"/>
              <w:rPr>
                <w:rFonts w:ascii="Times New Roman" w:hAnsi="Times New Roman"/>
                <w:color w:val="auto"/>
                <w:sz w:val="24"/>
              </w:rPr>
            </w:pPr>
          </w:p>
          <w:p w14:paraId="15967FB6">
            <w:pPr>
              <w:tabs>
                <w:tab w:val="left" w:pos="720"/>
                <w:tab w:val="left" w:pos="900"/>
              </w:tabs>
              <w:spacing w:line="280" w:lineRule="exact"/>
              <w:ind w:firstLine="960" w:firstLineChars="400"/>
              <w:rPr>
                <w:rFonts w:ascii="Times New Roman" w:hAnsi="Times New Roman"/>
                <w:color w:val="auto"/>
                <w:sz w:val="24"/>
              </w:rPr>
            </w:pPr>
          </w:p>
          <w:p w14:paraId="7508ADB6">
            <w:pPr>
              <w:tabs>
                <w:tab w:val="left" w:pos="720"/>
                <w:tab w:val="left" w:pos="900"/>
              </w:tabs>
              <w:spacing w:line="280" w:lineRule="exact"/>
              <w:ind w:firstLine="960" w:firstLineChars="400"/>
              <w:rPr>
                <w:rFonts w:ascii="Times New Roman" w:hAnsi="Times New Roman"/>
                <w:color w:val="auto"/>
                <w:sz w:val="24"/>
              </w:rPr>
            </w:pPr>
          </w:p>
          <w:p w14:paraId="799CF3A3">
            <w:pPr>
              <w:tabs>
                <w:tab w:val="left" w:pos="720"/>
                <w:tab w:val="left" w:pos="900"/>
              </w:tabs>
              <w:spacing w:line="280" w:lineRule="exact"/>
              <w:ind w:firstLine="960" w:firstLineChars="400"/>
              <w:rPr>
                <w:rFonts w:ascii="Times New Roman" w:hAnsi="Times New Roman"/>
                <w:color w:val="auto"/>
                <w:sz w:val="24"/>
              </w:rPr>
            </w:pPr>
          </w:p>
          <w:p w14:paraId="756C24C4">
            <w:pPr>
              <w:tabs>
                <w:tab w:val="left" w:pos="720"/>
                <w:tab w:val="left" w:pos="900"/>
              </w:tabs>
              <w:spacing w:line="280" w:lineRule="exact"/>
              <w:ind w:firstLine="4320" w:firstLineChars="180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 xml:space="preserve">   年    月    日</w:t>
            </w:r>
          </w:p>
        </w:tc>
      </w:tr>
      <w:tr w14:paraId="23331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2" w:hRule="atLeast"/>
          <w:jc w:val="center"/>
        </w:trPr>
        <w:tc>
          <w:tcPr>
            <w:tcW w:w="1910" w:type="dxa"/>
            <w:noWrap w:val="0"/>
            <w:vAlign w:val="center"/>
          </w:tcPr>
          <w:p w14:paraId="4701FA14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自治区级医疗保障部门意见</w:t>
            </w:r>
          </w:p>
        </w:tc>
        <w:tc>
          <w:tcPr>
            <w:tcW w:w="6988" w:type="dxa"/>
            <w:gridSpan w:val="6"/>
            <w:noWrap w:val="0"/>
            <w:vAlign w:val="top"/>
          </w:tcPr>
          <w:p w14:paraId="3E193005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2BD6815C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666715D3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261DFB32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6928F688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6293F6EE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09CF305F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0EC56A17">
            <w:pPr>
              <w:tabs>
                <w:tab w:val="left" w:pos="720"/>
                <w:tab w:val="left" w:pos="900"/>
              </w:tabs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（盖章）</w:t>
            </w:r>
          </w:p>
          <w:p w14:paraId="287E6583">
            <w:pPr>
              <w:tabs>
                <w:tab w:val="left" w:pos="720"/>
                <w:tab w:val="left" w:pos="900"/>
              </w:tabs>
              <w:spacing w:line="280" w:lineRule="exact"/>
              <w:ind w:firstLine="960" w:firstLineChars="400"/>
              <w:rPr>
                <w:rFonts w:ascii="Times New Roman" w:hAnsi="Times New Roman"/>
                <w:color w:val="auto"/>
                <w:sz w:val="24"/>
              </w:rPr>
            </w:pPr>
          </w:p>
          <w:p w14:paraId="2761F560">
            <w:pPr>
              <w:tabs>
                <w:tab w:val="left" w:pos="720"/>
                <w:tab w:val="left" w:pos="900"/>
              </w:tabs>
              <w:spacing w:line="280" w:lineRule="exact"/>
              <w:ind w:firstLine="4320" w:firstLineChars="180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 xml:space="preserve">   年    月    日</w:t>
            </w:r>
          </w:p>
        </w:tc>
      </w:tr>
    </w:tbl>
    <w:p w14:paraId="5285987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5B38212-F171-4AB1-9E4D-358B4202B9E5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F3F4BEBC-33DF-4F5D-8917-D8E07D61D8B8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3" w:fontKey="{366E648F-D084-4A38-A570-9DC43F8B955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074A11"/>
    <w:rsid w:val="23074A11"/>
    <w:rsid w:val="5943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3"/>
    <w:basedOn w:val="1"/>
    <w:next w:val="1"/>
    <w:qFormat/>
    <w:uiPriority w:val="0"/>
    <w:pPr>
      <w:keepNext/>
      <w:keepLines/>
      <w:spacing w:before="260" w:after="260" w:line="416" w:lineRule="auto"/>
    </w:pPr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487</Words>
  <Characters>498</Characters>
  <Lines>0</Lines>
  <Paragraphs>0</Paragraphs>
  <TotalTime>0</TotalTime>
  <ScaleCrop>false</ScaleCrop>
  <LinksUpToDate>false</LinksUpToDate>
  <CharactersWithSpaces>529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2026-08-10T08:55:00Z</dcterms:created>
  <dc:creator>Jeuin</dc:creator>
  <cp:lastModifiedBy>Jeuin</cp:lastModifiedBy>
  <dcterms:modified xsi:type="dcterms:W3CDTF">2026-08-10T09:03:09Z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2BE5934B8A8F49329F5012CF4A113AFE_11</vt:lpwstr>
  </property>
  <property fmtid="{D5CDD505-2E9C-101B-9397-08002B2CF9AE}" pid="4" name="KSOTemplateDocerSaveRecord">
    <vt:lpwstr>eyJoZGlkIjoiODg1NGU1YjE0ZmVkYTlmZGFmNmRmNTgzMDQ5M2Q1MzgiLCJ1c2VySWQiOiI2NDIyMTMyNjUifQ==</vt:lpwstr>
  </property>
</Properties>
</file>