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3A0" w:rsidRPr="00380514" w:rsidRDefault="00A8206D">
      <w:pPr>
        <w:widowControl/>
        <w:tabs>
          <w:tab w:val="center" w:pos="4201"/>
          <w:tab w:val="right" w:leader="dot" w:pos="9298"/>
        </w:tabs>
        <w:autoSpaceDE w:val="0"/>
        <w:autoSpaceDN w:val="0"/>
        <w:spacing w:line="240" w:lineRule="auto"/>
        <w:ind w:rightChars="0" w:right="0" w:firstLineChars="0" w:firstLine="0"/>
        <w:jc w:val="both"/>
        <w:rPr>
          <w:rFonts w:eastAsia="黑体"/>
          <w:bCs w:val="0"/>
          <w:kern w:val="0"/>
          <w:sz w:val="32"/>
          <w:szCs w:val="32"/>
        </w:rPr>
      </w:pPr>
      <w:bookmarkStart w:id="0" w:name="_GoBack"/>
      <w:bookmarkEnd w:id="0"/>
      <w:r w:rsidRPr="00380514">
        <w:rPr>
          <w:rFonts w:eastAsia="黑体"/>
          <w:bCs w:val="0"/>
          <w:color w:val="000000"/>
          <w:sz w:val="32"/>
          <w:lang w:bidi="ar"/>
        </w:rPr>
        <w:t>附件</w:t>
      </w:r>
      <w:r w:rsidRPr="00380514">
        <w:rPr>
          <w:rFonts w:eastAsia="黑体"/>
          <w:bCs w:val="0"/>
          <w:kern w:val="0"/>
          <w:sz w:val="32"/>
          <w:szCs w:val="32"/>
        </w:rPr>
        <w:t>1</w:t>
      </w:r>
    </w:p>
    <w:p w:rsidR="00E443A0" w:rsidRPr="00380514" w:rsidRDefault="00A8206D">
      <w:pPr>
        <w:framePr w:w="6100" w:h="1389" w:hRule="exact" w:hSpace="181" w:vSpace="181" w:wrap="around" w:vAnchor="page" w:hAnchor="page" w:x="3851" w:y="1589" w:anchorLock="1"/>
        <w:widowControl/>
        <w:shd w:val="solid" w:color="FFFFFF" w:fill="FFFFFF"/>
        <w:spacing w:line="0" w:lineRule="atLeast"/>
        <w:ind w:rightChars="0" w:right="0" w:firstLineChars="0" w:firstLine="0"/>
        <w:jc w:val="right"/>
        <w:rPr>
          <w:rFonts w:eastAsia="宋体"/>
          <w:b/>
          <w:bCs w:val="0"/>
          <w:w w:val="130"/>
          <w:kern w:val="0"/>
          <w:sz w:val="96"/>
          <w:szCs w:val="96"/>
        </w:rPr>
      </w:pPr>
      <w:r w:rsidRPr="00380514">
        <w:rPr>
          <w:rFonts w:eastAsia="宋体"/>
          <w:b/>
          <w:bCs w:val="0"/>
          <w:w w:val="130"/>
          <w:kern w:val="0"/>
          <w:sz w:val="96"/>
          <w:szCs w:val="96"/>
        </w:rPr>
        <w:t>NMPAB</w:t>
      </w:r>
    </w:p>
    <w:p w:rsidR="00E443A0" w:rsidRPr="00380514" w:rsidRDefault="00E443A0">
      <w:pPr>
        <w:ind w:firstLineChars="0" w:firstLine="0"/>
      </w:pPr>
    </w:p>
    <w:p w:rsidR="00E443A0" w:rsidRPr="00380514" w:rsidRDefault="00A8206D">
      <w:pPr>
        <w:framePr w:hSpace="181" w:vSpace="181" w:wrap="around" w:vAnchor="page" w:hAnchor="page" w:x="1698" w:y="2982" w:anchorLock="1"/>
        <w:widowControl/>
        <w:spacing w:line="0" w:lineRule="atLeast"/>
        <w:ind w:rightChars="0" w:right="0" w:firstLineChars="0" w:firstLine="0"/>
        <w:jc w:val="distribute"/>
        <w:rPr>
          <w:rFonts w:eastAsia="黑体"/>
          <w:bCs w:val="0"/>
          <w:spacing w:val="-40"/>
          <w:kern w:val="0"/>
          <w:sz w:val="48"/>
          <w:szCs w:val="52"/>
        </w:rPr>
      </w:pPr>
      <w:r w:rsidRPr="00380514">
        <w:rPr>
          <w:rFonts w:eastAsia="黑体"/>
          <w:bCs w:val="0"/>
          <w:spacing w:val="-40"/>
          <w:kern w:val="0"/>
          <w:sz w:val="48"/>
          <w:szCs w:val="52"/>
        </w:rPr>
        <w:t>国家药品监督管理局信息化标准</w:t>
      </w:r>
    </w:p>
    <w:p w:rsidR="00E443A0" w:rsidRPr="00380514" w:rsidRDefault="00A8206D">
      <w:pPr>
        <w:framePr w:w="8373" w:h="1242" w:hRule="exact" w:hSpace="284" w:wrap="around" w:vAnchor="page" w:hAnchor="page" w:x="1758" w:y="3545" w:anchorLock="1"/>
        <w:widowControl/>
        <w:spacing w:before="156" w:line="280" w:lineRule="exact"/>
        <w:ind w:rightChars="0" w:right="0" w:firstLineChars="2000" w:firstLine="5600"/>
        <w:jc w:val="both"/>
        <w:rPr>
          <w:rFonts w:eastAsia="黑体"/>
          <w:bCs w:val="0"/>
          <w:kern w:val="0"/>
          <w:sz w:val="28"/>
          <w:szCs w:val="28"/>
        </w:rPr>
      </w:pPr>
      <w:r w:rsidRPr="00380514">
        <w:rPr>
          <w:rFonts w:eastAsia="黑体"/>
          <w:bCs w:val="0"/>
          <w:kern w:val="0"/>
          <w:sz w:val="28"/>
          <w:szCs w:val="28"/>
        </w:rPr>
        <w:t>NMPAB/T xxxx—xxxx</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56"/>
      </w:tblGrid>
      <w:tr w:rsidR="00E443A0" w:rsidRPr="00380514">
        <w:tc>
          <w:tcPr>
            <w:tcW w:w="9356" w:type="dxa"/>
            <w:tcBorders>
              <w:top w:val="nil"/>
              <w:left w:val="nil"/>
              <w:bottom w:val="nil"/>
              <w:right w:val="nil"/>
            </w:tcBorders>
          </w:tcPr>
          <w:p w:rsidR="00E443A0" w:rsidRPr="00380514" w:rsidRDefault="00A8206D">
            <w:pPr>
              <w:framePr w:w="8373" w:h="1242" w:hRule="exact" w:hSpace="284" w:wrap="around" w:vAnchor="page" w:hAnchor="page" w:x="1758" w:y="3545" w:anchorLock="1"/>
              <w:widowControl/>
              <w:spacing w:before="156" w:line="280" w:lineRule="exact"/>
              <w:ind w:rightChars="0" w:right="0" w:firstLineChars="0" w:firstLine="0"/>
              <w:jc w:val="right"/>
              <w:rPr>
                <w:rFonts w:eastAsia="宋体"/>
                <w:bCs w:val="0"/>
                <w:kern w:val="0"/>
                <w:szCs w:val="21"/>
              </w:rPr>
            </w:pPr>
            <w:r w:rsidRPr="00380514">
              <w:rPr>
                <w:rFonts w:eastAsia="宋体"/>
                <w:bCs w:val="0"/>
                <w:noProof/>
                <w:kern w:val="0"/>
                <w:szCs w:val="21"/>
              </w:rPr>
              <mc:AlternateContent>
                <mc:Choice Requires="wps">
                  <w:drawing>
                    <wp:anchor distT="0" distB="0" distL="114300" distR="114300" simplePos="0" relativeHeight="251662336" behindDoc="1" locked="0" layoutInCell="1" allowOverlap="1" wp14:anchorId="5E65FC78" wp14:editId="09936AE1">
                      <wp:simplePos x="0" y="0"/>
                      <wp:positionH relativeFrom="column">
                        <wp:posOffset>4734560</wp:posOffset>
                      </wp:positionH>
                      <wp:positionV relativeFrom="paragraph">
                        <wp:posOffset>34290</wp:posOffset>
                      </wp:positionV>
                      <wp:extent cx="1143000" cy="228600"/>
                      <wp:effectExtent l="0" t="0" r="0" b="0"/>
                      <wp:wrapNone/>
                      <wp:docPr id="4" name="DT"/>
                      <wp:cNvGraphicFramePr/>
                      <a:graphic xmlns:a="http://schemas.openxmlformats.org/drawingml/2006/main">
                        <a:graphicData uri="http://schemas.microsoft.com/office/word/2010/wordprocessingShape">
                          <wps:wsp>
                            <wps:cNvSpPr/>
                            <wps:spPr>
                              <a:xfrm>
                                <a:off x="0" y="0"/>
                                <a:ext cx="1143000" cy="228600"/>
                              </a:xfrm>
                              <a:prstGeom prst="rect">
                                <a:avLst/>
                              </a:prstGeom>
                              <a:solidFill>
                                <a:srgbClr val="FFFFFF"/>
                              </a:solidFill>
                              <a:ln>
                                <a:noFill/>
                              </a:ln>
                            </wps:spPr>
                            <wps:bodyPr wrap="square" upright="1"/>
                          </wps:wsp>
                        </a:graphicData>
                      </a:graphic>
                    </wp:anchor>
                  </w:drawing>
                </mc:Choice>
                <mc:Fallback xmlns:wpsCustomData="http://www.wps.cn/officeDocument/2013/wpsCustomData" xmlns:w15="http://schemas.microsoft.com/office/word/2012/wordml">
                  <w:pict>
                    <v:rect id="DT" o:spid="_x0000_s1026" o:spt="1" style="position:absolute;left:0pt;margin-left:372.8pt;margin-top:2.7pt;height:18pt;width:90pt;z-index:-251654144;mso-width-relative:page;mso-height-relative:page;" fillcolor="#FFFFFF" filled="t" stroked="f" coordsize="21600,21600" o:gfxdata="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B5g8svWAAAACAEA&#10;AA8AAAAAAAAAAQAgAAAAIgAAAGRycy9kb3ducmV2LnhtbFBLAQIUABQAAAAIAIdO4kDVL7ZWqgEA&#10;AGcDAAAOAAAAAAAAAAEAIAAAACUBAABkcnMvZTJvRG9jLnhtbFBLBQYAAAAABgAGAFkBAABBBQAA&#10;AAA=&#10;">
                      <v:fill on="t" focussize="0,0"/>
                      <v:stroke on="f"/>
                      <v:imagedata o:title=""/>
                      <o:lock v:ext="edit" aspectratio="f"/>
                    </v:rect>
                  </w:pict>
                </mc:Fallback>
              </mc:AlternateContent>
            </w:r>
          </w:p>
        </w:tc>
      </w:tr>
    </w:tbl>
    <w:p w:rsidR="00E443A0" w:rsidRPr="00380514" w:rsidRDefault="00E443A0">
      <w:pPr>
        <w:framePr w:w="8373" w:h="1242" w:hRule="exact" w:hSpace="284" w:wrap="around" w:vAnchor="page" w:hAnchor="page" w:x="1758" w:y="3545" w:anchorLock="1"/>
        <w:widowControl/>
        <w:spacing w:before="156" w:line="280" w:lineRule="exact"/>
        <w:ind w:rightChars="0" w:right="0" w:firstLineChars="0" w:firstLine="0"/>
        <w:jc w:val="right"/>
        <w:rPr>
          <w:rFonts w:eastAsia="黑体"/>
          <w:bCs w:val="0"/>
          <w:kern w:val="0"/>
          <w:sz w:val="28"/>
          <w:szCs w:val="28"/>
        </w:rPr>
      </w:pPr>
    </w:p>
    <w:p w:rsidR="00E443A0" w:rsidRPr="00380514" w:rsidRDefault="00E443A0">
      <w:pPr>
        <w:framePr w:w="8373" w:h="1242" w:hRule="exact" w:hSpace="284" w:wrap="around" w:vAnchor="page" w:hAnchor="page" w:x="1758" w:y="3545" w:anchorLock="1"/>
        <w:widowControl/>
        <w:spacing w:before="156" w:line="280" w:lineRule="exact"/>
        <w:ind w:rightChars="0" w:right="0" w:firstLineChars="0" w:firstLine="0"/>
        <w:jc w:val="right"/>
        <w:rPr>
          <w:rFonts w:eastAsia="黑体"/>
          <w:bCs w:val="0"/>
          <w:kern w:val="0"/>
          <w:sz w:val="28"/>
          <w:szCs w:val="28"/>
        </w:rPr>
      </w:pPr>
    </w:p>
    <w:p w:rsidR="00E443A0" w:rsidRPr="00380514" w:rsidRDefault="00A8206D">
      <w:pPr>
        <w:framePr w:w="9639" w:h="6917" w:hRule="exact" w:wrap="around" w:vAnchor="page" w:hAnchor="page" w:x="1018" w:y="6144" w:anchorLock="1"/>
        <w:spacing w:line="240" w:lineRule="auto"/>
        <w:ind w:rightChars="0" w:right="0" w:firstLineChars="0" w:firstLine="0"/>
        <w:jc w:val="center"/>
        <w:rPr>
          <w:rFonts w:eastAsia="黑体"/>
          <w:bCs w:val="0"/>
          <w:sz w:val="52"/>
          <w:szCs w:val="52"/>
        </w:rPr>
      </w:pPr>
      <w:bookmarkStart w:id="1" w:name="OLE_LINK139"/>
      <w:r w:rsidRPr="00380514">
        <w:rPr>
          <w:rFonts w:eastAsia="黑体"/>
          <w:bCs w:val="0"/>
          <w:sz w:val="52"/>
          <w:szCs w:val="52"/>
        </w:rPr>
        <w:t>医疗器械唯一标识典型应用技术</w:t>
      </w:r>
      <w:bookmarkStart w:id="2" w:name="OLE_LINK138"/>
      <w:r w:rsidRPr="00380514">
        <w:rPr>
          <w:rFonts w:eastAsia="黑体"/>
          <w:bCs w:val="0"/>
          <w:sz w:val="52"/>
          <w:szCs w:val="52"/>
        </w:rPr>
        <w:t>指南</w:t>
      </w:r>
      <w:bookmarkEnd w:id="2"/>
    </w:p>
    <w:p w:rsidR="00E443A0" w:rsidRPr="00380514" w:rsidRDefault="00A8206D">
      <w:pPr>
        <w:framePr w:w="9639" w:h="6917" w:hRule="exact" w:wrap="around" w:vAnchor="page" w:hAnchor="page" w:x="1018" w:y="6144" w:anchorLock="1"/>
        <w:spacing w:line="240" w:lineRule="auto"/>
        <w:ind w:rightChars="0" w:right="0" w:firstLineChars="0" w:firstLine="0"/>
        <w:jc w:val="center"/>
        <w:rPr>
          <w:rFonts w:eastAsia="宋体"/>
          <w:bCs w:val="0"/>
          <w:szCs w:val="21"/>
        </w:rPr>
      </w:pPr>
      <w:r w:rsidRPr="00380514">
        <w:rPr>
          <w:rFonts w:eastAsia="黑体"/>
          <w:bCs w:val="0"/>
          <w:sz w:val="52"/>
          <w:szCs w:val="52"/>
        </w:rPr>
        <w:t>（医疗器械注册人备案人和生产企业）</w:t>
      </w:r>
    </w:p>
    <w:bookmarkEnd w:id="1"/>
    <w:p w:rsidR="00E443A0" w:rsidRPr="00380514" w:rsidRDefault="00E443A0">
      <w:pPr>
        <w:framePr w:w="9639" w:h="6917" w:hRule="exact" w:wrap="around" w:vAnchor="page" w:hAnchor="page" w:x="1018" w:y="6144" w:anchorLock="1"/>
        <w:spacing w:line="680" w:lineRule="exact"/>
        <w:ind w:rightChars="0" w:right="0" w:firstLineChars="0" w:firstLine="0"/>
        <w:jc w:val="center"/>
        <w:textAlignment w:val="center"/>
        <w:rPr>
          <w:rFonts w:eastAsia="黑体"/>
          <w:bCs w:val="0"/>
          <w:kern w:val="0"/>
          <w:sz w:val="52"/>
          <w:szCs w:val="20"/>
        </w:rPr>
      </w:pPr>
    </w:p>
    <w:p w:rsidR="00E443A0" w:rsidRPr="00380514" w:rsidRDefault="00A8206D">
      <w:pPr>
        <w:framePr w:w="9639" w:h="6917" w:hRule="exact" w:wrap="around" w:vAnchor="page" w:hAnchor="page" w:x="1018" w:y="6144" w:anchorLock="1"/>
        <w:spacing w:line="240" w:lineRule="auto"/>
        <w:ind w:rightChars="0" w:right="0" w:firstLineChars="0" w:firstLine="0"/>
        <w:jc w:val="center"/>
        <w:rPr>
          <w:rFonts w:eastAsia="黑体"/>
          <w:bCs w:val="0"/>
          <w:sz w:val="28"/>
          <w:szCs w:val="28"/>
        </w:rPr>
      </w:pPr>
      <w:r w:rsidRPr="00380514">
        <w:rPr>
          <w:rFonts w:eastAsia="黑体"/>
          <w:bCs w:val="0"/>
          <w:sz w:val="28"/>
          <w:szCs w:val="28"/>
        </w:rPr>
        <w:t xml:space="preserve">Technical Guide for Typical Applications of Unique </w:t>
      </w:r>
      <w:r w:rsidRPr="00380514">
        <w:rPr>
          <w:rFonts w:eastAsia="黑体"/>
          <w:sz w:val="28"/>
          <w:szCs w:val="28"/>
        </w:rPr>
        <w:t>Device</w:t>
      </w:r>
      <w:r w:rsidRPr="00380514">
        <w:rPr>
          <w:rFonts w:eastAsia="黑体"/>
          <w:bCs w:val="0"/>
          <w:sz w:val="28"/>
          <w:szCs w:val="28"/>
        </w:rPr>
        <w:t xml:space="preserve"> Identifier for </w:t>
      </w:r>
    </w:p>
    <w:p w:rsidR="00E443A0" w:rsidRPr="00380514" w:rsidRDefault="00A8206D">
      <w:pPr>
        <w:framePr w:w="9639" w:h="6917" w:hRule="exact" w:wrap="around" w:vAnchor="page" w:hAnchor="page" w:x="1018" w:y="6144" w:anchorLock="1"/>
        <w:spacing w:line="240" w:lineRule="auto"/>
        <w:ind w:rightChars="0" w:right="0" w:firstLineChars="0" w:firstLine="0"/>
        <w:jc w:val="center"/>
        <w:rPr>
          <w:rFonts w:eastAsia="黑体"/>
          <w:bCs w:val="0"/>
          <w:sz w:val="28"/>
          <w:szCs w:val="28"/>
        </w:rPr>
      </w:pPr>
      <w:r w:rsidRPr="00380514">
        <w:rPr>
          <w:rFonts w:eastAsia="黑体"/>
          <w:bCs w:val="0"/>
          <w:sz w:val="28"/>
          <w:szCs w:val="28"/>
        </w:rPr>
        <w:t>Registrants or Filers and Manufacturers</w:t>
      </w:r>
    </w:p>
    <w:p w:rsidR="00E443A0" w:rsidRPr="00380514" w:rsidRDefault="00A8206D">
      <w:pPr>
        <w:framePr w:w="9639" w:h="6917" w:hRule="exact" w:wrap="around" w:vAnchor="page" w:hAnchor="page" w:x="1018" w:y="6144" w:anchorLock="1"/>
        <w:spacing w:before="156" w:line="240" w:lineRule="auto"/>
        <w:ind w:rightChars="0" w:right="0" w:firstLineChars="0" w:firstLine="0"/>
        <w:jc w:val="center"/>
        <w:textAlignment w:val="center"/>
        <w:rPr>
          <w:rFonts w:eastAsia="宋体"/>
          <w:bCs w:val="0"/>
          <w:kern w:val="0"/>
          <w:sz w:val="28"/>
          <w:szCs w:val="28"/>
        </w:rPr>
      </w:pPr>
      <w:r w:rsidRPr="00380514">
        <w:rPr>
          <w:rFonts w:eastAsia="宋体"/>
          <w:bCs w:val="0"/>
          <w:kern w:val="0"/>
          <w:sz w:val="28"/>
          <w:szCs w:val="28"/>
        </w:rPr>
        <w:t>（征求意见稿）</w:t>
      </w:r>
    </w:p>
    <w:p w:rsidR="00E443A0" w:rsidRPr="00380514" w:rsidRDefault="00A8206D">
      <w:pPr>
        <w:framePr w:w="3997" w:h="471" w:hRule="exact" w:vSpace="181" w:wrap="around" w:vAnchor="page" w:hAnchor="page" w:x="1441" w:y="14288" w:anchorLock="1"/>
        <w:widowControl/>
        <w:spacing w:line="240" w:lineRule="auto"/>
        <w:ind w:rightChars="0" w:right="0" w:firstLineChars="0" w:firstLine="0"/>
        <w:rPr>
          <w:rFonts w:eastAsia="黑体"/>
          <w:bCs w:val="0"/>
          <w:kern w:val="0"/>
          <w:sz w:val="28"/>
          <w:szCs w:val="20"/>
        </w:rPr>
      </w:pPr>
      <w:r w:rsidRPr="00380514">
        <w:rPr>
          <w:rFonts w:eastAsia="黑体"/>
          <w:bCs w:val="0"/>
          <w:kern w:val="0"/>
          <w:sz w:val="28"/>
          <w:szCs w:val="20"/>
        </w:rPr>
        <w:t>xxxx - xx - xx</w:t>
      </w:r>
      <w:r w:rsidRPr="00380514">
        <w:rPr>
          <w:rFonts w:eastAsia="黑体"/>
          <w:bCs w:val="0"/>
          <w:kern w:val="0"/>
          <w:sz w:val="28"/>
          <w:szCs w:val="20"/>
        </w:rPr>
        <w:t>发布</w:t>
      </w:r>
    </w:p>
    <w:p w:rsidR="00E443A0" w:rsidRPr="00380514" w:rsidRDefault="00A8206D">
      <w:pPr>
        <w:framePr w:w="3476" w:h="471" w:hRule="exact" w:vSpace="181" w:wrap="around" w:vAnchor="page" w:hAnchor="page" w:x="7114" w:y="14288" w:anchorLock="1"/>
        <w:widowControl/>
        <w:spacing w:line="240" w:lineRule="auto"/>
        <w:ind w:rightChars="0" w:right="0" w:firstLineChars="0" w:firstLine="0"/>
        <w:jc w:val="center"/>
        <w:rPr>
          <w:rFonts w:eastAsia="黑体"/>
          <w:bCs w:val="0"/>
          <w:kern w:val="0"/>
          <w:sz w:val="28"/>
          <w:szCs w:val="20"/>
        </w:rPr>
      </w:pPr>
      <w:r w:rsidRPr="00380514">
        <w:rPr>
          <w:rFonts w:eastAsia="黑体"/>
          <w:bCs w:val="0"/>
          <w:kern w:val="0"/>
          <w:sz w:val="28"/>
          <w:szCs w:val="20"/>
        </w:rPr>
        <w:t>xxxx - xx - xx</w:t>
      </w:r>
      <w:r w:rsidRPr="00380514">
        <w:rPr>
          <w:rFonts w:eastAsia="黑体"/>
          <w:bCs w:val="0"/>
          <w:kern w:val="0"/>
          <w:sz w:val="28"/>
          <w:szCs w:val="20"/>
        </w:rPr>
        <w:t>实施</w:t>
      </w:r>
    </w:p>
    <w:p w:rsidR="00E443A0" w:rsidRPr="00380514" w:rsidRDefault="00A8206D">
      <w:pPr>
        <w:framePr w:w="7938" w:h="1134" w:hRule="exact" w:hSpace="125" w:vSpace="181" w:wrap="around" w:vAnchor="page" w:hAnchor="page" w:x="1929" w:y="15189" w:anchorLock="1"/>
        <w:widowControl/>
        <w:spacing w:line="0" w:lineRule="atLeast"/>
        <w:ind w:rightChars="0" w:right="0" w:firstLineChars="0" w:firstLine="0"/>
        <w:jc w:val="center"/>
        <w:rPr>
          <w:rFonts w:eastAsia="黑体"/>
          <w:bCs w:val="0"/>
          <w:spacing w:val="20"/>
          <w:w w:val="135"/>
          <w:kern w:val="0"/>
          <w:sz w:val="28"/>
          <w:szCs w:val="20"/>
        </w:rPr>
      </w:pPr>
      <w:r w:rsidRPr="00380514">
        <w:rPr>
          <w:bCs w:val="0"/>
          <w:spacing w:val="85"/>
          <w:kern w:val="0"/>
          <w:position w:val="3"/>
          <w:sz w:val="28"/>
          <w:szCs w:val="28"/>
        </w:rPr>
        <w:t>国家药品监督管理局</w:t>
      </w:r>
      <w:r w:rsidRPr="00380514">
        <w:rPr>
          <w:rFonts w:eastAsia="黑体"/>
          <w:bCs w:val="0"/>
          <w:spacing w:val="20"/>
          <w:w w:val="135"/>
          <w:kern w:val="0"/>
          <w:sz w:val="28"/>
          <w:szCs w:val="20"/>
        </w:rPr>
        <w:t>   </w:t>
      </w:r>
      <w:r w:rsidRPr="00380514">
        <w:rPr>
          <w:rFonts w:eastAsia="黑体"/>
          <w:bCs w:val="0"/>
          <w:spacing w:val="85"/>
          <w:kern w:val="0"/>
          <w:position w:val="3"/>
          <w:sz w:val="28"/>
          <w:szCs w:val="28"/>
        </w:rPr>
        <w:t>发布</w:t>
      </w:r>
    </w:p>
    <w:p w:rsidR="00E443A0" w:rsidRPr="00380514" w:rsidRDefault="00A8206D">
      <w:pPr>
        <w:widowControl/>
        <w:spacing w:line="240" w:lineRule="auto"/>
        <w:ind w:rightChars="0" w:right="0" w:firstLineChars="0" w:firstLine="0"/>
      </w:pPr>
      <w:r w:rsidRPr="00380514">
        <w:rPr>
          <w:rFonts w:eastAsia="黑体"/>
          <w:bCs w:val="0"/>
          <w:noProof/>
          <w:color w:val="000000"/>
          <w:sz w:val="32"/>
        </w:rPr>
        <mc:AlternateContent>
          <mc:Choice Requires="wps">
            <w:drawing>
              <wp:anchor distT="0" distB="0" distL="114300" distR="114300" simplePos="0" relativeHeight="251660288" behindDoc="0" locked="0" layoutInCell="1" allowOverlap="1" wp14:anchorId="7777E0B3" wp14:editId="4CF41E40">
                <wp:simplePos x="0" y="0"/>
                <wp:positionH relativeFrom="column">
                  <wp:posOffset>-600075</wp:posOffset>
                </wp:positionH>
                <wp:positionV relativeFrom="paragraph">
                  <wp:posOffset>1696085</wp:posOffset>
                </wp:positionV>
                <wp:extent cx="6120130" cy="0"/>
                <wp:effectExtent l="0" t="0" r="0" b="0"/>
                <wp:wrapNone/>
                <wp:docPr id="3" name="直线 11"/>
                <wp:cNvGraphicFramePr/>
                <a:graphic xmlns:a="http://schemas.openxmlformats.org/drawingml/2006/main">
                  <a:graphicData uri="http://schemas.microsoft.com/office/word/2010/wordprocessingShape">
                    <wps:wsp>
                      <wps:cNvCnPr/>
                      <wps:spPr>
                        <a:xfrm>
                          <a:off x="0" y="0"/>
                          <a:ext cx="612013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xmlns:w15="http://schemas.microsoft.com/office/word/2012/wordml">
            <w:pict>
              <v:line id="直线 11" o:spid="_x0000_s1026" o:spt="20" style="position:absolute;left:0pt;margin-left:-47.25pt;margin-top:133.55pt;height:0pt;width:481.9pt;z-index:251660288;mso-width-relative:page;mso-height-relative:page;" filled="f" stroked="t" coordsize="21600,21600" o:gfxdata="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E0CSO9kAAAALAQAA&#10;DwAAAAAAAAABACAAAAAiAAAAZHJzL2Rvd25yZXYueG1sUEsBAhQAFAAAAAgAh07iQNA8u7ffAQAA&#10;0AMAAA4AAAAAAAAAAQAgAAAAKAEAAGRycy9lMm9Eb2MueG1sUEsFBgAAAAAGAAYAWQEAAHkFAAAA&#10;AA==&#10;">
                <v:fill on="f" focussize="0,0"/>
                <v:stroke color="#000000" joinstyle="round"/>
                <v:imagedata o:title=""/>
                <o:lock v:ext="edit" aspectratio="f"/>
              </v:line>
            </w:pict>
          </mc:Fallback>
        </mc:AlternateContent>
      </w:r>
      <w:r w:rsidRPr="00380514">
        <w:rPr>
          <w:rFonts w:eastAsia="黑体"/>
          <w:bCs w:val="0"/>
          <w:noProof/>
          <w:kern w:val="0"/>
          <w:sz w:val="32"/>
          <w:szCs w:val="32"/>
        </w:rPr>
        <mc:AlternateContent>
          <mc:Choice Requires="wps">
            <w:drawing>
              <wp:anchor distT="0" distB="0" distL="114300" distR="114300" simplePos="0" relativeHeight="251661312" behindDoc="0" locked="0" layoutInCell="1" allowOverlap="1" wp14:anchorId="4C395464" wp14:editId="4E6763AF">
                <wp:simplePos x="0" y="0"/>
                <wp:positionH relativeFrom="column">
                  <wp:posOffset>-215265</wp:posOffset>
                </wp:positionH>
                <wp:positionV relativeFrom="paragraph">
                  <wp:posOffset>7950200</wp:posOffset>
                </wp:positionV>
                <wp:extent cx="6178550" cy="31750"/>
                <wp:effectExtent l="0" t="0" r="12700" b="25400"/>
                <wp:wrapTopAndBottom/>
                <wp:docPr id="11" name="直接连接符 11"/>
                <wp:cNvGraphicFramePr/>
                <a:graphic xmlns:a="http://schemas.openxmlformats.org/drawingml/2006/main">
                  <a:graphicData uri="http://schemas.microsoft.com/office/word/2010/wordprocessingShape">
                    <wps:wsp>
                      <wps:cNvCnPr/>
                      <wps:spPr>
                        <a:xfrm>
                          <a:off x="0" y="0"/>
                          <a:ext cx="6178550" cy="3175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16.95pt;margin-top:626pt;height:2.5pt;width:486.5pt;mso-wrap-distance-bottom:0pt;mso-wrap-distance-top:0pt;z-index:251661312;mso-width-relative:page;mso-height-relative:page;" filled="f" stroked="t" coordsize="21600,21600" o:gfxdata="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z2mHdkAAAANAQAADwAAAAAAAAABACAAAAAiAAAA&#10;ZHJzL2Rvd25yZXYueG1sUEsBAhQAFAAAAAgAh07iQKoVs50GAgAA+gMAAA4AAAAAAAAAAQAgAAAA&#10;KAEAAGRycy9lMm9Eb2MueG1sUEsFBgAAAAAGAAYAWQEAAKAFAAAAAA==&#10;">
                <v:fill on="f" focussize="0,0"/>
                <v:stroke color="#000000" joinstyle="round"/>
                <v:imagedata o:title=""/>
                <o:lock v:ext="edit" aspectratio="f"/>
                <w10:wrap type="topAndBottom"/>
              </v:line>
            </w:pict>
          </mc:Fallback>
        </mc:AlternateContent>
      </w:r>
      <w:r w:rsidRPr="00380514">
        <w:br w:type="page"/>
      </w:r>
    </w:p>
    <w:p w:rsidR="00E443A0" w:rsidRPr="00380514" w:rsidRDefault="00E443A0">
      <w:pPr>
        <w:widowControl/>
        <w:spacing w:line="240" w:lineRule="auto"/>
        <w:ind w:rightChars="0" w:right="0" w:firstLineChars="0" w:firstLine="0"/>
      </w:pPr>
    </w:p>
    <w:p w:rsidR="00E443A0" w:rsidRPr="00380514" w:rsidRDefault="00E443A0">
      <w:pPr>
        <w:widowControl/>
        <w:spacing w:line="240" w:lineRule="auto"/>
        <w:ind w:rightChars="0" w:right="0" w:firstLineChars="0" w:firstLine="0"/>
      </w:pPr>
    </w:p>
    <w:p w:rsidR="00E443A0" w:rsidRPr="00380514" w:rsidRDefault="00A8206D">
      <w:pPr>
        <w:keepNext/>
        <w:keepLines/>
        <w:widowControl/>
        <w:spacing w:before="156" w:after="156" w:line="276" w:lineRule="auto"/>
        <w:ind w:rightChars="0" w:right="0" w:firstLineChars="0" w:firstLine="0"/>
        <w:jc w:val="center"/>
        <w:rPr>
          <w:rFonts w:eastAsia="黑体"/>
          <w:kern w:val="0"/>
          <w:sz w:val="32"/>
          <w:szCs w:val="32"/>
          <w:lang w:val="zh-CN"/>
        </w:rPr>
      </w:pPr>
      <w:r w:rsidRPr="00380514">
        <w:rPr>
          <w:rFonts w:eastAsia="黑体"/>
          <w:kern w:val="0"/>
          <w:sz w:val="32"/>
          <w:szCs w:val="32"/>
          <w:lang w:val="zh-CN"/>
        </w:rPr>
        <w:t>目</w:t>
      </w:r>
      <w:r w:rsidRPr="00380514">
        <w:rPr>
          <w:rFonts w:eastAsia="黑体"/>
          <w:kern w:val="0"/>
          <w:sz w:val="32"/>
          <w:szCs w:val="32"/>
          <w:lang w:val="zh-CN"/>
        </w:rPr>
        <w:t xml:space="preserve">    </w:t>
      </w:r>
      <w:r w:rsidRPr="00380514">
        <w:rPr>
          <w:rFonts w:eastAsia="黑体"/>
          <w:kern w:val="0"/>
          <w:sz w:val="32"/>
          <w:szCs w:val="32"/>
          <w:lang w:val="zh-CN"/>
        </w:rPr>
        <w:t>次</w:t>
      </w:r>
    </w:p>
    <w:p w:rsidR="00167527" w:rsidRPr="00380514" w:rsidRDefault="00A8206D" w:rsidP="00167527">
      <w:pPr>
        <w:pStyle w:val="10"/>
        <w:tabs>
          <w:tab w:val="right" w:leader="dot" w:pos="8296"/>
        </w:tabs>
        <w:rPr>
          <w:rFonts w:asciiTheme="minorHAnsi" w:eastAsiaTheme="minorEastAsia" w:hAnsiTheme="minorHAnsi"/>
          <w:noProof/>
        </w:rPr>
      </w:pPr>
      <w:r w:rsidRPr="00380514">
        <w:rPr>
          <w:rFonts w:cs="Times New Roman"/>
        </w:rPr>
        <w:fldChar w:fldCharType="begin"/>
      </w:r>
      <w:r w:rsidRPr="00380514">
        <w:rPr>
          <w:rFonts w:cs="Times New Roman"/>
        </w:rPr>
        <w:instrText xml:space="preserve"> TOC \o "1-2" \h \z \u </w:instrText>
      </w:r>
      <w:r w:rsidRPr="00380514">
        <w:rPr>
          <w:rFonts w:cs="Times New Roman"/>
        </w:rPr>
        <w:fldChar w:fldCharType="separate"/>
      </w:r>
      <w:hyperlink w:anchor="_Toc234572642" w:history="1">
        <w:r w:rsidR="00167527" w:rsidRPr="00380514">
          <w:rPr>
            <w:rStyle w:val="affe"/>
            <w:rFonts w:cs="Times New Roman"/>
            <w:noProof/>
          </w:rPr>
          <w:t xml:space="preserve">1 </w:t>
        </w:r>
        <w:r w:rsidR="00167527" w:rsidRPr="00380514">
          <w:rPr>
            <w:rStyle w:val="affe"/>
            <w:rFonts w:cs="Times New Roman" w:hint="eastAsia"/>
            <w:noProof/>
          </w:rPr>
          <w:t>范围</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_Toc234572642 \h </w:instrText>
        </w:r>
        <w:r w:rsidR="00167527" w:rsidRPr="00380514">
          <w:rPr>
            <w:noProof/>
            <w:webHidden/>
          </w:rPr>
        </w:r>
        <w:r w:rsidR="00167527" w:rsidRPr="00380514">
          <w:rPr>
            <w:noProof/>
            <w:webHidden/>
          </w:rPr>
          <w:fldChar w:fldCharType="separate"/>
        </w:r>
        <w:r w:rsidR="00167527" w:rsidRPr="00380514">
          <w:rPr>
            <w:noProof/>
            <w:webHidden/>
          </w:rPr>
          <w:t>1</w:t>
        </w:r>
        <w:r w:rsidR="00167527" w:rsidRPr="00380514">
          <w:rPr>
            <w:noProof/>
            <w:webHidden/>
          </w:rPr>
          <w:fldChar w:fldCharType="end"/>
        </w:r>
      </w:hyperlink>
    </w:p>
    <w:p w:rsidR="00167527" w:rsidRPr="00380514" w:rsidRDefault="009B77D6">
      <w:pPr>
        <w:pStyle w:val="10"/>
        <w:tabs>
          <w:tab w:val="right" w:leader="dot" w:pos="8296"/>
        </w:tabs>
        <w:rPr>
          <w:rFonts w:asciiTheme="minorHAnsi" w:eastAsiaTheme="minorEastAsia" w:hAnsiTheme="minorHAnsi"/>
          <w:noProof/>
        </w:rPr>
      </w:pPr>
      <w:hyperlink w:anchor="_Toc234572643" w:history="1">
        <w:r w:rsidR="00167527" w:rsidRPr="00380514">
          <w:rPr>
            <w:rStyle w:val="affe"/>
            <w:rFonts w:cs="Times New Roman"/>
            <w:noProof/>
          </w:rPr>
          <w:t xml:space="preserve">2 </w:t>
        </w:r>
        <w:r w:rsidR="00167527" w:rsidRPr="00380514">
          <w:rPr>
            <w:rStyle w:val="affe"/>
            <w:rFonts w:cs="Times New Roman" w:hint="eastAsia"/>
            <w:noProof/>
          </w:rPr>
          <w:t>规范性引用文件</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_Toc234572643 \h </w:instrText>
        </w:r>
        <w:r w:rsidR="00167527" w:rsidRPr="00380514">
          <w:rPr>
            <w:noProof/>
            <w:webHidden/>
          </w:rPr>
        </w:r>
        <w:r w:rsidR="00167527" w:rsidRPr="00380514">
          <w:rPr>
            <w:noProof/>
            <w:webHidden/>
          </w:rPr>
          <w:fldChar w:fldCharType="separate"/>
        </w:r>
        <w:r w:rsidR="00167527" w:rsidRPr="00380514">
          <w:rPr>
            <w:noProof/>
            <w:webHidden/>
          </w:rPr>
          <w:t>1</w:t>
        </w:r>
        <w:r w:rsidR="00167527" w:rsidRPr="00380514">
          <w:rPr>
            <w:noProof/>
            <w:webHidden/>
          </w:rPr>
          <w:fldChar w:fldCharType="end"/>
        </w:r>
      </w:hyperlink>
    </w:p>
    <w:p w:rsidR="00167527" w:rsidRPr="00380514" w:rsidRDefault="009B77D6">
      <w:pPr>
        <w:pStyle w:val="10"/>
        <w:tabs>
          <w:tab w:val="right" w:leader="dot" w:pos="8296"/>
        </w:tabs>
        <w:rPr>
          <w:rFonts w:asciiTheme="minorHAnsi" w:eastAsiaTheme="minorEastAsia" w:hAnsiTheme="minorHAnsi"/>
          <w:noProof/>
        </w:rPr>
      </w:pPr>
      <w:hyperlink w:anchor="_Toc234572644" w:history="1">
        <w:r w:rsidR="00167527" w:rsidRPr="00380514">
          <w:rPr>
            <w:rStyle w:val="affe"/>
            <w:rFonts w:cs="Times New Roman"/>
            <w:noProof/>
          </w:rPr>
          <w:t xml:space="preserve">3 </w:t>
        </w:r>
        <w:r w:rsidR="00167527" w:rsidRPr="00380514">
          <w:rPr>
            <w:rStyle w:val="affe"/>
            <w:rFonts w:cs="Times New Roman" w:hint="eastAsia"/>
            <w:noProof/>
          </w:rPr>
          <w:t>术语、定义和缩略语</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_Toc234572644 \h </w:instrText>
        </w:r>
        <w:r w:rsidR="00167527" w:rsidRPr="00380514">
          <w:rPr>
            <w:noProof/>
            <w:webHidden/>
          </w:rPr>
        </w:r>
        <w:r w:rsidR="00167527" w:rsidRPr="00380514">
          <w:rPr>
            <w:noProof/>
            <w:webHidden/>
          </w:rPr>
          <w:fldChar w:fldCharType="separate"/>
        </w:r>
        <w:r w:rsidR="00167527" w:rsidRPr="00380514">
          <w:rPr>
            <w:noProof/>
            <w:webHidden/>
          </w:rPr>
          <w:t>1</w:t>
        </w:r>
        <w:r w:rsidR="00167527" w:rsidRPr="00380514">
          <w:rPr>
            <w:noProof/>
            <w:webHidden/>
          </w:rPr>
          <w:fldChar w:fldCharType="end"/>
        </w:r>
      </w:hyperlink>
    </w:p>
    <w:p w:rsidR="00167527" w:rsidRPr="00380514" w:rsidRDefault="009B77D6">
      <w:pPr>
        <w:pStyle w:val="24"/>
        <w:tabs>
          <w:tab w:val="right" w:leader="dot" w:pos="8296"/>
        </w:tabs>
        <w:rPr>
          <w:rFonts w:asciiTheme="minorHAnsi" w:eastAsiaTheme="minorEastAsia" w:hAnsiTheme="minorHAnsi"/>
          <w:noProof/>
        </w:rPr>
      </w:pPr>
      <w:hyperlink w:anchor="_Toc234572645" w:history="1">
        <w:r w:rsidR="00167527" w:rsidRPr="00380514">
          <w:rPr>
            <w:rStyle w:val="affe"/>
            <w:noProof/>
          </w:rPr>
          <w:t>3.1</w:t>
        </w:r>
        <w:r w:rsidR="00167527" w:rsidRPr="00380514">
          <w:rPr>
            <w:rStyle w:val="affe"/>
            <w:rFonts w:hint="eastAsia"/>
            <w:noProof/>
          </w:rPr>
          <w:t>术语与定义</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_Toc234572645 \h </w:instrText>
        </w:r>
        <w:r w:rsidR="00167527" w:rsidRPr="00380514">
          <w:rPr>
            <w:noProof/>
            <w:webHidden/>
          </w:rPr>
        </w:r>
        <w:r w:rsidR="00167527" w:rsidRPr="00380514">
          <w:rPr>
            <w:noProof/>
            <w:webHidden/>
          </w:rPr>
          <w:fldChar w:fldCharType="separate"/>
        </w:r>
        <w:r w:rsidR="00167527" w:rsidRPr="00380514">
          <w:rPr>
            <w:noProof/>
            <w:webHidden/>
          </w:rPr>
          <w:t>1</w:t>
        </w:r>
        <w:r w:rsidR="00167527" w:rsidRPr="00380514">
          <w:rPr>
            <w:noProof/>
            <w:webHidden/>
          </w:rPr>
          <w:fldChar w:fldCharType="end"/>
        </w:r>
      </w:hyperlink>
    </w:p>
    <w:p w:rsidR="00167527" w:rsidRPr="00380514" w:rsidRDefault="009B77D6">
      <w:pPr>
        <w:pStyle w:val="24"/>
        <w:tabs>
          <w:tab w:val="right" w:leader="dot" w:pos="8296"/>
        </w:tabs>
        <w:rPr>
          <w:rFonts w:asciiTheme="minorHAnsi" w:eastAsiaTheme="minorEastAsia" w:hAnsiTheme="minorHAnsi"/>
          <w:noProof/>
        </w:rPr>
      </w:pPr>
      <w:hyperlink w:anchor="_Toc234572646" w:history="1">
        <w:r w:rsidR="00167527" w:rsidRPr="00380514">
          <w:rPr>
            <w:rStyle w:val="affe"/>
            <w:noProof/>
          </w:rPr>
          <w:t>3.2</w:t>
        </w:r>
        <w:r w:rsidR="00167527" w:rsidRPr="00380514">
          <w:rPr>
            <w:rStyle w:val="affe"/>
            <w:rFonts w:hint="eastAsia"/>
            <w:noProof/>
          </w:rPr>
          <w:t>缩略语</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_Toc234572646 \h </w:instrText>
        </w:r>
        <w:r w:rsidR="00167527" w:rsidRPr="00380514">
          <w:rPr>
            <w:noProof/>
            <w:webHidden/>
          </w:rPr>
        </w:r>
        <w:r w:rsidR="00167527" w:rsidRPr="00380514">
          <w:rPr>
            <w:noProof/>
            <w:webHidden/>
          </w:rPr>
          <w:fldChar w:fldCharType="separate"/>
        </w:r>
        <w:r w:rsidR="00167527" w:rsidRPr="00380514">
          <w:rPr>
            <w:noProof/>
            <w:webHidden/>
          </w:rPr>
          <w:t>1</w:t>
        </w:r>
        <w:r w:rsidR="00167527" w:rsidRPr="00380514">
          <w:rPr>
            <w:noProof/>
            <w:webHidden/>
          </w:rPr>
          <w:fldChar w:fldCharType="end"/>
        </w:r>
      </w:hyperlink>
    </w:p>
    <w:p w:rsidR="00167527" w:rsidRPr="00380514" w:rsidRDefault="009B77D6">
      <w:pPr>
        <w:pStyle w:val="10"/>
        <w:tabs>
          <w:tab w:val="right" w:leader="dot" w:pos="8296"/>
        </w:tabs>
        <w:rPr>
          <w:rFonts w:asciiTheme="minorHAnsi" w:eastAsiaTheme="minorEastAsia" w:hAnsiTheme="minorHAnsi"/>
          <w:noProof/>
        </w:rPr>
      </w:pPr>
      <w:hyperlink w:anchor="_Toc234572647" w:history="1">
        <w:r w:rsidR="00167527" w:rsidRPr="00380514">
          <w:rPr>
            <w:rStyle w:val="affe"/>
            <w:rFonts w:cs="Times New Roman"/>
            <w:noProof/>
          </w:rPr>
          <w:t>4</w:t>
        </w:r>
        <w:r w:rsidR="00167527" w:rsidRPr="00380514">
          <w:rPr>
            <w:rStyle w:val="affe"/>
            <w:rFonts w:cs="Times New Roman" w:hint="eastAsia"/>
            <w:noProof/>
          </w:rPr>
          <w:t>总体要求</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_Toc234572647 \h </w:instrText>
        </w:r>
        <w:r w:rsidR="00167527" w:rsidRPr="00380514">
          <w:rPr>
            <w:noProof/>
            <w:webHidden/>
          </w:rPr>
        </w:r>
        <w:r w:rsidR="00167527" w:rsidRPr="00380514">
          <w:rPr>
            <w:noProof/>
            <w:webHidden/>
          </w:rPr>
          <w:fldChar w:fldCharType="separate"/>
        </w:r>
        <w:r w:rsidR="00167527" w:rsidRPr="00380514">
          <w:rPr>
            <w:noProof/>
            <w:webHidden/>
          </w:rPr>
          <w:t>2</w:t>
        </w:r>
        <w:r w:rsidR="00167527" w:rsidRPr="00380514">
          <w:rPr>
            <w:noProof/>
            <w:webHidden/>
          </w:rPr>
          <w:fldChar w:fldCharType="end"/>
        </w:r>
      </w:hyperlink>
    </w:p>
    <w:p w:rsidR="00167527" w:rsidRPr="00380514" w:rsidRDefault="009B77D6">
      <w:pPr>
        <w:pStyle w:val="24"/>
        <w:tabs>
          <w:tab w:val="right" w:leader="dot" w:pos="8296"/>
        </w:tabs>
        <w:rPr>
          <w:rFonts w:asciiTheme="minorHAnsi" w:eastAsiaTheme="minorEastAsia" w:hAnsiTheme="minorHAnsi"/>
          <w:noProof/>
        </w:rPr>
      </w:pPr>
      <w:hyperlink w:anchor="_Toc234572648" w:history="1">
        <w:r w:rsidR="00167527" w:rsidRPr="00380514">
          <w:rPr>
            <w:rStyle w:val="affe"/>
            <w:noProof/>
          </w:rPr>
          <w:t>4.1</w:t>
        </w:r>
        <w:r w:rsidR="00167527" w:rsidRPr="00380514">
          <w:rPr>
            <w:rStyle w:val="affe"/>
            <w:rFonts w:hint="eastAsia"/>
            <w:noProof/>
          </w:rPr>
          <w:t>指导文件</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_Toc234572648 \h </w:instrText>
        </w:r>
        <w:r w:rsidR="00167527" w:rsidRPr="00380514">
          <w:rPr>
            <w:noProof/>
            <w:webHidden/>
          </w:rPr>
        </w:r>
        <w:r w:rsidR="00167527" w:rsidRPr="00380514">
          <w:rPr>
            <w:noProof/>
            <w:webHidden/>
          </w:rPr>
          <w:fldChar w:fldCharType="separate"/>
        </w:r>
        <w:r w:rsidR="00167527" w:rsidRPr="00380514">
          <w:rPr>
            <w:noProof/>
            <w:webHidden/>
          </w:rPr>
          <w:t>2</w:t>
        </w:r>
        <w:r w:rsidR="00167527" w:rsidRPr="00380514">
          <w:rPr>
            <w:noProof/>
            <w:webHidden/>
          </w:rPr>
          <w:fldChar w:fldCharType="end"/>
        </w:r>
      </w:hyperlink>
    </w:p>
    <w:p w:rsidR="00167527" w:rsidRPr="00380514" w:rsidRDefault="009B77D6">
      <w:pPr>
        <w:pStyle w:val="24"/>
        <w:tabs>
          <w:tab w:val="right" w:leader="dot" w:pos="8296"/>
        </w:tabs>
        <w:rPr>
          <w:rFonts w:asciiTheme="minorHAnsi" w:eastAsiaTheme="minorEastAsia" w:hAnsiTheme="minorHAnsi"/>
          <w:noProof/>
        </w:rPr>
      </w:pPr>
      <w:hyperlink w:anchor="_Toc234572649" w:history="1">
        <w:r w:rsidR="00167527" w:rsidRPr="00380514">
          <w:rPr>
            <w:rStyle w:val="affe"/>
            <w:noProof/>
          </w:rPr>
          <w:t>4.2</w:t>
        </w:r>
        <w:r w:rsidR="00167527" w:rsidRPr="00380514">
          <w:rPr>
            <w:rStyle w:val="affe"/>
            <w:rFonts w:hint="eastAsia"/>
            <w:noProof/>
          </w:rPr>
          <w:t>机构人员</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_Toc234572649 \h </w:instrText>
        </w:r>
        <w:r w:rsidR="00167527" w:rsidRPr="00380514">
          <w:rPr>
            <w:noProof/>
            <w:webHidden/>
          </w:rPr>
        </w:r>
        <w:r w:rsidR="00167527" w:rsidRPr="00380514">
          <w:rPr>
            <w:noProof/>
            <w:webHidden/>
          </w:rPr>
          <w:fldChar w:fldCharType="separate"/>
        </w:r>
        <w:r w:rsidR="00167527" w:rsidRPr="00380514">
          <w:rPr>
            <w:noProof/>
            <w:webHidden/>
          </w:rPr>
          <w:t>2</w:t>
        </w:r>
        <w:r w:rsidR="00167527" w:rsidRPr="00380514">
          <w:rPr>
            <w:noProof/>
            <w:webHidden/>
          </w:rPr>
          <w:fldChar w:fldCharType="end"/>
        </w:r>
      </w:hyperlink>
    </w:p>
    <w:p w:rsidR="00167527" w:rsidRPr="00380514" w:rsidRDefault="009B77D6">
      <w:pPr>
        <w:pStyle w:val="24"/>
        <w:tabs>
          <w:tab w:val="right" w:leader="dot" w:pos="8296"/>
        </w:tabs>
        <w:rPr>
          <w:rFonts w:asciiTheme="minorHAnsi" w:eastAsiaTheme="minorEastAsia" w:hAnsiTheme="minorHAnsi"/>
          <w:noProof/>
        </w:rPr>
      </w:pPr>
      <w:hyperlink w:anchor="_Toc234572650" w:history="1">
        <w:r w:rsidR="00167527" w:rsidRPr="00380514">
          <w:rPr>
            <w:rStyle w:val="affe"/>
            <w:noProof/>
          </w:rPr>
          <w:t>4.3</w:t>
        </w:r>
        <w:r w:rsidR="00167527" w:rsidRPr="00380514">
          <w:rPr>
            <w:rStyle w:val="affe"/>
            <w:rFonts w:hint="eastAsia"/>
            <w:noProof/>
          </w:rPr>
          <w:t>数据管理</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_Toc234572650 \h </w:instrText>
        </w:r>
        <w:r w:rsidR="00167527" w:rsidRPr="00380514">
          <w:rPr>
            <w:noProof/>
            <w:webHidden/>
          </w:rPr>
        </w:r>
        <w:r w:rsidR="00167527" w:rsidRPr="00380514">
          <w:rPr>
            <w:noProof/>
            <w:webHidden/>
          </w:rPr>
          <w:fldChar w:fldCharType="separate"/>
        </w:r>
        <w:r w:rsidR="00167527" w:rsidRPr="00380514">
          <w:rPr>
            <w:noProof/>
            <w:webHidden/>
          </w:rPr>
          <w:t>2</w:t>
        </w:r>
        <w:r w:rsidR="00167527" w:rsidRPr="00380514">
          <w:rPr>
            <w:noProof/>
            <w:webHidden/>
          </w:rPr>
          <w:fldChar w:fldCharType="end"/>
        </w:r>
      </w:hyperlink>
    </w:p>
    <w:p w:rsidR="00167527" w:rsidRPr="00380514" w:rsidRDefault="009B77D6">
      <w:pPr>
        <w:pStyle w:val="24"/>
        <w:tabs>
          <w:tab w:val="right" w:leader="dot" w:pos="8296"/>
        </w:tabs>
        <w:rPr>
          <w:rFonts w:asciiTheme="minorHAnsi" w:eastAsiaTheme="minorEastAsia" w:hAnsiTheme="minorHAnsi"/>
          <w:noProof/>
        </w:rPr>
      </w:pPr>
      <w:hyperlink w:anchor="_Toc234572651" w:history="1">
        <w:r w:rsidR="00167527" w:rsidRPr="00380514">
          <w:rPr>
            <w:rStyle w:val="affe"/>
            <w:noProof/>
          </w:rPr>
          <w:t>4.4</w:t>
        </w:r>
        <w:r w:rsidR="00167527" w:rsidRPr="00380514">
          <w:rPr>
            <w:rStyle w:val="affe"/>
            <w:rFonts w:hint="eastAsia"/>
            <w:noProof/>
          </w:rPr>
          <w:t>软件确认</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_Toc234572651 \h </w:instrText>
        </w:r>
        <w:r w:rsidR="00167527" w:rsidRPr="00380514">
          <w:rPr>
            <w:noProof/>
            <w:webHidden/>
          </w:rPr>
        </w:r>
        <w:r w:rsidR="00167527" w:rsidRPr="00380514">
          <w:rPr>
            <w:noProof/>
            <w:webHidden/>
          </w:rPr>
          <w:fldChar w:fldCharType="separate"/>
        </w:r>
        <w:r w:rsidR="00167527" w:rsidRPr="00380514">
          <w:rPr>
            <w:noProof/>
            <w:webHidden/>
          </w:rPr>
          <w:t>2</w:t>
        </w:r>
        <w:r w:rsidR="00167527" w:rsidRPr="00380514">
          <w:rPr>
            <w:noProof/>
            <w:webHidden/>
          </w:rPr>
          <w:fldChar w:fldCharType="end"/>
        </w:r>
      </w:hyperlink>
    </w:p>
    <w:p w:rsidR="00167527" w:rsidRPr="00380514" w:rsidRDefault="009B77D6">
      <w:pPr>
        <w:pStyle w:val="24"/>
        <w:tabs>
          <w:tab w:val="right" w:leader="dot" w:pos="8296"/>
        </w:tabs>
        <w:rPr>
          <w:rFonts w:asciiTheme="minorHAnsi" w:eastAsiaTheme="minorEastAsia" w:hAnsiTheme="minorHAnsi"/>
          <w:noProof/>
        </w:rPr>
      </w:pPr>
      <w:hyperlink w:anchor="_Toc234572652" w:history="1">
        <w:r w:rsidR="00167527" w:rsidRPr="00380514">
          <w:rPr>
            <w:rStyle w:val="affe"/>
            <w:noProof/>
          </w:rPr>
          <w:t>4.5</w:t>
        </w:r>
        <w:r w:rsidR="00167527" w:rsidRPr="00380514">
          <w:rPr>
            <w:rStyle w:val="affe"/>
            <w:rFonts w:hint="eastAsia"/>
            <w:noProof/>
          </w:rPr>
          <w:t>赋码上传</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_Toc234572652 \h </w:instrText>
        </w:r>
        <w:r w:rsidR="00167527" w:rsidRPr="00380514">
          <w:rPr>
            <w:noProof/>
            <w:webHidden/>
          </w:rPr>
        </w:r>
        <w:r w:rsidR="00167527" w:rsidRPr="00380514">
          <w:rPr>
            <w:noProof/>
            <w:webHidden/>
          </w:rPr>
          <w:fldChar w:fldCharType="separate"/>
        </w:r>
        <w:r w:rsidR="00167527" w:rsidRPr="00380514">
          <w:rPr>
            <w:noProof/>
            <w:webHidden/>
          </w:rPr>
          <w:t>2</w:t>
        </w:r>
        <w:r w:rsidR="00167527" w:rsidRPr="00380514">
          <w:rPr>
            <w:noProof/>
            <w:webHidden/>
          </w:rPr>
          <w:fldChar w:fldCharType="end"/>
        </w:r>
      </w:hyperlink>
    </w:p>
    <w:p w:rsidR="00167527" w:rsidRPr="00380514" w:rsidRDefault="009B77D6">
      <w:pPr>
        <w:pStyle w:val="10"/>
        <w:tabs>
          <w:tab w:val="right" w:leader="dot" w:pos="8296"/>
        </w:tabs>
        <w:rPr>
          <w:rFonts w:asciiTheme="minorHAnsi" w:eastAsiaTheme="minorEastAsia" w:hAnsiTheme="minorHAnsi"/>
          <w:noProof/>
        </w:rPr>
      </w:pPr>
      <w:hyperlink w:anchor="_Toc234572653" w:history="1">
        <w:r w:rsidR="00167527" w:rsidRPr="00380514">
          <w:rPr>
            <w:rStyle w:val="affe"/>
            <w:rFonts w:cs="Times New Roman"/>
            <w:noProof/>
          </w:rPr>
          <w:t xml:space="preserve">5 </w:t>
        </w:r>
        <w:r w:rsidR="00167527" w:rsidRPr="00380514">
          <w:rPr>
            <w:rStyle w:val="affe"/>
            <w:rFonts w:cs="Times New Roman" w:hint="eastAsia"/>
            <w:noProof/>
          </w:rPr>
          <w:t>典型应用场景</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_Toc234572653 \h </w:instrText>
        </w:r>
        <w:r w:rsidR="00167527" w:rsidRPr="00380514">
          <w:rPr>
            <w:noProof/>
            <w:webHidden/>
          </w:rPr>
        </w:r>
        <w:r w:rsidR="00167527" w:rsidRPr="00380514">
          <w:rPr>
            <w:noProof/>
            <w:webHidden/>
          </w:rPr>
          <w:fldChar w:fldCharType="separate"/>
        </w:r>
        <w:r w:rsidR="00167527" w:rsidRPr="00380514">
          <w:rPr>
            <w:noProof/>
            <w:webHidden/>
          </w:rPr>
          <w:t>2</w:t>
        </w:r>
        <w:r w:rsidR="00167527" w:rsidRPr="00380514">
          <w:rPr>
            <w:noProof/>
            <w:webHidden/>
          </w:rPr>
          <w:fldChar w:fldCharType="end"/>
        </w:r>
      </w:hyperlink>
    </w:p>
    <w:p w:rsidR="00167527" w:rsidRPr="00380514" w:rsidRDefault="009B77D6">
      <w:pPr>
        <w:pStyle w:val="24"/>
        <w:tabs>
          <w:tab w:val="right" w:leader="dot" w:pos="8296"/>
        </w:tabs>
        <w:rPr>
          <w:rFonts w:asciiTheme="minorHAnsi" w:eastAsiaTheme="minorEastAsia" w:hAnsiTheme="minorHAnsi"/>
          <w:noProof/>
        </w:rPr>
      </w:pPr>
      <w:hyperlink w:anchor="_Toc234572654" w:history="1">
        <w:r w:rsidR="00167527" w:rsidRPr="00380514">
          <w:rPr>
            <w:rStyle w:val="affe"/>
            <w:noProof/>
          </w:rPr>
          <w:t>5.1</w:t>
        </w:r>
        <w:r w:rsidR="00167527" w:rsidRPr="00380514">
          <w:rPr>
            <w:rStyle w:val="affe"/>
            <w:rFonts w:hint="eastAsia"/>
            <w:noProof/>
          </w:rPr>
          <w:t>设计开发管理</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_Toc234572654 \h </w:instrText>
        </w:r>
        <w:r w:rsidR="00167527" w:rsidRPr="00380514">
          <w:rPr>
            <w:noProof/>
            <w:webHidden/>
          </w:rPr>
        </w:r>
        <w:r w:rsidR="00167527" w:rsidRPr="00380514">
          <w:rPr>
            <w:noProof/>
            <w:webHidden/>
          </w:rPr>
          <w:fldChar w:fldCharType="separate"/>
        </w:r>
        <w:r w:rsidR="00167527" w:rsidRPr="00380514">
          <w:rPr>
            <w:noProof/>
            <w:webHidden/>
          </w:rPr>
          <w:t>2</w:t>
        </w:r>
        <w:r w:rsidR="00167527" w:rsidRPr="00380514">
          <w:rPr>
            <w:noProof/>
            <w:webHidden/>
          </w:rPr>
          <w:fldChar w:fldCharType="end"/>
        </w:r>
      </w:hyperlink>
    </w:p>
    <w:p w:rsidR="00167527" w:rsidRPr="00380514" w:rsidRDefault="009B77D6">
      <w:pPr>
        <w:pStyle w:val="24"/>
        <w:tabs>
          <w:tab w:val="right" w:leader="dot" w:pos="8296"/>
        </w:tabs>
        <w:rPr>
          <w:rFonts w:asciiTheme="minorHAnsi" w:eastAsiaTheme="minorEastAsia" w:hAnsiTheme="minorHAnsi"/>
          <w:noProof/>
        </w:rPr>
      </w:pPr>
      <w:hyperlink w:anchor="_Toc234572655" w:history="1">
        <w:r w:rsidR="00167527" w:rsidRPr="00380514">
          <w:rPr>
            <w:rStyle w:val="affe"/>
            <w:noProof/>
          </w:rPr>
          <w:t>5.2</w:t>
        </w:r>
        <w:r w:rsidR="00167527" w:rsidRPr="00380514">
          <w:rPr>
            <w:rStyle w:val="affe"/>
            <w:rFonts w:hint="eastAsia"/>
            <w:noProof/>
          </w:rPr>
          <w:t>生产质量控制</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_Toc234572655 \h </w:instrText>
        </w:r>
        <w:r w:rsidR="00167527" w:rsidRPr="00380514">
          <w:rPr>
            <w:noProof/>
            <w:webHidden/>
          </w:rPr>
        </w:r>
        <w:r w:rsidR="00167527" w:rsidRPr="00380514">
          <w:rPr>
            <w:noProof/>
            <w:webHidden/>
          </w:rPr>
          <w:fldChar w:fldCharType="separate"/>
        </w:r>
        <w:r w:rsidR="00167527" w:rsidRPr="00380514">
          <w:rPr>
            <w:noProof/>
            <w:webHidden/>
          </w:rPr>
          <w:t>3</w:t>
        </w:r>
        <w:r w:rsidR="00167527" w:rsidRPr="00380514">
          <w:rPr>
            <w:noProof/>
            <w:webHidden/>
          </w:rPr>
          <w:fldChar w:fldCharType="end"/>
        </w:r>
      </w:hyperlink>
    </w:p>
    <w:p w:rsidR="00167527" w:rsidRPr="00380514" w:rsidRDefault="009B77D6">
      <w:pPr>
        <w:pStyle w:val="24"/>
        <w:tabs>
          <w:tab w:val="right" w:leader="dot" w:pos="8296"/>
        </w:tabs>
        <w:rPr>
          <w:rFonts w:asciiTheme="minorHAnsi" w:eastAsiaTheme="minorEastAsia" w:hAnsiTheme="minorHAnsi"/>
          <w:noProof/>
        </w:rPr>
      </w:pPr>
      <w:hyperlink w:anchor="_Toc234572656" w:history="1">
        <w:r w:rsidR="00167527" w:rsidRPr="00380514">
          <w:rPr>
            <w:rStyle w:val="affe"/>
            <w:noProof/>
          </w:rPr>
          <w:t xml:space="preserve">5.3 </w:t>
        </w:r>
        <w:r w:rsidR="00167527" w:rsidRPr="00380514">
          <w:rPr>
            <w:rStyle w:val="affe"/>
            <w:rFonts w:hint="eastAsia"/>
            <w:noProof/>
          </w:rPr>
          <w:t>产品放行管理</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_Toc234572656 \h </w:instrText>
        </w:r>
        <w:r w:rsidR="00167527" w:rsidRPr="00380514">
          <w:rPr>
            <w:noProof/>
            <w:webHidden/>
          </w:rPr>
        </w:r>
        <w:r w:rsidR="00167527" w:rsidRPr="00380514">
          <w:rPr>
            <w:noProof/>
            <w:webHidden/>
          </w:rPr>
          <w:fldChar w:fldCharType="separate"/>
        </w:r>
        <w:r w:rsidR="00167527" w:rsidRPr="00380514">
          <w:rPr>
            <w:noProof/>
            <w:webHidden/>
          </w:rPr>
          <w:t>3</w:t>
        </w:r>
        <w:r w:rsidR="00167527" w:rsidRPr="00380514">
          <w:rPr>
            <w:noProof/>
            <w:webHidden/>
          </w:rPr>
          <w:fldChar w:fldCharType="end"/>
        </w:r>
      </w:hyperlink>
    </w:p>
    <w:p w:rsidR="00167527" w:rsidRPr="00380514" w:rsidRDefault="009B77D6">
      <w:pPr>
        <w:pStyle w:val="24"/>
        <w:tabs>
          <w:tab w:val="right" w:leader="dot" w:pos="8296"/>
        </w:tabs>
        <w:rPr>
          <w:rFonts w:asciiTheme="minorHAnsi" w:eastAsiaTheme="minorEastAsia" w:hAnsiTheme="minorHAnsi"/>
          <w:noProof/>
        </w:rPr>
      </w:pPr>
      <w:hyperlink w:anchor="_Toc234572657" w:history="1">
        <w:r w:rsidR="00167527" w:rsidRPr="00380514">
          <w:rPr>
            <w:rStyle w:val="affe"/>
            <w:noProof/>
          </w:rPr>
          <w:t xml:space="preserve">5.4 </w:t>
        </w:r>
        <w:r w:rsidR="00167527" w:rsidRPr="00380514">
          <w:rPr>
            <w:rStyle w:val="affe"/>
            <w:rFonts w:hint="eastAsia"/>
            <w:noProof/>
          </w:rPr>
          <w:t>贮存管理</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_Toc234572657 \h </w:instrText>
        </w:r>
        <w:r w:rsidR="00167527" w:rsidRPr="00380514">
          <w:rPr>
            <w:noProof/>
            <w:webHidden/>
          </w:rPr>
        </w:r>
        <w:r w:rsidR="00167527" w:rsidRPr="00380514">
          <w:rPr>
            <w:noProof/>
            <w:webHidden/>
          </w:rPr>
          <w:fldChar w:fldCharType="separate"/>
        </w:r>
        <w:r w:rsidR="00167527" w:rsidRPr="00380514">
          <w:rPr>
            <w:noProof/>
            <w:webHidden/>
          </w:rPr>
          <w:t>3</w:t>
        </w:r>
        <w:r w:rsidR="00167527" w:rsidRPr="00380514">
          <w:rPr>
            <w:noProof/>
            <w:webHidden/>
          </w:rPr>
          <w:fldChar w:fldCharType="end"/>
        </w:r>
      </w:hyperlink>
    </w:p>
    <w:p w:rsidR="00167527" w:rsidRPr="00380514" w:rsidRDefault="009B77D6">
      <w:pPr>
        <w:pStyle w:val="24"/>
        <w:tabs>
          <w:tab w:val="right" w:leader="dot" w:pos="8296"/>
        </w:tabs>
        <w:rPr>
          <w:rFonts w:asciiTheme="minorHAnsi" w:eastAsiaTheme="minorEastAsia" w:hAnsiTheme="minorHAnsi"/>
          <w:noProof/>
        </w:rPr>
      </w:pPr>
      <w:hyperlink w:anchor="_Toc234572658" w:history="1">
        <w:r w:rsidR="00167527" w:rsidRPr="00380514">
          <w:rPr>
            <w:rStyle w:val="affe"/>
            <w:noProof/>
          </w:rPr>
          <w:t xml:space="preserve">5.5 </w:t>
        </w:r>
        <w:r w:rsidR="00167527" w:rsidRPr="00380514">
          <w:rPr>
            <w:rStyle w:val="affe"/>
            <w:rFonts w:hint="eastAsia"/>
            <w:noProof/>
          </w:rPr>
          <w:t>销售及售后服务</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_Toc234572658 \h </w:instrText>
        </w:r>
        <w:r w:rsidR="00167527" w:rsidRPr="00380514">
          <w:rPr>
            <w:noProof/>
            <w:webHidden/>
          </w:rPr>
        </w:r>
        <w:r w:rsidR="00167527" w:rsidRPr="00380514">
          <w:rPr>
            <w:noProof/>
            <w:webHidden/>
          </w:rPr>
          <w:fldChar w:fldCharType="separate"/>
        </w:r>
        <w:r w:rsidR="00167527" w:rsidRPr="00380514">
          <w:rPr>
            <w:noProof/>
            <w:webHidden/>
          </w:rPr>
          <w:t>4</w:t>
        </w:r>
        <w:r w:rsidR="00167527" w:rsidRPr="00380514">
          <w:rPr>
            <w:noProof/>
            <w:webHidden/>
          </w:rPr>
          <w:fldChar w:fldCharType="end"/>
        </w:r>
      </w:hyperlink>
    </w:p>
    <w:p w:rsidR="00167527" w:rsidRPr="00380514" w:rsidRDefault="009B77D6">
      <w:pPr>
        <w:pStyle w:val="24"/>
        <w:tabs>
          <w:tab w:val="right" w:leader="dot" w:pos="8296"/>
        </w:tabs>
        <w:rPr>
          <w:rFonts w:asciiTheme="minorHAnsi" w:eastAsiaTheme="minorEastAsia" w:hAnsiTheme="minorHAnsi"/>
          <w:noProof/>
        </w:rPr>
      </w:pPr>
      <w:hyperlink w:anchor="_Toc234572659" w:history="1">
        <w:r w:rsidR="00167527" w:rsidRPr="00380514">
          <w:rPr>
            <w:rStyle w:val="affe"/>
            <w:noProof/>
          </w:rPr>
          <w:t>5.6</w:t>
        </w:r>
        <w:r w:rsidR="00167527" w:rsidRPr="00380514">
          <w:rPr>
            <w:rStyle w:val="affe"/>
            <w:rFonts w:hint="eastAsia"/>
            <w:noProof/>
          </w:rPr>
          <w:t>分析与改进活动</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_Toc234572659 \h </w:instrText>
        </w:r>
        <w:r w:rsidR="00167527" w:rsidRPr="00380514">
          <w:rPr>
            <w:noProof/>
            <w:webHidden/>
          </w:rPr>
        </w:r>
        <w:r w:rsidR="00167527" w:rsidRPr="00380514">
          <w:rPr>
            <w:noProof/>
            <w:webHidden/>
          </w:rPr>
          <w:fldChar w:fldCharType="separate"/>
        </w:r>
        <w:r w:rsidR="00167527" w:rsidRPr="00380514">
          <w:rPr>
            <w:noProof/>
            <w:webHidden/>
          </w:rPr>
          <w:t>4</w:t>
        </w:r>
        <w:r w:rsidR="00167527" w:rsidRPr="00380514">
          <w:rPr>
            <w:noProof/>
            <w:webHidden/>
          </w:rPr>
          <w:fldChar w:fldCharType="end"/>
        </w:r>
      </w:hyperlink>
    </w:p>
    <w:p w:rsidR="00167527" w:rsidRPr="00380514" w:rsidRDefault="009B77D6">
      <w:pPr>
        <w:pStyle w:val="10"/>
        <w:tabs>
          <w:tab w:val="right" w:leader="dot" w:pos="8296"/>
        </w:tabs>
        <w:rPr>
          <w:rFonts w:asciiTheme="minorHAnsi" w:eastAsiaTheme="minorEastAsia" w:hAnsiTheme="minorHAnsi"/>
          <w:noProof/>
        </w:rPr>
      </w:pPr>
      <w:hyperlink w:anchor="_Toc234572660" w:history="1">
        <w:r w:rsidR="00167527" w:rsidRPr="00380514">
          <w:rPr>
            <w:rStyle w:val="affe"/>
            <w:rFonts w:cs="Times New Roman" w:hint="eastAsia"/>
            <w:noProof/>
          </w:rPr>
          <w:t>附录</w:t>
        </w:r>
        <w:r w:rsidR="00167527" w:rsidRPr="00380514">
          <w:rPr>
            <w:rStyle w:val="affe"/>
            <w:rFonts w:cs="Times New Roman"/>
            <w:noProof/>
          </w:rPr>
          <w:t>A</w:t>
        </w:r>
        <w:r w:rsidR="00167527" w:rsidRPr="00380514">
          <w:rPr>
            <w:rStyle w:val="affe"/>
            <w:rFonts w:cs="Times New Roman"/>
            <w:noProof/>
          </w:rPr>
          <w:t>（规范性附录）基本数据集</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_Toc234572660 \h </w:instrText>
        </w:r>
        <w:r w:rsidR="00167527" w:rsidRPr="00380514">
          <w:rPr>
            <w:noProof/>
            <w:webHidden/>
          </w:rPr>
        </w:r>
        <w:r w:rsidR="00167527" w:rsidRPr="00380514">
          <w:rPr>
            <w:noProof/>
            <w:webHidden/>
          </w:rPr>
          <w:fldChar w:fldCharType="separate"/>
        </w:r>
        <w:r w:rsidR="00167527" w:rsidRPr="00380514">
          <w:rPr>
            <w:noProof/>
            <w:webHidden/>
          </w:rPr>
          <w:t>5</w:t>
        </w:r>
        <w:r w:rsidR="00167527" w:rsidRPr="00380514">
          <w:rPr>
            <w:noProof/>
            <w:webHidden/>
          </w:rPr>
          <w:fldChar w:fldCharType="end"/>
        </w:r>
      </w:hyperlink>
    </w:p>
    <w:p w:rsidR="00167527" w:rsidRPr="00380514" w:rsidRDefault="009B77D6">
      <w:pPr>
        <w:pStyle w:val="24"/>
        <w:tabs>
          <w:tab w:val="right" w:leader="dot" w:pos="8296"/>
        </w:tabs>
        <w:rPr>
          <w:rFonts w:asciiTheme="minorHAnsi" w:eastAsiaTheme="minorEastAsia" w:hAnsiTheme="minorHAnsi"/>
          <w:noProof/>
        </w:rPr>
      </w:pPr>
      <w:hyperlink w:anchor="_Toc234572661" w:history="1">
        <w:r w:rsidR="00167527" w:rsidRPr="00380514">
          <w:rPr>
            <w:rStyle w:val="affe"/>
            <w:noProof/>
          </w:rPr>
          <w:t>A.1</w:t>
        </w:r>
        <w:r w:rsidR="00167527" w:rsidRPr="00380514">
          <w:rPr>
            <w:rStyle w:val="affe"/>
            <w:rFonts w:hint="eastAsia"/>
            <w:noProof/>
          </w:rPr>
          <w:t>数据集设计说明</w:t>
        </w:r>
        <w:r w:rsidR="00167527" w:rsidRPr="00380514">
          <w:rPr>
            <w:noProof/>
            <w:webHidden/>
          </w:rPr>
          <w:tab/>
        </w:r>
        <w:r w:rsidR="00167527" w:rsidRPr="00380514">
          <w:rPr>
            <w:noProof/>
            <w:webHidden/>
          </w:rPr>
          <w:fldChar w:fldCharType="begin"/>
        </w:r>
        <w:r w:rsidR="00167527" w:rsidRPr="00380514">
          <w:rPr>
            <w:noProof/>
            <w:webHidden/>
          </w:rPr>
          <w:instrText xml:space="preserve"> PAGEREF _Toc234572661 \h </w:instrText>
        </w:r>
        <w:r w:rsidR="00167527" w:rsidRPr="00380514">
          <w:rPr>
            <w:noProof/>
            <w:webHidden/>
          </w:rPr>
        </w:r>
        <w:r w:rsidR="00167527" w:rsidRPr="00380514">
          <w:rPr>
            <w:noProof/>
            <w:webHidden/>
          </w:rPr>
          <w:fldChar w:fldCharType="separate"/>
        </w:r>
        <w:r w:rsidR="00167527" w:rsidRPr="00380514">
          <w:rPr>
            <w:noProof/>
            <w:webHidden/>
          </w:rPr>
          <w:t>5</w:t>
        </w:r>
        <w:r w:rsidR="00167527" w:rsidRPr="00380514">
          <w:rPr>
            <w:noProof/>
            <w:webHidden/>
          </w:rPr>
          <w:fldChar w:fldCharType="end"/>
        </w:r>
      </w:hyperlink>
    </w:p>
    <w:p w:rsidR="00167527" w:rsidRPr="00380514" w:rsidRDefault="009B77D6" w:rsidP="00167527">
      <w:pPr>
        <w:pStyle w:val="24"/>
        <w:tabs>
          <w:tab w:val="right" w:leader="dot" w:pos="8296"/>
        </w:tabs>
        <w:rPr>
          <w:rFonts w:eastAsiaTheme="minorEastAsia" w:cs="Times New Roman"/>
          <w:noProof/>
        </w:rPr>
      </w:pPr>
      <w:hyperlink w:anchor="_Toc234572662" w:history="1">
        <w:r w:rsidR="00167527" w:rsidRPr="00380514">
          <w:rPr>
            <w:rStyle w:val="affe"/>
            <w:rFonts w:eastAsiaTheme="minorEastAsia" w:cs="Times New Roman"/>
            <w:noProof/>
          </w:rPr>
          <w:t xml:space="preserve">A.2 </w:t>
        </w:r>
        <w:r w:rsidR="00167527" w:rsidRPr="00380514">
          <w:rPr>
            <w:rStyle w:val="affe"/>
            <w:rFonts w:eastAsiaTheme="minorEastAsia" w:cs="Times New Roman"/>
            <w:noProof/>
          </w:rPr>
          <w:t>基本数据集</w:t>
        </w:r>
        <w:r w:rsidR="00167527" w:rsidRPr="00380514">
          <w:rPr>
            <w:rFonts w:eastAsiaTheme="minorEastAsia" w:cs="Times New Roman"/>
            <w:noProof/>
            <w:webHidden/>
          </w:rPr>
          <w:tab/>
        </w:r>
        <w:r w:rsidR="00167527" w:rsidRPr="00380514">
          <w:rPr>
            <w:rFonts w:eastAsiaTheme="minorEastAsia" w:cs="Times New Roman"/>
            <w:noProof/>
            <w:webHidden/>
          </w:rPr>
          <w:fldChar w:fldCharType="begin"/>
        </w:r>
        <w:r w:rsidR="00167527" w:rsidRPr="00380514">
          <w:rPr>
            <w:rFonts w:eastAsiaTheme="minorEastAsia" w:cs="Times New Roman"/>
            <w:noProof/>
            <w:webHidden/>
          </w:rPr>
          <w:instrText xml:space="preserve"> PAGEREF _Toc234572662 \h </w:instrText>
        </w:r>
        <w:r w:rsidR="00167527" w:rsidRPr="00380514">
          <w:rPr>
            <w:rFonts w:eastAsiaTheme="minorEastAsia" w:cs="Times New Roman"/>
            <w:noProof/>
            <w:webHidden/>
          </w:rPr>
        </w:r>
        <w:r w:rsidR="00167527" w:rsidRPr="00380514">
          <w:rPr>
            <w:rFonts w:eastAsiaTheme="minorEastAsia" w:cs="Times New Roman"/>
            <w:noProof/>
            <w:webHidden/>
          </w:rPr>
          <w:fldChar w:fldCharType="separate"/>
        </w:r>
        <w:r w:rsidR="00167527" w:rsidRPr="00380514">
          <w:rPr>
            <w:rFonts w:eastAsiaTheme="minorEastAsia" w:cs="Times New Roman"/>
            <w:noProof/>
            <w:webHidden/>
          </w:rPr>
          <w:t>6</w:t>
        </w:r>
        <w:r w:rsidR="00167527" w:rsidRPr="00380514">
          <w:rPr>
            <w:rFonts w:eastAsiaTheme="minorEastAsia" w:cs="Times New Roman"/>
            <w:noProof/>
            <w:webHidden/>
          </w:rPr>
          <w:fldChar w:fldCharType="end"/>
        </w:r>
      </w:hyperlink>
    </w:p>
    <w:p w:rsidR="00167527" w:rsidRPr="00380514" w:rsidRDefault="009B77D6" w:rsidP="00167527">
      <w:pPr>
        <w:pStyle w:val="24"/>
        <w:tabs>
          <w:tab w:val="right" w:leader="dot" w:pos="8296"/>
        </w:tabs>
        <w:rPr>
          <w:rFonts w:eastAsiaTheme="minorEastAsia" w:cs="Times New Roman"/>
          <w:noProof/>
        </w:rPr>
      </w:pPr>
      <w:hyperlink w:anchor="_Toc234572663" w:history="1">
        <w:r w:rsidR="00167527" w:rsidRPr="00380514">
          <w:rPr>
            <w:rStyle w:val="affe"/>
            <w:rFonts w:eastAsiaTheme="minorEastAsia" w:cs="Times New Roman"/>
            <w:noProof/>
          </w:rPr>
          <w:t xml:space="preserve">A.3 </w:t>
        </w:r>
        <w:r w:rsidR="00167527" w:rsidRPr="00380514">
          <w:rPr>
            <w:rStyle w:val="affe"/>
            <w:rFonts w:eastAsiaTheme="minorEastAsia" w:cs="Times New Roman"/>
            <w:noProof/>
            <w:lang w:val="zh-CN" w:bidi="zh-CN"/>
          </w:rPr>
          <w:t>值域代码表</w:t>
        </w:r>
        <w:r w:rsidR="00167527" w:rsidRPr="00380514">
          <w:rPr>
            <w:rFonts w:eastAsiaTheme="minorEastAsia" w:cs="Times New Roman"/>
            <w:noProof/>
            <w:webHidden/>
          </w:rPr>
          <w:tab/>
        </w:r>
        <w:r w:rsidR="00167527" w:rsidRPr="00380514">
          <w:rPr>
            <w:rFonts w:eastAsiaTheme="minorEastAsia" w:cs="Times New Roman"/>
            <w:noProof/>
            <w:webHidden/>
          </w:rPr>
          <w:fldChar w:fldCharType="begin"/>
        </w:r>
        <w:r w:rsidR="00167527" w:rsidRPr="00380514">
          <w:rPr>
            <w:rFonts w:eastAsiaTheme="minorEastAsia" w:cs="Times New Roman"/>
            <w:noProof/>
            <w:webHidden/>
          </w:rPr>
          <w:instrText xml:space="preserve"> PAGEREF _Toc234572663 \h </w:instrText>
        </w:r>
        <w:r w:rsidR="00167527" w:rsidRPr="00380514">
          <w:rPr>
            <w:rFonts w:eastAsiaTheme="minorEastAsia" w:cs="Times New Roman"/>
            <w:noProof/>
            <w:webHidden/>
          </w:rPr>
        </w:r>
        <w:r w:rsidR="00167527" w:rsidRPr="00380514">
          <w:rPr>
            <w:rFonts w:eastAsiaTheme="minorEastAsia" w:cs="Times New Roman"/>
            <w:noProof/>
            <w:webHidden/>
          </w:rPr>
          <w:fldChar w:fldCharType="separate"/>
        </w:r>
        <w:r w:rsidR="00167527" w:rsidRPr="00380514">
          <w:rPr>
            <w:rFonts w:eastAsiaTheme="minorEastAsia" w:cs="Times New Roman"/>
            <w:noProof/>
            <w:webHidden/>
          </w:rPr>
          <w:t>21</w:t>
        </w:r>
        <w:r w:rsidR="00167527" w:rsidRPr="00380514">
          <w:rPr>
            <w:rFonts w:eastAsiaTheme="minorEastAsia" w:cs="Times New Roman"/>
            <w:noProof/>
            <w:webHidden/>
          </w:rPr>
          <w:fldChar w:fldCharType="end"/>
        </w:r>
      </w:hyperlink>
    </w:p>
    <w:p w:rsidR="00167527" w:rsidRPr="00380514" w:rsidRDefault="009B77D6" w:rsidP="00167527">
      <w:pPr>
        <w:pStyle w:val="10"/>
        <w:tabs>
          <w:tab w:val="right" w:leader="dot" w:pos="8296"/>
        </w:tabs>
        <w:rPr>
          <w:rFonts w:eastAsiaTheme="minorEastAsia" w:cs="Times New Roman"/>
          <w:noProof/>
        </w:rPr>
      </w:pPr>
      <w:hyperlink w:anchor="_Toc234572664" w:history="1">
        <w:r w:rsidR="00167527" w:rsidRPr="00380514">
          <w:rPr>
            <w:rStyle w:val="affe"/>
            <w:rFonts w:eastAsiaTheme="minorEastAsia" w:cs="Times New Roman"/>
            <w:noProof/>
            <w:kern w:val="0"/>
          </w:rPr>
          <w:t>参考文献</w:t>
        </w:r>
        <w:r w:rsidR="00167527" w:rsidRPr="00380514">
          <w:rPr>
            <w:rFonts w:eastAsiaTheme="minorEastAsia" w:cs="Times New Roman"/>
            <w:noProof/>
            <w:webHidden/>
          </w:rPr>
          <w:tab/>
        </w:r>
        <w:r w:rsidR="00167527" w:rsidRPr="00380514">
          <w:rPr>
            <w:rFonts w:eastAsiaTheme="minorEastAsia" w:cs="Times New Roman"/>
            <w:noProof/>
            <w:webHidden/>
          </w:rPr>
          <w:fldChar w:fldCharType="begin"/>
        </w:r>
        <w:r w:rsidR="00167527" w:rsidRPr="00380514">
          <w:rPr>
            <w:rFonts w:eastAsiaTheme="minorEastAsia" w:cs="Times New Roman"/>
            <w:noProof/>
            <w:webHidden/>
          </w:rPr>
          <w:instrText xml:space="preserve"> PAGEREF _Toc234572664 \h </w:instrText>
        </w:r>
        <w:r w:rsidR="00167527" w:rsidRPr="00380514">
          <w:rPr>
            <w:rFonts w:eastAsiaTheme="minorEastAsia" w:cs="Times New Roman"/>
            <w:noProof/>
            <w:webHidden/>
          </w:rPr>
        </w:r>
        <w:r w:rsidR="00167527" w:rsidRPr="00380514">
          <w:rPr>
            <w:rFonts w:eastAsiaTheme="minorEastAsia" w:cs="Times New Roman"/>
            <w:noProof/>
            <w:webHidden/>
          </w:rPr>
          <w:fldChar w:fldCharType="separate"/>
        </w:r>
        <w:r w:rsidR="00167527" w:rsidRPr="00380514">
          <w:rPr>
            <w:rFonts w:eastAsiaTheme="minorEastAsia" w:cs="Times New Roman"/>
            <w:noProof/>
            <w:webHidden/>
          </w:rPr>
          <w:t>22</w:t>
        </w:r>
        <w:r w:rsidR="00167527" w:rsidRPr="00380514">
          <w:rPr>
            <w:rFonts w:eastAsiaTheme="minorEastAsia" w:cs="Times New Roman"/>
            <w:noProof/>
            <w:webHidden/>
          </w:rPr>
          <w:fldChar w:fldCharType="end"/>
        </w:r>
      </w:hyperlink>
    </w:p>
    <w:p w:rsidR="00E443A0" w:rsidRPr="00380514" w:rsidRDefault="00A8206D">
      <w:pPr>
        <w:keepNext/>
        <w:keepLines/>
        <w:widowControl/>
        <w:spacing w:before="156" w:after="156" w:line="276" w:lineRule="auto"/>
        <w:ind w:rightChars="0" w:right="0" w:firstLineChars="0" w:firstLine="0"/>
        <w:jc w:val="center"/>
        <w:rPr>
          <w:rFonts w:eastAsia="黑体"/>
          <w:kern w:val="0"/>
          <w:lang w:val="zh-CN"/>
        </w:rPr>
      </w:pPr>
      <w:r w:rsidRPr="00380514">
        <w:fldChar w:fldCharType="end"/>
      </w:r>
      <w:r w:rsidRPr="00380514">
        <w:br w:type="page"/>
      </w:r>
      <w:bookmarkStart w:id="3" w:name="_Toc171092525"/>
      <w:bookmarkStart w:id="4" w:name="_Toc78485574"/>
      <w:r w:rsidRPr="00380514">
        <w:rPr>
          <w:rFonts w:eastAsia="黑体"/>
          <w:kern w:val="0"/>
          <w:sz w:val="32"/>
          <w:szCs w:val="32"/>
          <w:lang w:val="zh-CN"/>
        </w:rPr>
        <w:lastRenderedPageBreak/>
        <w:t>前</w:t>
      </w:r>
      <w:r w:rsidRPr="00380514">
        <w:rPr>
          <w:rFonts w:eastAsia="黑体"/>
          <w:kern w:val="0"/>
          <w:sz w:val="32"/>
          <w:szCs w:val="32"/>
          <w:lang w:val="zh-CN"/>
        </w:rPr>
        <w:t xml:space="preserve">    </w:t>
      </w:r>
      <w:r w:rsidRPr="00380514">
        <w:rPr>
          <w:rFonts w:eastAsia="黑体"/>
          <w:kern w:val="0"/>
          <w:sz w:val="32"/>
          <w:szCs w:val="32"/>
          <w:lang w:val="zh-CN"/>
        </w:rPr>
        <w:t>言</w:t>
      </w:r>
      <w:bookmarkEnd w:id="3"/>
      <w:bookmarkEnd w:id="4"/>
    </w:p>
    <w:p w:rsidR="00E443A0" w:rsidRPr="00380514" w:rsidRDefault="00A8206D">
      <w:pPr>
        <w:widowControl/>
        <w:tabs>
          <w:tab w:val="center" w:pos="4201"/>
          <w:tab w:val="right" w:leader="dot" w:pos="9298"/>
        </w:tabs>
        <w:autoSpaceDE w:val="0"/>
        <w:autoSpaceDN w:val="0"/>
        <w:spacing w:line="360" w:lineRule="auto"/>
        <w:ind w:rightChars="0" w:right="0"/>
        <w:jc w:val="both"/>
        <w:rPr>
          <w:rFonts w:eastAsia="宋体"/>
          <w:bCs w:val="0"/>
          <w:kern w:val="0"/>
          <w:szCs w:val="20"/>
        </w:rPr>
      </w:pPr>
      <w:bookmarkStart w:id="5" w:name="_Hlk103069130"/>
      <w:r w:rsidRPr="00380514">
        <w:rPr>
          <w:rFonts w:eastAsia="宋体"/>
          <w:bCs w:val="0"/>
          <w:kern w:val="0"/>
          <w:szCs w:val="20"/>
        </w:rPr>
        <w:t>本指南按照</w:t>
      </w:r>
      <w:r w:rsidRPr="00380514">
        <w:rPr>
          <w:rFonts w:eastAsia="宋体"/>
          <w:bCs w:val="0"/>
          <w:kern w:val="0"/>
          <w:szCs w:val="20"/>
        </w:rPr>
        <w:t>GB/T 1.1-2020</w:t>
      </w:r>
      <w:r w:rsidRPr="00380514">
        <w:rPr>
          <w:rFonts w:eastAsia="宋体"/>
          <w:bCs w:val="0"/>
          <w:kern w:val="0"/>
          <w:szCs w:val="20"/>
        </w:rPr>
        <w:t>《标准化工作导则</w:t>
      </w:r>
      <w:r w:rsidRPr="00380514">
        <w:rPr>
          <w:rFonts w:eastAsia="宋体"/>
          <w:bCs w:val="0"/>
          <w:kern w:val="0"/>
          <w:szCs w:val="20"/>
        </w:rPr>
        <w:t xml:space="preserve">  </w:t>
      </w:r>
      <w:r w:rsidRPr="00380514">
        <w:rPr>
          <w:rFonts w:eastAsia="宋体"/>
          <w:bCs w:val="0"/>
          <w:kern w:val="0"/>
          <w:szCs w:val="20"/>
        </w:rPr>
        <w:t>第</w:t>
      </w:r>
      <w:r w:rsidRPr="00380514">
        <w:rPr>
          <w:rFonts w:eastAsia="宋体"/>
          <w:bCs w:val="0"/>
          <w:kern w:val="0"/>
          <w:szCs w:val="20"/>
        </w:rPr>
        <w:t>1</w:t>
      </w:r>
      <w:r w:rsidRPr="00380514">
        <w:rPr>
          <w:rFonts w:eastAsia="宋体"/>
          <w:bCs w:val="0"/>
          <w:kern w:val="0"/>
          <w:szCs w:val="20"/>
        </w:rPr>
        <w:t>部分：标准化文件的结构和起草规则》的规定起草。</w:t>
      </w:r>
    </w:p>
    <w:p w:rsidR="00E443A0" w:rsidRPr="00380514" w:rsidRDefault="00A8206D">
      <w:pPr>
        <w:widowControl/>
        <w:tabs>
          <w:tab w:val="center" w:pos="4201"/>
          <w:tab w:val="right" w:leader="dot" w:pos="9298"/>
        </w:tabs>
        <w:autoSpaceDE w:val="0"/>
        <w:autoSpaceDN w:val="0"/>
        <w:spacing w:line="360" w:lineRule="auto"/>
        <w:ind w:rightChars="0" w:right="0"/>
        <w:jc w:val="both"/>
        <w:rPr>
          <w:rFonts w:eastAsia="宋体"/>
          <w:bCs w:val="0"/>
          <w:kern w:val="0"/>
          <w:szCs w:val="20"/>
        </w:rPr>
      </w:pPr>
      <w:r w:rsidRPr="00380514">
        <w:rPr>
          <w:rFonts w:eastAsia="宋体"/>
          <w:bCs w:val="0"/>
          <w:kern w:val="0"/>
          <w:szCs w:val="20"/>
        </w:rPr>
        <w:t>本指南由国家药品监督管理局信息中心提出。</w:t>
      </w:r>
    </w:p>
    <w:p w:rsidR="00E443A0" w:rsidRPr="00380514" w:rsidRDefault="00A8206D">
      <w:pPr>
        <w:widowControl/>
        <w:tabs>
          <w:tab w:val="center" w:pos="4201"/>
          <w:tab w:val="right" w:leader="dot" w:pos="9298"/>
        </w:tabs>
        <w:autoSpaceDE w:val="0"/>
        <w:autoSpaceDN w:val="0"/>
        <w:spacing w:line="360" w:lineRule="auto"/>
        <w:ind w:rightChars="0" w:right="0"/>
        <w:jc w:val="both"/>
        <w:rPr>
          <w:rFonts w:eastAsia="宋体"/>
          <w:bCs w:val="0"/>
          <w:kern w:val="0"/>
          <w:szCs w:val="20"/>
        </w:rPr>
      </w:pPr>
      <w:r w:rsidRPr="00380514">
        <w:rPr>
          <w:rFonts w:eastAsia="宋体"/>
          <w:bCs w:val="0"/>
          <w:kern w:val="0"/>
          <w:szCs w:val="20"/>
        </w:rPr>
        <w:t>本指南由国家药品监督管理局综合和规划财务司归口。</w:t>
      </w:r>
    </w:p>
    <w:p w:rsidR="00E443A0" w:rsidRPr="00380514" w:rsidRDefault="00A8206D">
      <w:pPr>
        <w:widowControl/>
        <w:tabs>
          <w:tab w:val="center" w:pos="4201"/>
          <w:tab w:val="right" w:leader="dot" w:pos="9298"/>
        </w:tabs>
        <w:autoSpaceDE w:val="0"/>
        <w:autoSpaceDN w:val="0"/>
        <w:spacing w:line="360" w:lineRule="auto"/>
        <w:ind w:rightChars="0" w:right="0"/>
        <w:jc w:val="both"/>
        <w:rPr>
          <w:rFonts w:eastAsia="宋体"/>
          <w:bCs w:val="0"/>
          <w:kern w:val="0"/>
          <w:szCs w:val="20"/>
        </w:rPr>
      </w:pPr>
      <w:r w:rsidRPr="00380514">
        <w:rPr>
          <w:rFonts w:eastAsia="宋体"/>
          <w:bCs w:val="0"/>
          <w:kern w:val="0"/>
          <w:szCs w:val="20"/>
        </w:rPr>
        <w:t>本指南起草单位：</w:t>
      </w:r>
    </w:p>
    <w:p w:rsidR="00E443A0" w:rsidRPr="00380514" w:rsidRDefault="00A8206D">
      <w:pPr>
        <w:spacing w:line="360" w:lineRule="auto"/>
        <w:ind w:rightChars="0" w:right="0"/>
        <w:jc w:val="both"/>
        <w:rPr>
          <w:rFonts w:eastAsia="宋体"/>
          <w:bCs w:val="0"/>
          <w:szCs w:val="20"/>
        </w:rPr>
      </w:pPr>
      <w:r w:rsidRPr="00380514">
        <w:rPr>
          <w:rFonts w:eastAsia="宋体"/>
          <w:bCs w:val="0"/>
          <w:szCs w:val="21"/>
        </w:rPr>
        <w:t>本指南主要起草人：</w:t>
      </w:r>
      <w:bookmarkEnd w:id="5"/>
    </w:p>
    <w:p w:rsidR="00E443A0" w:rsidRPr="00380514" w:rsidRDefault="00E443A0">
      <w:pPr>
        <w:widowControl/>
        <w:spacing w:line="240" w:lineRule="auto"/>
        <w:ind w:rightChars="0" w:right="0" w:firstLineChars="0" w:firstLine="0"/>
      </w:pPr>
    </w:p>
    <w:p w:rsidR="00E443A0" w:rsidRPr="00380514" w:rsidRDefault="00E443A0">
      <w:pPr>
        <w:widowControl/>
        <w:spacing w:line="240" w:lineRule="auto"/>
        <w:ind w:rightChars="0" w:right="0" w:firstLineChars="0" w:firstLine="0"/>
        <w:sectPr w:rsidR="00E443A0" w:rsidRPr="00380514">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851" w:footer="992" w:gutter="0"/>
          <w:pgNumType w:start="1"/>
          <w:cols w:space="425"/>
          <w:docGrid w:type="lines" w:linePitch="312"/>
        </w:sectPr>
      </w:pPr>
    </w:p>
    <w:p w:rsidR="00E443A0" w:rsidRPr="00380514" w:rsidRDefault="00E443A0">
      <w:pPr>
        <w:widowControl/>
        <w:spacing w:line="240" w:lineRule="auto"/>
        <w:ind w:rightChars="0" w:right="0" w:firstLineChars="0" w:firstLine="0"/>
      </w:pPr>
    </w:p>
    <w:p w:rsidR="00E443A0" w:rsidRPr="00380514" w:rsidRDefault="00A8206D">
      <w:pPr>
        <w:ind w:firstLineChars="0" w:firstLine="0"/>
        <w:jc w:val="center"/>
        <w:rPr>
          <w:rFonts w:eastAsia="黑体"/>
          <w:sz w:val="32"/>
          <w:szCs w:val="32"/>
        </w:rPr>
      </w:pPr>
      <w:r w:rsidRPr="00380514">
        <w:rPr>
          <w:rFonts w:eastAsia="黑体"/>
          <w:sz w:val="32"/>
          <w:szCs w:val="32"/>
        </w:rPr>
        <w:t>医疗器械唯一标识典型应用技术指南</w:t>
      </w:r>
    </w:p>
    <w:p w:rsidR="00E443A0" w:rsidRPr="00380514" w:rsidRDefault="00A8206D">
      <w:pPr>
        <w:ind w:firstLineChars="0" w:firstLine="0"/>
        <w:jc w:val="center"/>
        <w:rPr>
          <w:sz w:val="32"/>
          <w:szCs w:val="32"/>
        </w:rPr>
      </w:pPr>
      <w:r w:rsidRPr="00380514">
        <w:rPr>
          <w:rFonts w:eastAsia="黑体"/>
          <w:sz w:val="32"/>
          <w:szCs w:val="32"/>
        </w:rPr>
        <w:t>（医疗器械注册人备案人和生产企业）</w:t>
      </w:r>
    </w:p>
    <w:p w:rsidR="00E443A0" w:rsidRPr="00380514" w:rsidRDefault="00E443A0"/>
    <w:p w:rsidR="00E443A0" w:rsidRPr="00380514" w:rsidRDefault="00A8206D">
      <w:pPr>
        <w:pStyle w:val="1"/>
        <w:rPr>
          <w:rFonts w:ascii="Times New Roman" w:hAnsi="Times New Roman" w:cs="Times New Roman"/>
        </w:rPr>
      </w:pPr>
      <w:bookmarkStart w:id="6" w:name="_Toc234572642"/>
      <w:bookmarkStart w:id="7" w:name="OLE_LINK19"/>
      <w:r w:rsidRPr="00380514">
        <w:rPr>
          <w:rFonts w:ascii="Times New Roman" w:hAnsi="Times New Roman" w:cs="Times New Roman"/>
        </w:rPr>
        <w:t xml:space="preserve">1 </w:t>
      </w:r>
      <w:r w:rsidRPr="00380514">
        <w:rPr>
          <w:rFonts w:ascii="Times New Roman" w:hAnsi="Times New Roman" w:cs="Times New Roman"/>
        </w:rPr>
        <w:t>范围</w:t>
      </w:r>
      <w:bookmarkEnd w:id="6"/>
      <w:r w:rsidRPr="00380514">
        <w:rPr>
          <w:rFonts w:ascii="Times New Roman" w:hAnsi="Times New Roman" w:cs="Times New Roman"/>
        </w:rPr>
        <w:t xml:space="preserve"> </w:t>
      </w:r>
    </w:p>
    <w:p w:rsidR="00E443A0" w:rsidRPr="00380514" w:rsidRDefault="00A8206D">
      <w:bookmarkStart w:id="8" w:name="OLE_LINK340"/>
      <w:bookmarkStart w:id="9" w:name="OLE_LINK338"/>
      <w:bookmarkStart w:id="10" w:name="OLE_LINK339"/>
      <w:bookmarkStart w:id="11" w:name="OLE_LINK147"/>
      <w:bookmarkStart w:id="12" w:name="OLE_LINK148"/>
      <w:r w:rsidRPr="00380514">
        <w:t>本指南提出了医疗器械注册人、备案人、生产企业（以下简称企业）生产质量管理过程中，与医疗器械唯一标识（以下简称</w:t>
      </w:r>
      <w:r w:rsidRPr="00380514">
        <w:t>UDI</w:t>
      </w:r>
      <w:r w:rsidRPr="00380514">
        <w:t>）实施应用相关的</w:t>
      </w:r>
      <w:bookmarkStart w:id="13" w:name="OLE_LINK29"/>
      <w:r w:rsidRPr="00380514">
        <w:t>典型业务场景和</w:t>
      </w:r>
      <w:bookmarkStart w:id="14" w:name="OLE_LINK45"/>
      <w:r w:rsidRPr="00380514">
        <w:t>电子记录基本数据集</w:t>
      </w:r>
      <w:bookmarkEnd w:id="14"/>
      <w:r w:rsidRPr="00380514">
        <w:t>要求</w:t>
      </w:r>
      <w:bookmarkEnd w:id="13"/>
      <w:r w:rsidRPr="00380514">
        <w:t>。</w:t>
      </w:r>
    </w:p>
    <w:p w:rsidR="00E443A0" w:rsidRPr="00380514" w:rsidRDefault="00A8206D">
      <w:r w:rsidRPr="00380514">
        <w:t>本指南不仅为企业实施应用</w:t>
      </w:r>
      <w:r w:rsidRPr="00380514">
        <w:t>UDI</w:t>
      </w:r>
      <w:r w:rsidRPr="00380514">
        <w:t>，生产质量管理计算机软件供应商开展信息化建设提供技术指导，也为监管部门推动</w:t>
      </w:r>
      <w:r w:rsidRPr="00380514">
        <w:t>UDI</w:t>
      </w:r>
      <w:r w:rsidRPr="00380514">
        <w:t>实施应用提供技术参考。</w:t>
      </w:r>
      <w:bookmarkEnd w:id="8"/>
      <w:bookmarkEnd w:id="9"/>
      <w:bookmarkEnd w:id="10"/>
      <w:bookmarkEnd w:id="11"/>
      <w:bookmarkEnd w:id="12"/>
    </w:p>
    <w:p w:rsidR="00E443A0" w:rsidRPr="00380514" w:rsidRDefault="00A8206D">
      <w:pPr>
        <w:pStyle w:val="1"/>
        <w:rPr>
          <w:rFonts w:ascii="Times New Roman" w:hAnsi="Times New Roman" w:cs="Times New Roman"/>
        </w:rPr>
      </w:pPr>
      <w:bookmarkStart w:id="15" w:name="_Toc234572643"/>
      <w:bookmarkEnd w:id="7"/>
      <w:r w:rsidRPr="00380514">
        <w:rPr>
          <w:rFonts w:ascii="Times New Roman" w:hAnsi="Times New Roman" w:cs="Times New Roman"/>
        </w:rPr>
        <w:t xml:space="preserve">2 </w:t>
      </w:r>
      <w:bookmarkStart w:id="16" w:name="OLE_LINK37"/>
      <w:bookmarkStart w:id="17" w:name="OLE_LINK36"/>
      <w:r w:rsidRPr="00380514">
        <w:rPr>
          <w:rFonts w:ascii="Times New Roman" w:hAnsi="Times New Roman" w:cs="Times New Roman"/>
        </w:rPr>
        <w:t>规范性引用文件</w:t>
      </w:r>
      <w:bookmarkEnd w:id="15"/>
      <w:bookmarkEnd w:id="16"/>
    </w:p>
    <w:bookmarkEnd w:id="17"/>
    <w:p w:rsidR="00E443A0" w:rsidRPr="00380514" w:rsidRDefault="00A8206D">
      <w:r w:rsidRPr="00380514">
        <w:t>下列文件中的内容通过文中的规范性引用而构成本指南必不可少的条款。其中，注日期的引用文件，仅该日期对应的版本适用于本指南；不注日期的引用文件，其最新版本（包括所有的修改单）适用于本指南。</w:t>
      </w:r>
    </w:p>
    <w:p w:rsidR="00E443A0" w:rsidRPr="00380514" w:rsidRDefault="00A8206D">
      <w:pPr>
        <w:rPr>
          <w:rFonts w:eastAsia="宋体"/>
        </w:rPr>
      </w:pPr>
      <w:r w:rsidRPr="00380514">
        <w:rPr>
          <w:rFonts w:eastAsia="宋体"/>
          <w:bCs w:val="0"/>
          <w:snapToGrid w:val="0"/>
          <w:kern w:val="0"/>
          <w:szCs w:val="21"/>
        </w:rPr>
        <w:t>医疗器械监督管理条例</w:t>
      </w:r>
    </w:p>
    <w:p w:rsidR="001D7C49" w:rsidRPr="00380514" w:rsidRDefault="001D7C49" w:rsidP="001D7C49">
      <w:pPr>
        <w:rPr>
          <w:rFonts w:eastAsia="宋体"/>
          <w:kern w:val="0"/>
          <w:szCs w:val="20"/>
        </w:rPr>
      </w:pPr>
      <w:r w:rsidRPr="00380514">
        <w:t>医疗器械召回管理办法</w:t>
      </w:r>
    </w:p>
    <w:p w:rsidR="00E443A0" w:rsidRPr="00380514" w:rsidRDefault="00A8206D">
      <w:pPr>
        <w:rPr>
          <w:rFonts w:eastAsia="宋体"/>
          <w:kern w:val="0"/>
          <w:szCs w:val="20"/>
        </w:rPr>
      </w:pPr>
      <w:r w:rsidRPr="00380514">
        <w:rPr>
          <w:rFonts w:eastAsia="宋体"/>
          <w:kern w:val="0"/>
          <w:szCs w:val="20"/>
        </w:rPr>
        <w:t>医疗器械生产监督管理办法</w:t>
      </w:r>
    </w:p>
    <w:p w:rsidR="00E443A0" w:rsidRPr="00380514" w:rsidRDefault="00A8206D">
      <w:r w:rsidRPr="00380514">
        <w:rPr>
          <w:rFonts w:eastAsia="宋体"/>
          <w:kern w:val="0"/>
          <w:szCs w:val="20"/>
        </w:rPr>
        <w:t>医疗器械生产质量管理规范</w:t>
      </w:r>
    </w:p>
    <w:p w:rsidR="00160CF4" w:rsidRPr="00380514" w:rsidRDefault="00160CF4" w:rsidP="00160CF4">
      <w:r w:rsidRPr="00380514">
        <w:t xml:space="preserve">GB/T 2260-2007 </w:t>
      </w:r>
      <w:r w:rsidRPr="00380514">
        <w:t>中华人民共和国行政区划代码</w:t>
      </w:r>
    </w:p>
    <w:p w:rsidR="00E443A0" w:rsidRPr="00380514" w:rsidRDefault="00A8206D">
      <w:r w:rsidRPr="00380514">
        <w:t xml:space="preserve">YY/T 1681-2019 </w:t>
      </w:r>
      <w:r w:rsidRPr="00380514">
        <w:t>医疗器械唯一标识系统基础术语</w:t>
      </w:r>
    </w:p>
    <w:p w:rsidR="00E443A0" w:rsidRPr="00380514" w:rsidRDefault="00A8206D">
      <w:bookmarkStart w:id="18" w:name="OLE_LINK92"/>
      <w:r w:rsidRPr="00380514">
        <w:t>YY/T 1752-2020</w:t>
      </w:r>
      <w:bookmarkEnd w:id="18"/>
      <w:r w:rsidRPr="00380514">
        <w:t xml:space="preserve"> </w:t>
      </w:r>
      <w:r w:rsidRPr="00380514">
        <w:t>医疗器械唯一标识数据库基本数据集</w:t>
      </w:r>
    </w:p>
    <w:p w:rsidR="00E443A0" w:rsidRPr="00380514" w:rsidRDefault="00A8206D">
      <w:r w:rsidRPr="00380514">
        <w:t>NMPAB/T 33302-2023</w:t>
      </w:r>
      <w:r w:rsidRPr="00380514">
        <w:t>医疗器械注册与备案管理基本数据集</w:t>
      </w:r>
    </w:p>
    <w:p w:rsidR="00E443A0" w:rsidRPr="00380514" w:rsidRDefault="00A8206D">
      <w:r w:rsidRPr="00380514">
        <w:t>NMPAB/T 33303-2023</w:t>
      </w:r>
      <w:r w:rsidRPr="00380514">
        <w:t>体外诊断试剂注册与备案管理基本数据集</w:t>
      </w:r>
    </w:p>
    <w:p w:rsidR="00E443A0" w:rsidRPr="00380514" w:rsidRDefault="00A8206D">
      <w:r w:rsidRPr="00380514">
        <w:t>NMPAB/T 33301-2025</w:t>
      </w:r>
      <w:r w:rsidRPr="00380514">
        <w:t>医疗器械生产许可与备案管理基本数据集</w:t>
      </w:r>
    </w:p>
    <w:p w:rsidR="00E443A0" w:rsidRPr="00380514" w:rsidRDefault="00A8206D">
      <w:pPr>
        <w:pStyle w:val="1"/>
        <w:rPr>
          <w:rFonts w:ascii="Times New Roman" w:hAnsi="Times New Roman" w:cs="Times New Roman"/>
        </w:rPr>
      </w:pPr>
      <w:bookmarkStart w:id="19" w:name="_Toc234572644"/>
      <w:r w:rsidRPr="00380514">
        <w:rPr>
          <w:rFonts w:ascii="Times New Roman" w:hAnsi="Times New Roman" w:cs="Times New Roman"/>
        </w:rPr>
        <w:t xml:space="preserve">3 </w:t>
      </w:r>
      <w:r w:rsidRPr="00380514">
        <w:rPr>
          <w:rFonts w:ascii="Times New Roman" w:hAnsi="Times New Roman" w:cs="Times New Roman"/>
        </w:rPr>
        <w:t>术语、定义和缩略语</w:t>
      </w:r>
      <w:bookmarkEnd w:id="19"/>
      <w:r w:rsidRPr="00380514">
        <w:rPr>
          <w:rFonts w:ascii="Times New Roman" w:hAnsi="Times New Roman" w:cs="Times New Roman"/>
        </w:rPr>
        <w:t xml:space="preserve"> </w:t>
      </w:r>
    </w:p>
    <w:p w:rsidR="00E443A0" w:rsidRPr="00380514" w:rsidRDefault="00A8206D" w:rsidP="00FB4750">
      <w:pPr>
        <w:pStyle w:val="21"/>
      </w:pPr>
      <w:bookmarkStart w:id="20" w:name="_Toc234572645"/>
      <w:bookmarkStart w:id="21" w:name="_Hlk177501045"/>
      <w:r w:rsidRPr="00380514">
        <w:t>3.1</w:t>
      </w:r>
      <w:r w:rsidRPr="00380514">
        <w:t>术语与定义</w:t>
      </w:r>
      <w:bookmarkEnd w:id="20"/>
    </w:p>
    <w:bookmarkEnd w:id="21"/>
    <w:p w:rsidR="00E443A0" w:rsidRPr="00380514" w:rsidRDefault="00A8206D">
      <w:r w:rsidRPr="00380514">
        <w:t>YY/T 1681-2019</w:t>
      </w:r>
      <w:r w:rsidRPr="00380514">
        <w:t>界定的术语和定义适用于本指南。</w:t>
      </w:r>
    </w:p>
    <w:p w:rsidR="00E443A0" w:rsidRPr="00380514" w:rsidRDefault="00A8206D" w:rsidP="00FB4750">
      <w:pPr>
        <w:pStyle w:val="21"/>
      </w:pPr>
      <w:bookmarkStart w:id="22" w:name="_Toc234572646"/>
      <w:r w:rsidRPr="00380514">
        <w:t>3.2</w:t>
      </w:r>
      <w:r w:rsidRPr="00380514">
        <w:t>缩略语</w:t>
      </w:r>
      <w:bookmarkEnd w:id="22"/>
    </w:p>
    <w:p w:rsidR="00E443A0" w:rsidRPr="00380514" w:rsidRDefault="00A8206D">
      <w:r w:rsidRPr="00380514">
        <w:t>下列缩略语适用于本指南。</w:t>
      </w:r>
    </w:p>
    <w:p w:rsidR="00E443A0" w:rsidRPr="00380514" w:rsidRDefault="00A8206D">
      <w:r w:rsidRPr="00380514">
        <w:t>AIDC</w:t>
      </w:r>
      <w:bookmarkStart w:id="23" w:name="OLE_LINK67"/>
      <w:bookmarkStart w:id="24" w:name="OLE_LINK66"/>
      <w:r w:rsidRPr="00380514">
        <w:t>：</w:t>
      </w:r>
      <w:bookmarkEnd w:id="23"/>
      <w:bookmarkEnd w:id="24"/>
      <w:r w:rsidRPr="00380514">
        <w:t>自动识别和数据采集</w:t>
      </w:r>
      <w:r w:rsidRPr="00380514">
        <w:t>(automatic identification and data capture)</w:t>
      </w:r>
    </w:p>
    <w:p w:rsidR="00E443A0" w:rsidRPr="00380514" w:rsidRDefault="00A8206D">
      <w:r w:rsidRPr="00380514">
        <w:t>HRI</w:t>
      </w:r>
      <w:r w:rsidRPr="00380514">
        <w:t>：人工识读</w:t>
      </w:r>
      <w:r w:rsidRPr="00380514">
        <w:t>(human readable information)</w:t>
      </w:r>
    </w:p>
    <w:p w:rsidR="00E443A0" w:rsidRPr="00380514" w:rsidRDefault="00A8206D">
      <w:r w:rsidRPr="00380514">
        <w:t>UDI</w:t>
      </w:r>
      <w:r w:rsidRPr="00380514">
        <w:t>：医疗器械唯一标识</w:t>
      </w:r>
      <w:r w:rsidRPr="00380514">
        <w:t>(unique device identifier)</w:t>
      </w:r>
    </w:p>
    <w:p w:rsidR="00E443A0" w:rsidRPr="00380514" w:rsidRDefault="00A8206D">
      <w:r w:rsidRPr="00380514">
        <w:t>UDID</w:t>
      </w:r>
      <w:r w:rsidRPr="00380514">
        <w:t>：医疗器械唯一标识数据库</w:t>
      </w:r>
      <w:r w:rsidRPr="00380514">
        <w:t>(unique device identification database)</w:t>
      </w:r>
    </w:p>
    <w:p w:rsidR="00E443A0" w:rsidRPr="00380514" w:rsidRDefault="00A8206D">
      <w:r w:rsidRPr="00380514">
        <w:lastRenderedPageBreak/>
        <w:t>UDI-DI</w:t>
      </w:r>
      <w:r w:rsidRPr="00380514">
        <w:t>：产品标识</w:t>
      </w:r>
      <w:r w:rsidRPr="00380514">
        <w:t>(device identifier)</w:t>
      </w:r>
    </w:p>
    <w:p w:rsidR="00E443A0" w:rsidRPr="00380514" w:rsidRDefault="00A8206D">
      <w:bookmarkStart w:id="25" w:name="OLE_LINK40"/>
      <w:bookmarkStart w:id="26" w:name="OLE_LINK39"/>
      <w:r w:rsidRPr="00380514">
        <w:t>UDI-PI</w:t>
      </w:r>
      <w:bookmarkEnd w:id="25"/>
      <w:bookmarkEnd w:id="26"/>
      <w:r w:rsidRPr="00380514">
        <w:t>：生产标识</w:t>
      </w:r>
      <w:r w:rsidRPr="00380514">
        <w:t>(production identifier)</w:t>
      </w:r>
    </w:p>
    <w:p w:rsidR="00E443A0" w:rsidRPr="00380514" w:rsidRDefault="00A8206D">
      <w:r w:rsidRPr="00380514">
        <w:t>UoU UDI-DI</w:t>
      </w:r>
      <w:r w:rsidRPr="00380514">
        <w:t>：使用单元产品标识（</w:t>
      </w:r>
      <w:r w:rsidRPr="00380514">
        <w:t>unit of use device identifier</w:t>
      </w:r>
      <w:r w:rsidRPr="00380514">
        <w:t>）</w:t>
      </w:r>
    </w:p>
    <w:p w:rsidR="00E443A0" w:rsidRPr="00380514" w:rsidRDefault="00A8206D">
      <w:r w:rsidRPr="00380514">
        <w:t>USCID</w:t>
      </w:r>
      <w:r w:rsidRPr="00380514">
        <w:t>：统一社会信用代码（</w:t>
      </w:r>
      <w:r w:rsidRPr="00380514">
        <w:t>unified social credit identifier</w:t>
      </w:r>
      <w:r w:rsidRPr="00380514">
        <w:t>）</w:t>
      </w:r>
    </w:p>
    <w:p w:rsidR="00E443A0" w:rsidRPr="00380514" w:rsidRDefault="00A8206D">
      <w:pPr>
        <w:pStyle w:val="1"/>
        <w:rPr>
          <w:rFonts w:ascii="Times New Roman" w:hAnsi="Times New Roman" w:cs="Times New Roman"/>
        </w:rPr>
      </w:pPr>
      <w:bookmarkStart w:id="27" w:name="_Toc234572647"/>
      <w:r w:rsidRPr="00380514">
        <w:rPr>
          <w:rFonts w:ascii="Times New Roman" w:hAnsi="Times New Roman" w:cs="Times New Roman"/>
        </w:rPr>
        <w:t>4</w:t>
      </w:r>
      <w:r w:rsidRPr="00380514">
        <w:rPr>
          <w:rFonts w:ascii="Times New Roman" w:hAnsi="Times New Roman" w:cs="Times New Roman"/>
        </w:rPr>
        <w:t>总体要求</w:t>
      </w:r>
      <w:bookmarkEnd w:id="27"/>
    </w:p>
    <w:p w:rsidR="00E443A0" w:rsidRPr="00380514" w:rsidRDefault="00A8206D" w:rsidP="00094B99">
      <w:pPr>
        <w:pStyle w:val="21"/>
      </w:pPr>
      <w:bookmarkStart w:id="28" w:name="_Toc234572648"/>
      <w:r w:rsidRPr="00380514">
        <w:t>4.1</w:t>
      </w:r>
      <w:r w:rsidRPr="00380514">
        <w:t>指导文件</w:t>
      </w:r>
      <w:bookmarkEnd w:id="28"/>
    </w:p>
    <w:p w:rsidR="00E443A0" w:rsidRPr="00380514" w:rsidRDefault="00A8206D">
      <w:r w:rsidRPr="00380514">
        <w:t>企业可依据《医疗器械生产质量管理规范》（以下简称</w:t>
      </w:r>
      <w:r w:rsidRPr="00380514">
        <w:t>GMP</w:t>
      </w:r>
      <w:r w:rsidRPr="00380514">
        <w:t>）以及关于做好实施医疗器械唯一标识工作的历次公告，制定</w:t>
      </w:r>
      <w:r w:rsidRPr="00380514">
        <w:t>UDI</w:t>
      </w:r>
      <w:r w:rsidRPr="00380514">
        <w:t>实施应用指导文件或者操作规程</w:t>
      </w:r>
      <w:r w:rsidR="00326239" w:rsidRPr="00380514">
        <w:rPr>
          <w:rFonts w:hint="eastAsia"/>
        </w:rPr>
        <w:t>，亦可在质量管理体系文件中增加</w:t>
      </w:r>
      <w:r w:rsidR="00326239" w:rsidRPr="00380514">
        <w:rPr>
          <w:rFonts w:hint="eastAsia"/>
        </w:rPr>
        <w:t>UDI</w:t>
      </w:r>
      <w:r w:rsidR="00326239" w:rsidRPr="00380514">
        <w:rPr>
          <w:rFonts w:hint="eastAsia"/>
        </w:rPr>
        <w:t>实施应用相关内容</w:t>
      </w:r>
      <w:r w:rsidRPr="00380514">
        <w:t>，明确相应岗位职责和作业规范。若产品涉及委托生产，</w:t>
      </w:r>
      <w:r w:rsidRPr="00380514">
        <w:rPr>
          <w:rFonts w:eastAsia="宋体"/>
        </w:rPr>
        <w:t>企业可在</w:t>
      </w:r>
      <w:r w:rsidR="00964A4B" w:rsidRPr="00380514">
        <w:rPr>
          <w:rFonts w:hint="eastAsia"/>
        </w:rPr>
        <w:t>上述</w:t>
      </w:r>
      <w:r w:rsidR="00964A4B" w:rsidRPr="00380514">
        <w:t>文件</w:t>
      </w:r>
      <w:r w:rsidRPr="00380514">
        <w:t>中</w:t>
      </w:r>
      <w:r w:rsidRPr="00380514">
        <w:rPr>
          <w:rFonts w:eastAsia="宋体"/>
        </w:rPr>
        <w:t>明确委托方和受托方</w:t>
      </w:r>
      <w:r w:rsidRPr="00380514">
        <w:rPr>
          <w:rFonts w:eastAsia="宋体"/>
        </w:rPr>
        <w:t>UDI</w:t>
      </w:r>
      <w:r w:rsidRPr="00380514">
        <w:rPr>
          <w:rFonts w:eastAsia="宋体"/>
        </w:rPr>
        <w:t>实施应用职责，并将</w:t>
      </w:r>
      <w:r w:rsidRPr="00380514">
        <w:rPr>
          <w:rFonts w:eastAsia="宋体"/>
        </w:rPr>
        <w:t>UDI</w:t>
      </w:r>
      <w:r w:rsidRPr="00380514">
        <w:rPr>
          <w:rFonts w:eastAsia="宋体"/>
        </w:rPr>
        <w:t>相关要求纳入双方的质量管理体系。</w:t>
      </w:r>
    </w:p>
    <w:p w:rsidR="00E443A0" w:rsidRPr="00380514" w:rsidRDefault="00A8206D" w:rsidP="00094B99">
      <w:pPr>
        <w:pStyle w:val="21"/>
      </w:pPr>
      <w:bookmarkStart w:id="29" w:name="_Toc234572649"/>
      <w:r w:rsidRPr="00380514">
        <w:t>4.2</w:t>
      </w:r>
      <w:r w:rsidRPr="00380514">
        <w:t>机构人员</w:t>
      </w:r>
      <w:bookmarkEnd w:id="29"/>
    </w:p>
    <w:p w:rsidR="00E443A0" w:rsidRPr="00380514" w:rsidRDefault="00A8206D">
      <w:r w:rsidRPr="00380514">
        <w:t>企业可成立由企业负责人或其授权人牵头，设计、生产、物流仓储、销售、质量和信息化等部门组成的</w:t>
      </w:r>
      <w:r w:rsidRPr="00380514">
        <w:t>UDI</w:t>
      </w:r>
      <w:r w:rsidRPr="00380514">
        <w:t>实施应用工作组，为企业</w:t>
      </w:r>
      <w:r w:rsidRPr="00380514">
        <w:t>UDI</w:t>
      </w:r>
      <w:r w:rsidRPr="00380514">
        <w:t>实施应用提供组织保障和人员保障。</w:t>
      </w:r>
      <w:bookmarkStart w:id="30" w:name="OLE_LINK56"/>
      <w:r w:rsidRPr="00380514">
        <w:t>企业可组织开展</w:t>
      </w:r>
      <w:r w:rsidRPr="00380514">
        <w:t xml:space="preserve"> UDI</w:t>
      </w:r>
      <w:r w:rsidRPr="00380514">
        <w:t>实施应用相关培训。</w:t>
      </w:r>
      <w:bookmarkEnd w:id="30"/>
    </w:p>
    <w:p w:rsidR="00E443A0" w:rsidRPr="00380514" w:rsidRDefault="00A8206D" w:rsidP="00094B99">
      <w:pPr>
        <w:pStyle w:val="21"/>
      </w:pPr>
      <w:bookmarkStart w:id="31" w:name="_Toc234572650"/>
      <w:r w:rsidRPr="00380514">
        <w:t>4.3</w:t>
      </w:r>
      <w:bookmarkStart w:id="32" w:name="OLE_LINK58"/>
      <w:bookmarkStart w:id="33" w:name="OLE_LINK57"/>
      <w:r w:rsidRPr="00380514">
        <w:t>数据管理</w:t>
      </w:r>
      <w:bookmarkEnd w:id="31"/>
    </w:p>
    <w:p w:rsidR="00E443A0" w:rsidRPr="00380514" w:rsidRDefault="00A8206D">
      <w:r w:rsidRPr="00380514">
        <w:t>企业应当按照</w:t>
      </w:r>
      <w:r w:rsidRPr="00380514">
        <w:t>GMP</w:t>
      </w:r>
      <w:r w:rsidRPr="00380514">
        <w:t>有关要求，确保</w:t>
      </w:r>
      <w:r w:rsidRPr="00380514">
        <w:t>UDI</w:t>
      </w:r>
      <w:r w:rsidRPr="00380514">
        <w:t>电子记录真实、准确、完整、及时、可追溯。将</w:t>
      </w:r>
      <w:bookmarkStart w:id="34" w:name="OLE_LINK24"/>
      <w:bookmarkStart w:id="35" w:name="OLE_LINK23"/>
      <w:r w:rsidRPr="00380514">
        <w:t>信息化系统中电子记录</w:t>
      </w:r>
      <w:bookmarkEnd w:id="34"/>
      <w:bookmarkEnd w:id="35"/>
      <w:r w:rsidRPr="00380514">
        <w:t>打印成纸质文件时，应当确保纸质文件与电子记录内容的一致性。</w:t>
      </w:r>
    </w:p>
    <w:p w:rsidR="00E443A0" w:rsidRPr="00380514" w:rsidRDefault="00A8206D" w:rsidP="00094B99">
      <w:pPr>
        <w:pStyle w:val="21"/>
      </w:pPr>
      <w:bookmarkStart w:id="36" w:name="_Toc234572651"/>
      <w:bookmarkEnd w:id="32"/>
      <w:bookmarkEnd w:id="33"/>
      <w:r w:rsidRPr="00380514">
        <w:t>4.4</w:t>
      </w:r>
      <w:r w:rsidRPr="00380514">
        <w:t>软件确认</w:t>
      </w:r>
      <w:bookmarkEnd w:id="36"/>
    </w:p>
    <w:p w:rsidR="00E443A0" w:rsidRPr="00380514" w:rsidRDefault="00A8206D">
      <w:r w:rsidRPr="00380514">
        <w:t>设计开发、生产、检验、仓储等过程中采用的计算机软件对产品质量有影响的，企业应当按照</w:t>
      </w:r>
      <w:r w:rsidRPr="00380514">
        <w:t>GMP</w:t>
      </w:r>
      <w:r w:rsidRPr="00380514">
        <w:t>有关要求，进行</w:t>
      </w:r>
      <w:r w:rsidR="00CF57E1" w:rsidRPr="00380514">
        <w:t>软件</w:t>
      </w:r>
      <w:r w:rsidRPr="00380514">
        <w:t>确认并保留记录和结论。通过上述软件更新升级，实现</w:t>
      </w:r>
      <w:r w:rsidRPr="00380514">
        <w:t>UDI</w:t>
      </w:r>
      <w:r w:rsidRPr="00380514">
        <w:t>实施应用的，开展</w:t>
      </w:r>
      <w:r w:rsidRPr="00380514">
        <w:t>UDI</w:t>
      </w:r>
      <w:r w:rsidRPr="00380514">
        <w:t>设计、打印、电子记录等，企业应当基于风险评估</w:t>
      </w:r>
      <w:r w:rsidR="00CF57E1" w:rsidRPr="00380514">
        <w:t>情况</w:t>
      </w:r>
      <w:r w:rsidRPr="00380514">
        <w:t>，</w:t>
      </w:r>
      <w:r w:rsidR="00CF57E1" w:rsidRPr="00380514">
        <w:rPr>
          <w:rFonts w:hint="eastAsia"/>
        </w:rPr>
        <w:t>进行</w:t>
      </w:r>
      <w:r w:rsidRPr="00380514">
        <w:t>软件再确认的</w:t>
      </w:r>
      <w:r w:rsidR="00CF57E1" w:rsidRPr="00380514">
        <w:rPr>
          <w:rFonts w:hint="eastAsia"/>
        </w:rPr>
        <w:t>管理</w:t>
      </w:r>
      <w:r w:rsidRPr="00380514">
        <w:t>。企业计算机软件确认可参考相关技术指南或标准规范开展。</w:t>
      </w:r>
    </w:p>
    <w:p w:rsidR="00E443A0" w:rsidRPr="00380514" w:rsidRDefault="00A8206D" w:rsidP="00094B99">
      <w:pPr>
        <w:pStyle w:val="21"/>
      </w:pPr>
      <w:bookmarkStart w:id="37" w:name="_Toc234572652"/>
      <w:r w:rsidRPr="00380514">
        <w:t>4.5</w:t>
      </w:r>
      <w:r w:rsidRPr="00380514">
        <w:t>赋码上传</w:t>
      </w:r>
      <w:bookmarkEnd w:id="37"/>
    </w:p>
    <w:p w:rsidR="00E443A0" w:rsidRPr="00380514" w:rsidRDefault="00A8206D">
      <w:r w:rsidRPr="00380514">
        <w:t>企业应当按照国家实施</w:t>
      </w:r>
      <w:r w:rsidRPr="00380514">
        <w:t>UDI</w:t>
      </w:r>
      <w:r w:rsidRPr="00380514">
        <w:t>有关要求，开展</w:t>
      </w:r>
      <w:r w:rsidRPr="00380514">
        <w:t>UDI</w:t>
      </w:r>
      <w:r w:rsidRPr="00380514">
        <w:t>赋码；将</w:t>
      </w:r>
      <w:r w:rsidRPr="00380514">
        <w:t>UDI-DI</w:t>
      </w:r>
      <w:r w:rsidRPr="00380514">
        <w:t>相关信息填报或上传至</w:t>
      </w:r>
      <w:r w:rsidRPr="00380514">
        <w:t>UDID</w:t>
      </w:r>
      <w:r w:rsidRPr="00380514">
        <w:t>，并进行维护更新，便于医疗器械经营、使用等环节能够解析获取产品相关信息。</w:t>
      </w:r>
    </w:p>
    <w:p w:rsidR="00E443A0" w:rsidRPr="00380514" w:rsidRDefault="00A8206D">
      <w:pPr>
        <w:pStyle w:val="1"/>
        <w:tabs>
          <w:tab w:val="left" w:pos="5375"/>
        </w:tabs>
        <w:rPr>
          <w:rFonts w:ascii="Times New Roman" w:hAnsi="Times New Roman" w:cs="Times New Roman"/>
        </w:rPr>
      </w:pPr>
      <w:bookmarkStart w:id="38" w:name="_Toc234572653"/>
      <w:r w:rsidRPr="00380514">
        <w:rPr>
          <w:rFonts w:ascii="Times New Roman" w:hAnsi="Times New Roman" w:cs="Times New Roman"/>
        </w:rPr>
        <w:t xml:space="preserve">5 </w:t>
      </w:r>
      <w:r w:rsidRPr="00380514">
        <w:rPr>
          <w:rFonts w:ascii="Times New Roman" w:hAnsi="Times New Roman" w:cs="Times New Roman"/>
        </w:rPr>
        <w:t>典型应用场景</w:t>
      </w:r>
      <w:bookmarkEnd w:id="38"/>
      <w:r w:rsidRPr="00380514">
        <w:rPr>
          <w:rFonts w:ascii="Times New Roman" w:hAnsi="Times New Roman" w:cs="Times New Roman"/>
        </w:rPr>
        <w:tab/>
      </w:r>
    </w:p>
    <w:p w:rsidR="00E443A0" w:rsidRPr="00380514" w:rsidRDefault="00A8206D" w:rsidP="00094B99">
      <w:pPr>
        <w:pStyle w:val="21"/>
      </w:pPr>
      <w:bookmarkStart w:id="39" w:name="_Toc234572654"/>
      <w:bookmarkStart w:id="40" w:name="_Hlk217905674"/>
      <w:r w:rsidRPr="00380514">
        <w:t>5.1</w:t>
      </w:r>
      <w:r w:rsidRPr="00380514">
        <w:t>设计开发管理</w:t>
      </w:r>
      <w:bookmarkEnd w:id="39"/>
    </w:p>
    <w:p w:rsidR="00E443A0" w:rsidRPr="00380514" w:rsidRDefault="00A8206D">
      <w:bookmarkStart w:id="41" w:name="OLE_LINK28"/>
      <w:bookmarkEnd w:id="40"/>
      <w:r w:rsidRPr="00380514">
        <w:t>企业可在设计开发阶段创建和分配医疗器械最小销售单元</w:t>
      </w:r>
      <w:bookmarkStart w:id="42" w:name="OLE_LINK21"/>
      <w:bookmarkStart w:id="43" w:name="OLE_LINK55"/>
      <w:r w:rsidRPr="00380514">
        <w:t>UDI-DI</w:t>
      </w:r>
      <w:bookmarkEnd w:id="42"/>
      <w:bookmarkEnd w:id="43"/>
      <w:r w:rsidRPr="00380514">
        <w:t>、</w:t>
      </w:r>
      <w:bookmarkStart w:id="44" w:name="OLE_LINK20"/>
      <w:bookmarkStart w:id="45" w:name="OLE_LINK27"/>
      <w:r w:rsidRPr="00380514">
        <w:t>UoU UDI-DI</w:t>
      </w:r>
      <w:bookmarkEnd w:id="44"/>
      <w:bookmarkEnd w:id="45"/>
      <w:r w:rsidRPr="00380514">
        <w:t>（如适用），并在设计开发文件中进行记录。</w:t>
      </w:r>
    </w:p>
    <w:p w:rsidR="00E443A0" w:rsidRPr="00380514" w:rsidRDefault="00A8206D">
      <w:r w:rsidRPr="00380514">
        <w:t>企业可参考</w:t>
      </w:r>
      <w:r w:rsidRPr="00380514">
        <w:t>YY/T 1752-2020</w:t>
      </w:r>
      <w:r w:rsidRPr="00380514">
        <w:t>建立包含</w:t>
      </w:r>
      <w:r w:rsidRPr="00380514">
        <w:t>UDI-DI</w:t>
      </w:r>
      <w:r w:rsidRPr="00380514">
        <w:t>的产品基础数据，并可建立与原材料编号</w:t>
      </w:r>
      <w:r w:rsidRPr="00380514">
        <w:lastRenderedPageBreak/>
        <w:t>的直接或间接关联关系，助力产品电子化管理。</w:t>
      </w:r>
    </w:p>
    <w:p w:rsidR="00E443A0" w:rsidRPr="00380514" w:rsidRDefault="00A8206D">
      <w:bookmarkStart w:id="46" w:name="OLE_LINK16"/>
      <w:bookmarkStart w:id="47" w:name="OLE_LINK15"/>
      <w:r w:rsidRPr="00380514">
        <w:t>根据研发管理需要，产品研发相应阶段（如临床试验）记录可包含</w:t>
      </w:r>
      <w:r w:rsidRPr="00380514">
        <w:t>UDI-DI</w:t>
      </w:r>
      <w:r w:rsidRPr="00380514">
        <w:t>信息，助力产品研发生命周期管理。</w:t>
      </w:r>
    </w:p>
    <w:p w:rsidR="00E443A0" w:rsidRPr="00380514" w:rsidRDefault="00A8206D" w:rsidP="00094B99">
      <w:pPr>
        <w:pStyle w:val="21"/>
      </w:pPr>
      <w:bookmarkStart w:id="48" w:name="_Toc234572655"/>
      <w:bookmarkEnd w:id="41"/>
      <w:bookmarkEnd w:id="46"/>
      <w:bookmarkEnd w:id="47"/>
      <w:r w:rsidRPr="00380514">
        <w:t>5.2</w:t>
      </w:r>
      <w:r w:rsidRPr="00380514">
        <w:t>生产质量控制</w:t>
      </w:r>
      <w:bookmarkEnd w:id="48"/>
    </w:p>
    <w:p w:rsidR="00E443A0" w:rsidRPr="00380514" w:rsidRDefault="00A8206D">
      <w:bookmarkStart w:id="49" w:name="OLE_LINK54"/>
      <w:r w:rsidRPr="00380514">
        <w:t>根据生产活动管理需要，企业可在相关生产工单增加</w:t>
      </w:r>
      <w:bookmarkStart w:id="50" w:name="OLE_LINK52"/>
      <w:r w:rsidRPr="00380514">
        <w:t>医疗器械最小销售单元</w:t>
      </w:r>
      <w:r w:rsidRPr="00380514">
        <w:t>UDI-DI</w:t>
      </w:r>
      <w:bookmarkEnd w:id="50"/>
      <w:r w:rsidRPr="00380514">
        <w:t>或建立两者关联关系，做到计划生产要求可追溯，确保产品</w:t>
      </w:r>
      <w:r w:rsidRPr="00380514">
        <w:t>UDI-PI</w:t>
      </w:r>
      <w:r w:rsidRPr="00380514">
        <w:t>相关组成部分与生产工单中生产批号</w:t>
      </w:r>
      <w:r w:rsidRPr="00380514">
        <w:t>/</w:t>
      </w:r>
      <w:r w:rsidRPr="00380514">
        <w:t>序列号的一致性、准确性。企业可在领料单上建立</w:t>
      </w:r>
      <w:r w:rsidRPr="00380514">
        <w:t>UDI-DI</w:t>
      </w:r>
      <w:r w:rsidRPr="00380514">
        <w:t>与原材料的关联关系，便于领料记录可追溯。</w:t>
      </w:r>
    </w:p>
    <w:p w:rsidR="00E443A0" w:rsidRPr="00380514" w:rsidRDefault="00A8206D">
      <w:bookmarkStart w:id="51" w:name="OLE_LINK42"/>
      <w:bookmarkStart w:id="52" w:name="OLE_LINK41"/>
      <w:bookmarkEnd w:id="49"/>
      <w:r w:rsidRPr="00380514">
        <w:t>按照</w:t>
      </w:r>
      <w:r w:rsidRPr="00380514">
        <w:t>GMP</w:t>
      </w:r>
      <w:r w:rsidRPr="00380514">
        <w:t>有关要求，</w:t>
      </w:r>
      <w:bookmarkEnd w:id="51"/>
      <w:bookmarkEnd w:id="52"/>
      <w:r w:rsidRPr="00380514">
        <w:t>每批（台）产品的生产记录至少包括产品名称、规格型号、生产批号或者产品编号（</w:t>
      </w:r>
      <w:r w:rsidRPr="00380514">
        <w:t>UDI</w:t>
      </w:r>
      <w:r w:rsidRPr="00380514">
        <w:t>）、生产日期、数量、关键原材料编号</w:t>
      </w:r>
      <w:r w:rsidRPr="00380514">
        <w:t>/</w:t>
      </w:r>
      <w:r w:rsidRPr="00380514">
        <w:t>批号</w:t>
      </w:r>
      <w:r w:rsidRPr="00380514">
        <w:t>/</w:t>
      </w:r>
      <w:r w:rsidRPr="00380514">
        <w:t>序列号、</w:t>
      </w:r>
      <w:bookmarkStart w:id="53" w:name="OLE_LINK43"/>
      <w:r w:rsidRPr="00380514">
        <w:t>中间产品批号、主要设备、</w:t>
      </w:r>
      <w:bookmarkEnd w:id="53"/>
      <w:r w:rsidRPr="00380514">
        <w:t>工艺参数、操作人员等。生产记录</w:t>
      </w:r>
      <w:bookmarkStart w:id="54" w:name="OLE_LINK35"/>
      <w:bookmarkStart w:id="55" w:name="OLE_LINK1"/>
      <w:bookmarkStart w:id="56" w:name="OLE_LINK2"/>
      <w:r w:rsidRPr="00380514">
        <w:t>可按照附录</w:t>
      </w:r>
      <w:r w:rsidRPr="00380514">
        <w:t>A.2.2.1</w:t>
      </w:r>
      <w:r w:rsidRPr="00380514">
        <w:t>生产记录数据子集进行记录。</w:t>
      </w:r>
      <w:bookmarkEnd w:id="54"/>
      <w:bookmarkEnd w:id="55"/>
      <w:bookmarkEnd w:id="56"/>
    </w:p>
    <w:p w:rsidR="00E443A0" w:rsidRPr="00380514" w:rsidRDefault="00A8206D">
      <w:r w:rsidRPr="00380514">
        <w:t>按照</w:t>
      </w:r>
      <w:r w:rsidRPr="00380514">
        <w:t>GMP</w:t>
      </w:r>
      <w:r w:rsidRPr="00380514">
        <w:t>有关要求，企业应当建立产品追溯程序，规定产品追溯范围、程度、标识和必要的记录，记录包括原材料编号、批号或者序列号管理、</w:t>
      </w:r>
      <w:r w:rsidRPr="00380514">
        <w:t>UDI</w:t>
      </w:r>
      <w:r w:rsidRPr="00380514">
        <w:t>等。为确保产品追溯记录的完整性，产品追溯记录还应当包含产品基本信息、产品各包装层级</w:t>
      </w:r>
      <w:r w:rsidRPr="00380514">
        <w:t>UDI</w:t>
      </w:r>
      <w:r w:rsidRPr="00380514">
        <w:t>关联关系（若有）等。</w:t>
      </w:r>
      <w:bookmarkStart w:id="57" w:name="OLE_LINK344"/>
      <w:bookmarkStart w:id="58" w:name="OLE_LINK343"/>
      <w:bookmarkStart w:id="59" w:name="OLE_LINK207"/>
      <w:r w:rsidRPr="00380514">
        <w:t>产品追溯记录</w:t>
      </w:r>
      <w:bookmarkEnd w:id="57"/>
      <w:bookmarkEnd w:id="58"/>
      <w:r w:rsidRPr="00380514">
        <w:t>可按照附录</w:t>
      </w:r>
      <w:r w:rsidRPr="00380514">
        <w:t>A.2.2.2</w:t>
      </w:r>
      <w:r w:rsidRPr="00380514">
        <w:t>产品追溯记录数据子集进行记录</w:t>
      </w:r>
      <w:bookmarkStart w:id="60" w:name="OLE_LINK44"/>
      <w:r w:rsidRPr="00380514">
        <w:t>。</w:t>
      </w:r>
      <w:bookmarkEnd w:id="60"/>
    </w:p>
    <w:p w:rsidR="00E443A0" w:rsidRPr="00380514" w:rsidRDefault="00A8206D">
      <w:bookmarkStart w:id="61" w:name="OLE_LINK34"/>
      <w:bookmarkStart w:id="62" w:name="OLE_LINK204"/>
      <w:bookmarkStart w:id="63" w:name="OLE_LINK203"/>
      <w:r w:rsidRPr="00380514">
        <w:t>企业可建立产品追溯记录与产品生产、销售、召回等记录的关联关系，基于</w:t>
      </w:r>
      <w:r w:rsidRPr="00380514">
        <w:t>UDI</w:t>
      </w:r>
      <w:r w:rsidR="00CF57E1" w:rsidRPr="00380514">
        <w:rPr>
          <w:rFonts w:hint="eastAsia"/>
        </w:rPr>
        <w:t>整合</w:t>
      </w:r>
      <w:r w:rsidR="00CF57E1" w:rsidRPr="00380514">
        <w:t>或关联</w:t>
      </w:r>
      <w:r w:rsidRPr="00380514">
        <w:t>产品的原材料、主要生产设备、中间产品、销售流向、质量管理等信息，助力实现产品质量追踪溯源，提升产品质量管理水平和效率。</w:t>
      </w:r>
      <w:bookmarkEnd w:id="59"/>
      <w:bookmarkEnd w:id="61"/>
      <w:bookmarkEnd w:id="62"/>
      <w:bookmarkEnd w:id="63"/>
    </w:p>
    <w:p w:rsidR="00E443A0" w:rsidRPr="00380514" w:rsidRDefault="00A8206D" w:rsidP="00094B99">
      <w:pPr>
        <w:pStyle w:val="21"/>
      </w:pPr>
      <w:bookmarkStart w:id="64" w:name="_Toc234572656"/>
      <w:r w:rsidRPr="00380514">
        <w:t xml:space="preserve">5.3 </w:t>
      </w:r>
      <w:r w:rsidRPr="00380514">
        <w:t>产品放行管理</w:t>
      </w:r>
      <w:bookmarkEnd w:id="64"/>
      <w:r w:rsidRPr="00380514">
        <w:t xml:space="preserve"> </w:t>
      </w:r>
    </w:p>
    <w:p w:rsidR="00E443A0" w:rsidRPr="00380514" w:rsidRDefault="00A8206D">
      <w:pPr>
        <w:rPr>
          <w:rFonts w:eastAsia="宋体"/>
        </w:rPr>
      </w:pPr>
      <w:r w:rsidRPr="00380514">
        <w:t>按照</w:t>
      </w:r>
      <w:r w:rsidRPr="00380514">
        <w:t>GMP</w:t>
      </w:r>
      <w:r w:rsidRPr="00380514">
        <w:t>有关要求，企业应当将</w:t>
      </w:r>
      <w:r w:rsidRPr="00380514">
        <w:rPr>
          <w:rFonts w:eastAsia="宋体"/>
        </w:rPr>
        <w:t>UDI</w:t>
      </w:r>
      <w:r w:rsidRPr="00380514">
        <w:rPr>
          <w:rFonts w:eastAsia="宋体"/>
        </w:rPr>
        <w:t>赋码放行要求纳入产品放行工作程序。在产品放行前，企业应当确认</w:t>
      </w:r>
      <w:r w:rsidRPr="00380514">
        <w:rPr>
          <w:rFonts w:eastAsia="宋体"/>
        </w:rPr>
        <w:t>UDI</w:t>
      </w:r>
      <w:r w:rsidRPr="00380514">
        <w:rPr>
          <w:rFonts w:eastAsia="宋体"/>
        </w:rPr>
        <w:t>赋</w:t>
      </w:r>
      <w:proofErr w:type="gramStart"/>
      <w:r w:rsidRPr="00380514">
        <w:rPr>
          <w:rFonts w:eastAsia="宋体"/>
        </w:rPr>
        <w:t>码符合</w:t>
      </w:r>
      <w:proofErr w:type="gramEnd"/>
      <w:r w:rsidRPr="00380514">
        <w:rPr>
          <w:rFonts w:eastAsia="宋体"/>
        </w:rPr>
        <w:t>要求，并按照产品放行工作程序完成审核批准程序。</w:t>
      </w:r>
    </w:p>
    <w:p w:rsidR="00E443A0" w:rsidRPr="00380514" w:rsidRDefault="00A8206D">
      <w:pPr>
        <w:rPr>
          <w:rFonts w:eastAsia="宋体"/>
        </w:rPr>
      </w:pPr>
      <w:r w:rsidRPr="00380514">
        <w:rPr>
          <w:rFonts w:eastAsia="宋体"/>
        </w:rPr>
        <w:t>企业检验规程可包含</w:t>
      </w:r>
      <w:r w:rsidRPr="00380514">
        <w:rPr>
          <w:rFonts w:eastAsia="宋体"/>
        </w:rPr>
        <w:t>UDI</w:t>
      </w:r>
      <w:r w:rsidRPr="00380514">
        <w:rPr>
          <w:rFonts w:eastAsia="宋体"/>
        </w:rPr>
        <w:t>赋码检验要求，检验内容主要包括：</w:t>
      </w:r>
      <w:bookmarkStart w:id="65" w:name="OLE_LINK93"/>
      <w:bookmarkStart w:id="66" w:name="OLE_LINK94"/>
      <w:r w:rsidRPr="00380514">
        <w:rPr>
          <w:rFonts w:eastAsia="宋体"/>
        </w:rPr>
        <w:t>UDI</w:t>
      </w:r>
      <w:r w:rsidRPr="00380514">
        <w:rPr>
          <w:rFonts w:eastAsia="宋体"/>
        </w:rPr>
        <w:t>数据载体</w:t>
      </w:r>
      <w:bookmarkEnd w:id="65"/>
      <w:bookmarkEnd w:id="66"/>
      <w:r w:rsidRPr="00380514">
        <w:rPr>
          <w:rFonts w:eastAsia="宋体"/>
        </w:rPr>
        <w:t>满足</w:t>
      </w:r>
      <w:r w:rsidRPr="00380514">
        <w:rPr>
          <w:rFonts w:eastAsia="宋体"/>
        </w:rPr>
        <w:t>AIDC</w:t>
      </w:r>
      <w:r w:rsidRPr="00380514">
        <w:rPr>
          <w:rFonts w:eastAsia="宋体"/>
        </w:rPr>
        <w:t>和</w:t>
      </w:r>
      <w:r w:rsidRPr="00380514">
        <w:rPr>
          <w:rFonts w:eastAsia="宋体"/>
        </w:rPr>
        <w:t>HRI</w:t>
      </w:r>
      <w:r w:rsidRPr="00380514">
        <w:rPr>
          <w:rFonts w:eastAsia="宋体"/>
        </w:rPr>
        <w:t>的要求，</w:t>
      </w:r>
      <w:r w:rsidRPr="00380514">
        <w:rPr>
          <w:rFonts w:eastAsia="宋体"/>
        </w:rPr>
        <w:t>UDI</w:t>
      </w:r>
      <w:r w:rsidRPr="00380514">
        <w:rPr>
          <w:rFonts w:eastAsia="宋体"/>
        </w:rPr>
        <w:t>数据载体牢固、清晰和可读，</w:t>
      </w:r>
      <w:r w:rsidRPr="00380514">
        <w:rPr>
          <w:rFonts w:eastAsia="宋体"/>
        </w:rPr>
        <w:t>UDI</w:t>
      </w:r>
      <w:r w:rsidRPr="00380514">
        <w:rPr>
          <w:rFonts w:eastAsia="宋体"/>
        </w:rPr>
        <w:t>数据载体内容与标签上对应信息的一致性，特定种类医疗器械</w:t>
      </w:r>
      <w:r w:rsidRPr="00380514">
        <w:rPr>
          <w:rFonts w:eastAsia="宋体"/>
        </w:rPr>
        <w:t>UDI</w:t>
      </w:r>
      <w:r w:rsidRPr="00380514">
        <w:rPr>
          <w:rFonts w:eastAsia="宋体"/>
        </w:rPr>
        <w:t>创建和赋予</w:t>
      </w:r>
      <w:r w:rsidR="00A34F35" w:rsidRPr="00380514">
        <w:rPr>
          <w:rFonts w:eastAsia="宋体"/>
        </w:rPr>
        <w:t>符合规定</w:t>
      </w:r>
      <w:r w:rsidRPr="00380514">
        <w:rPr>
          <w:rFonts w:eastAsia="宋体"/>
        </w:rPr>
        <w:t>要求等方面，并保留相关记录，为</w:t>
      </w:r>
      <w:r w:rsidRPr="00380514">
        <w:rPr>
          <w:rFonts w:eastAsia="宋体"/>
        </w:rPr>
        <w:t>UDI</w:t>
      </w:r>
      <w:r w:rsidRPr="00380514">
        <w:rPr>
          <w:rFonts w:eastAsia="宋体"/>
        </w:rPr>
        <w:t>赋码放行提供保障。</w:t>
      </w:r>
    </w:p>
    <w:p w:rsidR="00E443A0" w:rsidRPr="00380514" w:rsidRDefault="00A8206D" w:rsidP="00094B99">
      <w:pPr>
        <w:pStyle w:val="21"/>
      </w:pPr>
      <w:bookmarkStart w:id="67" w:name="_Toc234572657"/>
      <w:r w:rsidRPr="00380514">
        <w:t xml:space="preserve">5.4 </w:t>
      </w:r>
      <w:r w:rsidRPr="00380514">
        <w:t>贮存管理</w:t>
      </w:r>
      <w:bookmarkEnd w:id="67"/>
    </w:p>
    <w:p w:rsidR="00E443A0" w:rsidRPr="00380514" w:rsidRDefault="00A8206D">
      <w:r w:rsidRPr="00380514">
        <w:t>为提升成品入库的查验效率和准确性，企业可在成品入库环节，</w:t>
      </w:r>
      <w:bookmarkStart w:id="68" w:name="OLE_LINK25"/>
      <w:bookmarkStart w:id="69" w:name="OLE_LINK26"/>
      <w:r w:rsidRPr="00380514">
        <w:t>采用识读设备自动识读</w:t>
      </w:r>
      <w:r w:rsidRPr="00380514">
        <w:t>UDI</w:t>
      </w:r>
      <w:r w:rsidRPr="00380514">
        <w:t>载体的方式，对产品进行查验。</w:t>
      </w:r>
      <w:bookmarkEnd w:id="68"/>
      <w:bookmarkEnd w:id="69"/>
      <w:r w:rsidRPr="00380514">
        <w:t>入库查验记录可包含产品基本信息、生产批号</w:t>
      </w:r>
      <w:r w:rsidRPr="00380514">
        <w:t>/</w:t>
      </w:r>
      <w:r w:rsidRPr="00380514">
        <w:t>序列号、</w:t>
      </w:r>
      <w:r w:rsidRPr="00380514">
        <w:t>UDI</w:t>
      </w:r>
      <w:r w:rsidRPr="00380514">
        <w:t>、各包装层级</w:t>
      </w:r>
      <w:r w:rsidRPr="00380514">
        <w:t>UDI</w:t>
      </w:r>
      <w:r w:rsidRPr="00380514">
        <w:t>关联关系（若有）等。入库查验记录可按照附录</w:t>
      </w:r>
      <w:r w:rsidRPr="00380514">
        <w:t>A.2.2.3</w:t>
      </w:r>
      <w:r w:rsidRPr="00380514">
        <w:t>入库查验记录数据子集进行记录。</w:t>
      </w:r>
    </w:p>
    <w:p w:rsidR="00E443A0" w:rsidRPr="00380514" w:rsidRDefault="00A8206D">
      <w:r w:rsidRPr="00380514">
        <w:t>企业库存台账可纳入</w:t>
      </w:r>
      <w:r w:rsidRPr="00380514">
        <w:t>UDI</w:t>
      </w:r>
      <w:r w:rsidRPr="00380514">
        <w:t>相关信息，可采用识读设备自动识读</w:t>
      </w:r>
      <w:r w:rsidRPr="00380514">
        <w:t>UDI</w:t>
      </w:r>
      <w:r w:rsidRPr="00380514">
        <w:t>载体的方式进行库存盘点，核对产品库位、产品和数量等关键信息与库存台</w:t>
      </w:r>
      <w:proofErr w:type="gramStart"/>
      <w:r w:rsidRPr="00380514">
        <w:t>账记录</w:t>
      </w:r>
      <w:proofErr w:type="gramEnd"/>
      <w:r w:rsidRPr="00380514">
        <w:t>的一致性。处置不合格产品时，企业可记录</w:t>
      </w:r>
      <w:r w:rsidRPr="00380514">
        <w:t>UDI</w:t>
      </w:r>
      <w:r w:rsidRPr="00380514">
        <w:t>相关信息，便于不合格产品追溯。</w:t>
      </w:r>
    </w:p>
    <w:p w:rsidR="00E443A0" w:rsidRPr="00380514" w:rsidRDefault="00A8206D">
      <w:bookmarkStart w:id="70" w:name="OLE_LINK38"/>
      <w:bookmarkStart w:id="71" w:name="OLE_LINK31"/>
      <w:r w:rsidRPr="00380514">
        <w:lastRenderedPageBreak/>
        <w:t>按照生产管理需要，企业可建立</w:t>
      </w:r>
      <w:r w:rsidRPr="00380514">
        <w:t>UDI</w:t>
      </w:r>
      <w:r w:rsidRPr="00380514">
        <w:t>相关信息（批次或序列号）与产品生产、贮存、</w:t>
      </w:r>
      <w:bookmarkStart w:id="72" w:name="OLE_LINK33"/>
      <w:bookmarkStart w:id="73" w:name="OLE_LINK32"/>
      <w:r w:rsidRPr="00380514">
        <w:t>运输等环节的环境参数</w:t>
      </w:r>
      <w:bookmarkEnd w:id="72"/>
      <w:bookmarkEnd w:id="73"/>
      <w:r w:rsidRPr="00380514">
        <w:t>（温度、湿度等）记录的关联关系，便于产品环境监测、质量回顾与分析。</w:t>
      </w:r>
      <w:bookmarkEnd w:id="70"/>
      <w:bookmarkEnd w:id="71"/>
      <w:r w:rsidRPr="00380514">
        <w:t>当温度、湿度等超出说明书和标签标示的储运要求时，</w:t>
      </w:r>
      <w:bookmarkStart w:id="74" w:name="OLE_LINK91"/>
      <w:r w:rsidRPr="00380514">
        <w:t>可利用</w:t>
      </w:r>
      <w:r w:rsidRPr="00380514">
        <w:t>UDI</w:t>
      </w:r>
      <w:r w:rsidRPr="00380514">
        <w:t>相关信息进行产品风险管控</w:t>
      </w:r>
      <w:bookmarkEnd w:id="74"/>
      <w:r w:rsidRPr="00380514">
        <w:t>。</w:t>
      </w:r>
    </w:p>
    <w:p w:rsidR="00E443A0" w:rsidRPr="00380514" w:rsidRDefault="00A8206D" w:rsidP="00094B99">
      <w:pPr>
        <w:pStyle w:val="21"/>
      </w:pPr>
      <w:bookmarkStart w:id="75" w:name="_Toc234572658"/>
      <w:r w:rsidRPr="00380514">
        <w:t xml:space="preserve">5.5 </w:t>
      </w:r>
      <w:r w:rsidRPr="00380514">
        <w:t>销售及售后服务</w:t>
      </w:r>
      <w:bookmarkEnd w:id="75"/>
    </w:p>
    <w:p w:rsidR="00E443A0" w:rsidRPr="00380514" w:rsidRDefault="00A8206D">
      <w:r w:rsidRPr="00380514">
        <w:t>为提升产品销售出库效率，企业可采用识读设备自动识读</w:t>
      </w:r>
      <w:r w:rsidRPr="00380514">
        <w:t>UDI</w:t>
      </w:r>
      <w:r w:rsidRPr="00380514">
        <w:t>载体的方式，复核销售产品、销售订单、发货随货同行单据信息的一致性和完整性。按照</w:t>
      </w:r>
      <w:r w:rsidRPr="00380514">
        <w:t>GMP</w:t>
      </w:r>
      <w:r w:rsidRPr="00380514">
        <w:t>有关要求，企业应当保留产品销售记录，记录至少包括医疗器械名称、规格、型号、数量、生产批号或者产品编号（序列号）、</w:t>
      </w:r>
      <w:r w:rsidRPr="00380514">
        <w:t>UDI</w:t>
      </w:r>
      <w:r w:rsidRPr="00380514">
        <w:t>、使用期限（预期使用期限）或者失效日期、销售日期、购货单位名称、地址、联系方式。产品销售记录可按照附录</w:t>
      </w:r>
      <w:r w:rsidRPr="00380514">
        <w:t>A.2.2.4</w:t>
      </w:r>
      <w:r w:rsidRPr="00380514">
        <w:t>销售记录数据子集进行记录。</w:t>
      </w:r>
    </w:p>
    <w:p w:rsidR="00E443A0" w:rsidRPr="00380514" w:rsidRDefault="00A8206D">
      <w:r w:rsidRPr="00380514">
        <w:t>委托</w:t>
      </w:r>
      <w:bookmarkStart w:id="76" w:name="OLE_LINK82"/>
      <w:r w:rsidRPr="00380514">
        <w:t>专门提供</w:t>
      </w:r>
      <w:bookmarkEnd w:id="76"/>
      <w:r w:rsidRPr="00380514">
        <w:t>医疗器械运输、贮存服务的企业进行运输、贮存的，专门提供医疗器械运输、贮存服务的企业应当依据委托方的发货指令，采用识读设备识读</w:t>
      </w:r>
      <w:r w:rsidRPr="00380514">
        <w:t>UDI</w:t>
      </w:r>
      <w:r w:rsidRPr="00380514">
        <w:t>载体的方式，复核委托</w:t>
      </w:r>
      <w:proofErr w:type="gramStart"/>
      <w:r w:rsidRPr="00380514">
        <w:t>方相关</w:t>
      </w:r>
      <w:proofErr w:type="gramEnd"/>
      <w:r w:rsidRPr="00380514">
        <w:t>销售信息、发货随货同行单据与发货产品信息的一致性，生成出库复核记录。依据出库复核结果进行发货，生成发货记录。出库复核记录、发货记录</w:t>
      </w:r>
      <w:bookmarkStart w:id="77" w:name="OLE_LINK18"/>
      <w:r w:rsidRPr="00380514">
        <w:t>可分别按照《医疗器械唯一标识典型应用技术指南（医疗器械经营企业）》</w:t>
      </w:r>
      <w:bookmarkEnd w:id="77"/>
      <w:r w:rsidRPr="00380514">
        <w:t>附录</w:t>
      </w:r>
      <w:r w:rsidRPr="00380514">
        <w:t>A.2.2.5</w:t>
      </w:r>
      <w:r w:rsidRPr="00380514">
        <w:t>、</w:t>
      </w:r>
      <w:r w:rsidRPr="00380514">
        <w:t>A.2.2.6</w:t>
      </w:r>
      <w:r w:rsidRPr="00380514">
        <w:t>的数据子集进行记录。若企业自行发货，可参考上述要求，做好发货环节精细化管理，为医疗器械供应链上下游数据互联互通、提升下游环节进货查验的效率和准确性奠定基础。抽检、捐赠、损坏、报废和销毁的医疗器械，企业可参考上述要求，并结合管理需要，开展出库管理。</w:t>
      </w:r>
    </w:p>
    <w:p w:rsidR="00E443A0" w:rsidRPr="00380514" w:rsidRDefault="00A8206D">
      <w:r w:rsidRPr="00380514">
        <w:t>为助力提升企业售后服务水平，</w:t>
      </w:r>
      <w:r w:rsidRPr="00380514">
        <w:rPr>
          <w:rFonts w:hint="eastAsia"/>
        </w:rPr>
        <w:t>医疗器械</w:t>
      </w:r>
      <w:r w:rsidRPr="00380514">
        <w:t>安装、验收、维修、退货和投诉等记录可包含</w:t>
      </w:r>
      <w:r w:rsidRPr="00380514">
        <w:t>UDI</w:t>
      </w:r>
      <w:r w:rsidRPr="00380514">
        <w:t>，便于售后服务精准追踪。</w:t>
      </w:r>
    </w:p>
    <w:p w:rsidR="00E443A0" w:rsidRPr="00380514" w:rsidRDefault="00A8206D" w:rsidP="00094B99">
      <w:pPr>
        <w:pStyle w:val="21"/>
      </w:pPr>
      <w:bookmarkStart w:id="78" w:name="_Toc234572659"/>
      <w:r w:rsidRPr="00380514">
        <w:t>5.6</w:t>
      </w:r>
      <w:r w:rsidRPr="00380514">
        <w:t>分析与改进活动</w:t>
      </w:r>
      <w:bookmarkEnd w:id="78"/>
    </w:p>
    <w:p w:rsidR="00E443A0" w:rsidRPr="00380514" w:rsidRDefault="00A8206D">
      <w:r w:rsidRPr="00380514">
        <w:t>企业收集和调查的不良事件信息可包含</w:t>
      </w:r>
      <w:r w:rsidRPr="00380514">
        <w:t>UDI</w:t>
      </w:r>
      <w:r w:rsidRPr="00380514">
        <w:t>，助力精准</w:t>
      </w:r>
      <w:proofErr w:type="gramStart"/>
      <w:r w:rsidRPr="00380514">
        <w:t>追踪受</w:t>
      </w:r>
      <w:proofErr w:type="gramEnd"/>
      <w:r w:rsidRPr="00380514">
        <w:t>影响的产品范围，提升不良事件处理效率。对于与产品质量相关的不良事件，企业可根据</w:t>
      </w:r>
      <w:r w:rsidRPr="00380514">
        <w:t>UDI</w:t>
      </w:r>
      <w:r w:rsidRPr="00380514">
        <w:t>相关信息与产品设计开发、原材料和主要生产设备、生产环境、检验等记录的关联关系，分析问题产生原因，不断提升产品质量。</w:t>
      </w:r>
    </w:p>
    <w:p w:rsidR="00E443A0" w:rsidRPr="00380514" w:rsidRDefault="00A8206D">
      <w:r w:rsidRPr="00380514">
        <w:t>企业召回通知可包含</w:t>
      </w:r>
      <w:r w:rsidRPr="00380514">
        <w:t>UDI</w:t>
      </w:r>
      <w:r w:rsidRPr="00380514">
        <w:t>，助力下游环节准确快速识别、定位产品，提升召回处理效率。企业向监管机构提交的召回事件报告表、调查评估报告、召回计划、召回总结和评估报告可包含</w:t>
      </w:r>
      <w:r w:rsidRPr="00380514">
        <w:t>UDI</w:t>
      </w:r>
      <w:r w:rsidRPr="00380514">
        <w:t>，便于监管部门准确评估召回效果。按照《医疗器械召回管理办法》有关要求，企业对召回医疗器械的处理应当有详细的记录，记录可包含召回时间、召回产品信息、生产批号</w:t>
      </w:r>
      <w:r w:rsidRPr="00380514">
        <w:t>/</w:t>
      </w:r>
      <w:r w:rsidRPr="00380514">
        <w:t>序列号、</w:t>
      </w:r>
      <w:r w:rsidRPr="00380514">
        <w:t>UDI</w:t>
      </w:r>
      <w:r w:rsidRPr="00380514">
        <w:t>、各包装层级</w:t>
      </w:r>
      <w:r w:rsidRPr="00380514">
        <w:t>UDI</w:t>
      </w:r>
      <w:r w:rsidRPr="00380514">
        <w:t>关联关系（若有）等，助力企业召回精细化管理。召回处理记录可按照附录</w:t>
      </w:r>
      <w:r w:rsidRPr="00380514">
        <w:t>A.2.2.5</w:t>
      </w:r>
      <w:r w:rsidRPr="00380514">
        <w:t>召回处理记录数据子集进行记录。</w:t>
      </w:r>
    </w:p>
    <w:p w:rsidR="00E443A0" w:rsidRPr="00380514" w:rsidRDefault="00E443A0">
      <w:pPr>
        <w:ind w:firstLineChars="0" w:firstLine="0"/>
        <w:sectPr w:rsidR="00E443A0" w:rsidRPr="00380514">
          <w:footerReference w:type="default" r:id="rId16"/>
          <w:pgSz w:w="11906" w:h="16838"/>
          <w:pgMar w:top="1440" w:right="1800" w:bottom="1440" w:left="1800" w:header="851" w:footer="992" w:gutter="0"/>
          <w:pgNumType w:start="1"/>
          <w:cols w:space="425"/>
          <w:docGrid w:type="lines" w:linePitch="312"/>
        </w:sectPr>
      </w:pPr>
      <w:bookmarkStart w:id="79" w:name="_Hlk217905528"/>
    </w:p>
    <w:p w:rsidR="00E443A0" w:rsidRPr="00380514" w:rsidRDefault="00E443A0"/>
    <w:p w:rsidR="00E443A0" w:rsidRPr="00380514" w:rsidRDefault="00A8206D">
      <w:pPr>
        <w:pStyle w:val="1"/>
        <w:ind w:firstLineChars="1975" w:firstLine="4164"/>
        <w:rPr>
          <w:rFonts w:ascii="Times New Roman" w:hAnsi="Times New Roman" w:cs="Times New Roman"/>
        </w:rPr>
      </w:pPr>
      <w:bookmarkStart w:id="80" w:name="_Toc234572660"/>
      <w:bookmarkEnd w:id="79"/>
      <w:r w:rsidRPr="00380514">
        <w:rPr>
          <w:rFonts w:ascii="Times New Roman" w:hAnsi="Times New Roman" w:cs="Times New Roman"/>
        </w:rPr>
        <w:t>附录</w:t>
      </w:r>
      <w:r w:rsidRPr="00380514">
        <w:rPr>
          <w:rFonts w:ascii="Times New Roman" w:hAnsi="Times New Roman" w:cs="Times New Roman"/>
        </w:rPr>
        <w:t>A</w:t>
      </w:r>
      <w:bookmarkEnd w:id="80"/>
    </w:p>
    <w:p w:rsidR="00E443A0" w:rsidRPr="00380514" w:rsidRDefault="00A8206D">
      <w:pPr>
        <w:jc w:val="center"/>
        <w:rPr>
          <w:rFonts w:eastAsia="黑体"/>
          <w:bCs w:val="0"/>
        </w:rPr>
      </w:pPr>
      <w:r w:rsidRPr="00380514">
        <w:rPr>
          <w:rFonts w:eastAsia="黑体"/>
          <w:bCs w:val="0"/>
        </w:rPr>
        <w:t>（规范性附录）</w:t>
      </w:r>
    </w:p>
    <w:p w:rsidR="00E443A0" w:rsidRPr="00380514" w:rsidRDefault="00A8206D">
      <w:pPr>
        <w:pStyle w:val="af6"/>
        <w:ind w:firstLine="420"/>
        <w:jc w:val="center"/>
        <w:rPr>
          <w:rFonts w:ascii="Times New Roman" w:eastAsia="黑体" w:hAnsi="Times New Roman" w:cs="Times New Roman"/>
        </w:rPr>
      </w:pPr>
      <w:r w:rsidRPr="00380514">
        <w:rPr>
          <w:rFonts w:ascii="Times New Roman" w:eastAsia="黑体" w:hAnsi="Times New Roman" w:cs="Times New Roman"/>
        </w:rPr>
        <w:t>基本数据集</w:t>
      </w:r>
    </w:p>
    <w:p w:rsidR="00E443A0" w:rsidRPr="00380514" w:rsidRDefault="00A8206D" w:rsidP="00094B99">
      <w:pPr>
        <w:pStyle w:val="21"/>
      </w:pPr>
      <w:bookmarkStart w:id="81" w:name="_Toc234572661"/>
      <w:r w:rsidRPr="00380514">
        <w:t>A.1</w:t>
      </w:r>
      <w:r w:rsidRPr="00380514">
        <w:t>数据集设计说明</w:t>
      </w:r>
      <w:bookmarkEnd w:id="81"/>
      <w:r w:rsidRPr="00380514">
        <w:t xml:space="preserve"> </w:t>
      </w:r>
    </w:p>
    <w:p w:rsidR="00E443A0" w:rsidRPr="00380514" w:rsidRDefault="00A8206D">
      <w:pPr>
        <w:pStyle w:val="31"/>
        <w:spacing w:before="156" w:after="156"/>
        <w:ind w:firstLineChars="0" w:firstLine="0"/>
      </w:pPr>
      <w:r w:rsidRPr="00380514">
        <w:t xml:space="preserve">A.1.1 </w:t>
      </w:r>
      <w:bookmarkStart w:id="82" w:name="_Hlk183965626"/>
      <w:r w:rsidRPr="00380514">
        <w:t>数据项名称</w:t>
      </w:r>
      <w:r w:rsidRPr="00380514">
        <w:t xml:space="preserve"> </w:t>
      </w:r>
    </w:p>
    <w:p w:rsidR="00E443A0" w:rsidRPr="00380514" w:rsidRDefault="00A8206D">
      <w:r w:rsidRPr="00380514">
        <w:t>用医疗器械行业的通用语言定义数据项的名称。</w:t>
      </w:r>
    </w:p>
    <w:bookmarkEnd w:id="82"/>
    <w:p w:rsidR="00E443A0" w:rsidRPr="00380514" w:rsidRDefault="00A8206D">
      <w:pPr>
        <w:pStyle w:val="31"/>
        <w:spacing w:before="156" w:after="156"/>
        <w:ind w:firstLineChars="0" w:firstLine="0"/>
      </w:pPr>
      <w:r w:rsidRPr="00380514">
        <w:t xml:space="preserve">A.1.2 </w:t>
      </w:r>
      <w:r w:rsidRPr="00380514">
        <w:t>数据项短名</w:t>
      </w:r>
      <w:r w:rsidRPr="00380514">
        <w:t xml:space="preserve"> </w:t>
      </w:r>
    </w:p>
    <w:p w:rsidR="00E443A0" w:rsidRPr="00380514" w:rsidRDefault="00A8206D">
      <w:r w:rsidRPr="00380514">
        <w:t>数据项中文名称（忽略符号）的汉语拼音首字母缩写，用于</w:t>
      </w:r>
      <w:r w:rsidRPr="00380514">
        <w:t>UDI</w:t>
      </w:r>
      <w:r w:rsidRPr="00380514">
        <w:t>记录或医疗器械供应链上下游数据交换时作为字段名使用。在一个数据子集中如果</w:t>
      </w:r>
      <w:proofErr w:type="gramStart"/>
      <w:r w:rsidRPr="00380514">
        <w:t>出现短名相同</w:t>
      </w:r>
      <w:proofErr w:type="gramEnd"/>
      <w:r w:rsidRPr="00380514">
        <w:t>的数据项，处理原则为：从第一个重复</w:t>
      </w:r>
      <w:proofErr w:type="gramStart"/>
      <w:r w:rsidRPr="00380514">
        <w:t>的短名开始</w:t>
      </w:r>
      <w:proofErr w:type="gramEnd"/>
      <w:r w:rsidRPr="00380514">
        <w:t>，</w:t>
      </w:r>
      <w:proofErr w:type="gramStart"/>
      <w:r w:rsidRPr="00380514">
        <w:t>在短名名称</w:t>
      </w:r>
      <w:proofErr w:type="gramEnd"/>
      <w:r w:rsidRPr="00380514">
        <w:t>后加两位顺序号，序号从</w:t>
      </w:r>
      <w:r w:rsidRPr="00380514">
        <w:t>01</w:t>
      </w:r>
      <w:r w:rsidRPr="00380514">
        <w:t>开始递增。</w:t>
      </w:r>
    </w:p>
    <w:p w:rsidR="00E443A0" w:rsidRPr="00380514" w:rsidRDefault="00A8206D">
      <w:pPr>
        <w:pStyle w:val="31"/>
        <w:spacing w:before="156" w:after="156"/>
        <w:ind w:firstLineChars="0" w:firstLine="0"/>
      </w:pPr>
      <w:r w:rsidRPr="00380514">
        <w:t xml:space="preserve">A.1.3 </w:t>
      </w:r>
      <w:bookmarkStart w:id="83" w:name="_Hlk183965499"/>
      <w:r w:rsidRPr="00380514">
        <w:t>数据项英文名称</w:t>
      </w:r>
    </w:p>
    <w:p w:rsidR="00E443A0" w:rsidRPr="00380514" w:rsidRDefault="00A8206D">
      <w:r w:rsidRPr="00380514">
        <w:t>用医疗器械行业的通用语言的英文翻译定义数据项的英文名称，用于</w:t>
      </w:r>
      <w:r w:rsidRPr="00380514">
        <w:t>UDI</w:t>
      </w:r>
      <w:r w:rsidRPr="00380514">
        <w:t>记录或医疗器械供应链上下游数据交换时作为字段名使用。</w:t>
      </w:r>
    </w:p>
    <w:bookmarkEnd w:id="83"/>
    <w:p w:rsidR="00E443A0" w:rsidRPr="00380514" w:rsidRDefault="00A8206D">
      <w:pPr>
        <w:pStyle w:val="31"/>
        <w:spacing w:before="156" w:after="156"/>
        <w:ind w:firstLineChars="0" w:firstLine="0"/>
      </w:pPr>
      <w:r w:rsidRPr="00380514">
        <w:t xml:space="preserve">A.1.4 </w:t>
      </w:r>
      <w:r w:rsidRPr="00380514">
        <w:t>数据项说明</w:t>
      </w:r>
      <w:r w:rsidRPr="00380514">
        <w:t xml:space="preserve"> </w:t>
      </w:r>
    </w:p>
    <w:p w:rsidR="00E443A0" w:rsidRPr="00380514" w:rsidRDefault="00A8206D">
      <w:r w:rsidRPr="00380514">
        <w:t>描述数据项的定义或用途说明。</w:t>
      </w:r>
      <w:r w:rsidRPr="00380514">
        <w:t xml:space="preserve"> </w:t>
      </w:r>
    </w:p>
    <w:p w:rsidR="00E443A0" w:rsidRPr="00380514" w:rsidRDefault="00A8206D">
      <w:pPr>
        <w:pStyle w:val="31"/>
        <w:spacing w:before="156" w:after="156"/>
        <w:ind w:firstLineChars="0" w:firstLine="0"/>
      </w:pPr>
      <w:r w:rsidRPr="00380514">
        <w:t xml:space="preserve">A.1.5 </w:t>
      </w:r>
      <w:r w:rsidRPr="00380514">
        <w:t>数据项的数据类型与表达</w:t>
      </w:r>
    </w:p>
    <w:p w:rsidR="00E443A0" w:rsidRPr="00380514" w:rsidRDefault="00A8206D">
      <w:pPr>
        <w:pStyle w:val="ab"/>
        <w:spacing w:line="312" w:lineRule="auto"/>
        <w:ind w:rightChars="0" w:right="0" w:firstLineChars="0" w:firstLine="0"/>
        <w:jc w:val="center"/>
        <w:rPr>
          <w:rFonts w:eastAsia="黑体" w:cs="Times New Roman"/>
          <w:szCs w:val="21"/>
        </w:rPr>
      </w:pPr>
      <w:r w:rsidRPr="00380514">
        <w:rPr>
          <w:rFonts w:eastAsia="黑体" w:cs="Times New Roman"/>
        </w:rPr>
        <w:t>表</w:t>
      </w:r>
      <w:r w:rsidRPr="00380514">
        <w:rPr>
          <w:rFonts w:eastAsia="黑体" w:cs="Times New Roman"/>
        </w:rPr>
        <w:t>A.</w:t>
      </w:r>
      <w:r w:rsidRPr="00380514">
        <w:rPr>
          <w:rFonts w:eastAsia="黑体" w:cs="Times New Roman"/>
        </w:rPr>
        <w:fldChar w:fldCharType="begin"/>
      </w:r>
      <w:r w:rsidRPr="00380514">
        <w:rPr>
          <w:rFonts w:eastAsia="黑体" w:cs="Times New Roman"/>
        </w:rPr>
        <w:instrText xml:space="preserve"> SEQ </w:instrText>
      </w:r>
      <w:r w:rsidRPr="00380514">
        <w:rPr>
          <w:rFonts w:eastAsia="黑体" w:cs="Times New Roman"/>
        </w:rPr>
        <w:instrText>表</w:instrText>
      </w:r>
      <w:r w:rsidRPr="00380514">
        <w:rPr>
          <w:rFonts w:eastAsia="黑体" w:cs="Times New Roman"/>
        </w:rPr>
        <w:instrText xml:space="preserve">A. \* ARABIC </w:instrText>
      </w:r>
      <w:r w:rsidRPr="00380514">
        <w:rPr>
          <w:rFonts w:eastAsia="黑体" w:cs="Times New Roman"/>
        </w:rPr>
        <w:fldChar w:fldCharType="separate"/>
      </w:r>
      <w:r w:rsidR="00EA5C8F" w:rsidRPr="00380514">
        <w:rPr>
          <w:rFonts w:eastAsia="黑体" w:cs="Times New Roman"/>
          <w:noProof/>
        </w:rPr>
        <w:t>1</w:t>
      </w:r>
      <w:r w:rsidRPr="00380514">
        <w:rPr>
          <w:rFonts w:eastAsia="黑体" w:cs="Times New Roman"/>
        </w:rPr>
        <w:fldChar w:fldCharType="end"/>
      </w:r>
      <w:r w:rsidRPr="00380514">
        <w:rPr>
          <w:rFonts w:eastAsia="黑体" w:cs="Times New Roman"/>
          <w:szCs w:val="21"/>
        </w:rPr>
        <w:t>数据类型</w:t>
      </w:r>
    </w:p>
    <w:tbl>
      <w:tblPr>
        <w:tblW w:w="8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6427"/>
      </w:tblGrid>
      <w:tr w:rsidR="00E443A0" w:rsidRPr="00380514">
        <w:trPr>
          <w:trHeight w:val="340"/>
        </w:trPr>
        <w:tc>
          <w:tcPr>
            <w:tcW w:w="2093" w:type="dxa"/>
            <w:tcBorders>
              <w:top w:val="single" w:sz="8" w:space="0" w:color="auto"/>
              <w:left w:val="single" w:sz="8" w:space="0" w:color="auto"/>
              <w:bottom w:val="single" w:sz="8" w:space="0" w:color="auto"/>
              <w:right w:val="single" w:sz="4" w:space="0" w:color="auto"/>
            </w:tcBorders>
            <w:vAlign w:val="center"/>
          </w:tcPr>
          <w:p w:rsidR="00E443A0" w:rsidRPr="00380514" w:rsidRDefault="00A8206D">
            <w:pPr>
              <w:spacing w:line="240" w:lineRule="auto"/>
              <w:ind w:rightChars="0" w:right="0" w:firstLine="360"/>
              <w:rPr>
                <w:rFonts w:eastAsia="宋体"/>
                <w:bCs w:val="0"/>
                <w:sz w:val="18"/>
                <w:szCs w:val="18"/>
              </w:rPr>
            </w:pPr>
            <w:r w:rsidRPr="00380514">
              <w:rPr>
                <w:rFonts w:eastAsia="宋体"/>
                <w:sz w:val="18"/>
                <w:szCs w:val="18"/>
              </w:rPr>
              <w:t>数据类型</w:t>
            </w:r>
          </w:p>
        </w:tc>
        <w:tc>
          <w:tcPr>
            <w:tcW w:w="6427" w:type="dxa"/>
            <w:tcBorders>
              <w:top w:val="single" w:sz="8" w:space="0" w:color="auto"/>
              <w:left w:val="single" w:sz="4" w:space="0" w:color="auto"/>
              <w:bottom w:val="single" w:sz="8"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说明</w:t>
            </w:r>
          </w:p>
        </w:tc>
      </w:tr>
      <w:tr w:rsidR="00E443A0" w:rsidRPr="00380514">
        <w:trPr>
          <w:trHeight w:val="340"/>
        </w:trPr>
        <w:tc>
          <w:tcPr>
            <w:tcW w:w="2093" w:type="dxa"/>
            <w:tcBorders>
              <w:top w:val="single" w:sz="8" w:space="0" w:color="auto"/>
              <w:left w:val="single" w:sz="8" w:space="0" w:color="auto"/>
              <w:bottom w:val="single" w:sz="4" w:space="0" w:color="auto"/>
              <w:right w:val="single" w:sz="4"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字符型</w:t>
            </w:r>
          </w:p>
        </w:tc>
        <w:tc>
          <w:tcPr>
            <w:tcW w:w="6427" w:type="dxa"/>
            <w:tcBorders>
              <w:top w:val="single" w:sz="8" w:space="0" w:color="auto"/>
              <w:left w:val="single" w:sz="4" w:space="0" w:color="auto"/>
              <w:bottom w:val="single" w:sz="4"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通过字符形式表达的值的类型</w:t>
            </w:r>
          </w:p>
        </w:tc>
      </w:tr>
      <w:tr w:rsidR="00E443A0" w:rsidRPr="00380514">
        <w:trPr>
          <w:trHeight w:val="340"/>
        </w:trPr>
        <w:tc>
          <w:tcPr>
            <w:tcW w:w="2093"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整数型</w:t>
            </w:r>
          </w:p>
        </w:tc>
        <w:tc>
          <w:tcPr>
            <w:tcW w:w="6427"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通过</w:t>
            </w:r>
            <w:r w:rsidRPr="00380514">
              <w:rPr>
                <w:rFonts w:eastAsia="宋体"/>
                <w:sz w:val="18"/>
                <w:szCs w:val="18"/>
              </w:rPr>
              <w:t>“0”</w:t>
            </w:r>
            <w:r w:rsidRPr="00380514">
              <w:rPr>
                <w:rFonts w:eastAsia="宋体"/>
                <w:sz w:val="18"/>
                <w:szCs w:val="18"/>
              </w:rPr>
              <w:t>到</w:t>
            </w:r>
            <w:r w:rsidRPr="00380514">
              <w:rPr>
                <w:rFonts w:eastAsia="宋体"/>
                <w:sz w:val="18"/>
                <w:szCs w:val="18"/>
              </w:rPr>
              <w:t>“9”</w:t>
            </w:r>
            <w:r w:rsidRPr="00380514">
              <w:rPr>
                <w:rFonts w:eastAsia="宋体"/>
                <w:sz w:val="18"/>
                <w:szCs w:val="18"/>
              </w:rPr>
              <w:t>数字表达的整数类型的值</w:t>
            </w:r>
          </w:p>
        </w:tc>
      </w:tr>
      <w:tr w:rsidR="00E443A0" w:rsidRPr="00380514">
        <w:trPr>
          <w:trHeight w:val="340"/>
        </w:trPr>
        <w:tc>
          <w:tcPr>
            <w:tcW w:w="2093"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浮点型</w:t>
            </w:r>
          </w:p>
        </w:tc>
        <w:tc>
          <w:tcPr>
            <w:tcW w:w="6427"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通过</w:t>
            </w:r>
            <w:r w:rsidRPr="00380514">
              <w:rPr>
                <w:rFonts w:eastAsia="宋体"/>
                <w:sz w:val="18"/>
                <w:szCs w:val="18"/>
              </w:rPr>
              <w:t>“0”</w:t>
            </w:r>
            <w:r w:rsidRPr="00380514">
              <w:rPr>
                <w:rFonts w:eastAsia="宋体"/>
                <w:sz w:val="18"/>
                <w:szCs w:val="18"/>
              </w:rPr>
              <w:t>到</w:t>
            </w:r>
            <w:r w:rsidRPr="00380514">
              <w:rPr>
                <w:rFonts w:eastAsia="宋体"/>
                <w:sz w:val="18"/>
                <w:szCs w:val="18"/>
              </w:rPr>
              <w:t>“9”</w:t>
            </w:r>
            <w:r w:rsidRPr="00380514">
              <w:rPr>
                <w:rFonts w:eastAsia="宋体"/>
                <w:sz w:val="18"/>
                <w:szCs w:val="18"/>
              </w:rPr>
              <w:t>数字表达的实数</w:t>
            </w:r>
          </w:p>
        </w:tc>
      </w:tr>
      <w:tr w:rsidR="00E443A0" w:rsidRPr="00380514">
        <w:trPr>
          <w:trHeight w:val="340"/>
        </w:trPr>
        <w:tc>
          <w:tcPr>
            <w:tcW w:w="2093"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日期型</w:t>
            </w:r>
          </w:p>
        </w:tc>
        <w:tc>
          <w:tcPr>
            <w:tcW w:w="6427"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通过</w:t>
            </w:r>
            <w:r w:rsidRPr="00380514">
              <w:rPr>
                <w:rFonts w:eastAsia="宋体"/>
                <w:sz w:val="18"/>
                <w:szCs w:val="18"/>
              </w:rPr>
              <w:t>YYYYMMDD</w:t>
            </w:r>
            <w:r w:rsidRPr="00380514">
              <w:rPr>
                <w:rFonts w:eastAsia="宋体"/>
                <w:sz w:val="18"/>
                <w:szCs w:val="18"/>
              </w:rPr>
              <w:t>的形式表达的值的类型，符合</w:t>
            </w:r>
            <w:r w:rsidRPr="00380514">
              <w:rPr>
                <w:rFonts w:eastAsia="宋体"/>
                <w:sz w:val="18"/>
                <w:szCs w:val="18"/>
              </w:rPr>
              <w:t>GB/T 7408</w:t>
            </w:r>
          </w:p>
        </w:tc>
      </w:tr>
      <w:tr w:rsidR="00E443A0" w:rsidRPr="00380514">
        <w:trPr>
          <w:trHeight w:val="340"/>
        </w:trPr>
        <w:tc>
          <w:tcPr>
            <w:tcW w:w="2093"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日期时间型</w:t>
            </w:r>
          </w:p>
        </w:tc>
        <w:tc>
          <w:tcPr>
            <w:tcW w:w="6427"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通过</w:t>
            </w:r>
            <w:r w:rsidRPr="00380514">
              <w:rPr>
                <w:rFonts w:eastAsia="宋体"/>
                <w:sz w:val="18"/>
                <w:szCs w:val="18"/>
              </w:rPr>
              <w:t>YYYYMMDDThhmmss</w:t>
            </w:r>
            <w:r w:rsidRPr="00380514">
              <w:rPr>
                <w:rFonts w:eastAsia="宋体"/>
                <w:sz w:val="18"/>
                <w:szCs w:val="18"/>
              </w:rPr>
              <w:t>的形式表达的值的类型，符合</w:t>
            </w:r>
            <w:r w:rsidRPr="00380514">
              <w:rPr>
                <w:rFonts w:eastAsia="宋体"/>
                <w:sz w:val="18"/>
                <w:szCs w:val="18"/>
              </w:rPr>
              <w:t>GB/T 7408</w:t>
            </w:r>
          </w:p>
        </w:tc>
      </w:tr>
      <w:tr w:rsidR="00E443A0" w:rsidRPr="00380514">
        <w:trPr>
          <w:trHeight w:val="340"/>
        </w:trPr>
        <w:tc>
          <w:tcPr>
            <w:tcW w:w="2093"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布尔型</w:t>
            </w:r>
          </w:p>
        </w:tc>
        <w:tc>
          <w:tcPr>
            <w:tcW w:w="6427"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两个且只有两个表明条件的值，</w:t>
            </w:r>
            <w:r w:rsidRPr="00380514">
              <w:rPr>
                <w:rFonts w:eastAsia="宋体"/>
                <w:sz w:val="18"/>
                <w:szCs w:val="18"/>
              </w:rPr>
              <w:t>True/False</w:t>
            </w:r>
          </w:p>
        </w:tc>
      </w:tr>
      <w:tr w:rsidR="00E443A0" w:rsidRPr="00380514">
        <w:trPr>
          <w:trHeight w:val="340"/>
        </w:trPr>
        <w:tc>
          <w:tcPr>
            <w:tcW w:w="2093" w:type="dxa"/>
            <w:tcBorders>
              <w:top w:val="single" w:sz="4" w:space="0" w:color="auto"/>
              <w:left w:val="single" w:sz="8" w:space="0" w:color="auto"/>
              <w:bottom w:val="single" w:sz="8" w:space="0" w:color="auto"/>
              <w:right w:val="single" w:sz="4"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二进制</w:t>
            </w:r>
          </w:p>
        </w:tc>
        <w:tc>
          <w:tcPr>
            <w:tcW w:w="6427" w:type="dxa"/>
            <w:tcBorders>
              <w:top w:val="single" w:sz="4" w:space="0" w:color="auto"/>
              <w:left w:val="single" w:sz="4" w:space="0" w:color="auto"/>
              <w:bottom w:val="single" w:sz="8"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上述类型无法表示的其他数据类型，比如图像、音频等</w:t>
            </w:r>
          </w:p>
        </w:tc>
      </w:tr>
    </w:tbl>
    <w:p w:rsidR="00E443A0" w:rsidRPr="00380514" w:rsidRDefault="00A8206D">
      <w:pPr>
        <w:spacing w:beforeLines="50" w:before="156" w:afterLines="50" w:after="156" w:line="240" w:lineRule="auto"/>
        <w:ind w:rightChars="0" w:right="0" w:firstLineChars="0" w:firstLine="0"/>
        <w:outlineLvl w:val="2"/>
        <w:rPr>
          <w:rFonts w:eastAsia="黑体"/>
          <w:b/>
          <w:bCs w:val="0"/>
          <w:kern w:val="0"/>
          <w:szCs w:val="27"/>
        </w:rPr>
      </w:pPr>
      <w:r w:rsidRPr="00380514">
        <w:rPr>
          <w:rFonts w:eastAsia="黑体"/>
          <w:b/>
          <w:bCs w:val="0"/>
          <w:kern w:val="0"/>
          <w:szCs w:val="27"/>
        </w:rPr>
        <w:t>A.1.6</w:t>
      </w:r>
      <w:r w:rsidRPr="00380514">
        <w:rPr>
          <w:rFonts w:eastAsia="黑体"/>
          <w:b/>
          <w:bCs w:val="0"/>
          <w:kern w:val="0"/>
          <w:szCs w:val="27"/>
        </w:rPr>
        <w:t>表示格式</w:t>
      </w:r>
    </w:p>
    <w:p w:rsidR="00E443A0" w:rsidRPr="00380514" w:rsidRDefault="00A8206D">
      <w:pPr>
        <w:spacing w:line="240" w:lineRule="auto"/>
        <w:ind w:rightChars="0" w:right="0"/>
        <w:rPr>
          <w:rFonts w:eastAsia="宋体"/>
        </w:rPr>
      </w:pPr>
      <w:r w:rsidRPr="00380514">
        <w:rPr>
          <w:rFonts w:eastAsia="宋体"/>
        </w:rPr>
        <w:t>从业务角度规定的数据项值的表示格式，包括所允许的最大和（或）最小字符长度、数据项值等。数据项的表示格式中使用的字符含义见表</w:t>
      </w:r>
      <w:r w:rsidRPr="00380514">
        <w:rPr>
          <w:rFonts w:eastAsia="宋体"/>
        </w:rPr>
        <w:t>A. 2</w:t>
      </w:r>
      <w:r w:rsidRPr="00380514">
        <w:rPr>
          <w:rFonts w:eastAsia="宋体"/>
        </w:rPr>
        <w:t>。</w:t>
      </w:r>
    </w:p>
    <w:p w:rsidR="00E443A0" w:rsidRPr="00380514" w:rsidRDefault="00A8206D">
      <w:pPr>
        <w:pStyle w:val="ab"/>
        <w:spacing w:line="312" w:lineRule="auto"/>
        <w:ind w:rightChars="0" w:right="0" w:firstLineChars="0" w:firstLine="400"/>
        <w:jc w:val="center"/>
        <w:rPr>
          <w:rFonts w:eastAsia="黑体" w:cs="Times New Roman"/>
          <w:bCs/>
          <w:szCs w:val="21"/>
        </w:rPr>
      </w:pPr>
      <w:r w:rsidRPr="00380514">
        <w:rPr>
          <w:rFonts w:eastAsia="黑体" w:cs="Times New Roman"/>
        </w:rPr>
        <w:t>表</w:t>
      </w:r>
      <w:r w:rsidRPr="00380514">
        <w:rPr>
          <w:rFonts w:eastAsia="黑体" w:cs="Times New Roman"/>
        </w:rPr>
        <w:t>A.</w:t>
      </w:r>
      <w:r w:rsidRPr="00380514">
        <w:rPr>
          <w:rFonts w:eastAsia="黑体" w:cs="Times New Roman"/>
        </w:rPr>
        <w:fldChar w:fldCharType="begin"/>
      </w:r>
      <w:r w:rsidRPr="00380514">
        <w:rPr>
          <w:rFonts w:eastAsia="黑体" w:cs="Times New Roman"/>
        </w:rPr>
        <w:instrText xml:space="preserve"> SEQ </w:instrText>
      </w:r>
      <w:r w:rsidRPr="00380514">
        <w:rPr>
          <w:rFonts w:eastAsia="黑体" w:cs="Times New Roman"/>
        </w:rPr>
        <w:instrText>表</w:instrText>
      </w:r>
      <w:r w:rsidRPr="00380514">
        <w:rPr>
          <w:rFonts w:eastAsia="黑体" w:cs="Times New Roman"/>
        </w:rPr>
        <w:instrText xml:space="preserve">A. \* ARABIC </w:instrText>
      </w:r>
      <w:r w:rsidRPr="00380514">
        <w:rPr>
          <w:rFonts w:eastAsia="黑体" w:cs="Times New Roman"/>
        </w:rPr>
        <w:fldChar w:fldCharType="separate"/>
      </w:r>
      <w:r w:rsidR="00EA5C8F" w:rsidRPr="00380514">
        <w:rPr>
          <w:rFonts w:eastAsia="黑体" w:cs="Times New Roman"/>
          <w:noProof/>
        </w:rPr>
        <w:t>2</w:t>
      </w:r>
      <w:r w:rsidRPr="00380514">
        <w:rPr>
          <w:rFonts w:eastAsia="黑体" w:cs="Times New Roman"/>
        </w:rPr>
        <w:fldChar w:fldCharType="end"/>
      </w:r>
      <w:r w:rsidRPr="00380514">
        <w:rPr>
          <w:rFonts w:eastAsia="黑体" w:cs="Times New Roman"/>
          <w:szCs w:val="21"/>
        </w:rPr>
        <w:t>表示格式中字符的含义</w:t>
      </w:r>
    </w:p>
    <w:tbl>
      <w:tblPr>
        <w:tblW w:w="861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093"/>
        <w:gridCol w:w="6520"/>
      </w:tblGrid>
      <w:tr w:rsidR="00E443A0" w:rsidRPr="00380514">
        <w:trPr>
          <w:cantSplit/>
          <w:trHeight w:val="205"/>
          <w:tblHeader/>
        </w:trPr>
        <w:tc>
          <w:tcPr>
            <w:tcW w:w="2093" w:type="dxa"/>
            <w:tcBorders>
              <w:top w:val="single" w:sz="8" w:space="0" w:color="auto"/>
              <w:left w:val="single" w:sz="8" w:space="0" w:color="auto"/>
              <w:bottom w:val="single" w:sz="8" w:space="0" w:color="auto"/>
              <w:right w:val="single" w:sz="4" w:space="0" w:color="auto"/>
            </w:tcBorders>
            <w:vAlign w:val="center"/>
          </w:tcPr>
          <w:p w:rsidR="00E443A0" w:rsidRPr="00380514" w:rsidRDefault="00A8206D">
            <w:pPr>
              <w:spacing w:line="240" w:lineRule="auto"/>
              <w:ind w:rightChars="0" w:right="0" w:firstLine="360"/>
              <w:rPr>
                <w:rFonts w:eastAsia="宋体"/>
                <w:bCs w:val="0"/>
                <w:sz w:val="18"/>
                <w:szCs w:val="18"/>
              </w:rPr>
            </w:pPr>
            <w:r w:rsidRPr="00380514">
              <w:rPr>
                <w:rFonts w:eastAsia="宋体"/>
                <w:sz w:val="18"/>
                <w:szCs w:val="18"/>
              </w:rPr>
              <w:t>表示格式</w:t>
            </w:r>
          </w:p>
        </w:tc>
        <w:tc>
          <w:tcPr>
            <w:tcW w:w="6520" w:type="dxa"/>
            <w:tcBorders>
              <w:top w:val="single" w:sz="8" w:space="0" w:color="auto"/>
              <w:left w:val="single" w:sz="4" w:space="0" w:color="auto"/>
              <w:bottom w:val="single" w:sz="8"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说明</w:t>
            </w:r>
          </w:p>
        </w:tc>
      </w:tr>
      <w:tr w:rsidR="00E443A0" w:rsidRPr="00380514">
        <w:trPr>
          <w:trHeight w:val="397"/>
        </w:trPr>
        <w:tc>
          <w:tcPr>
            <w:tcW w:w="2093" w:type="dxa"/>
            <w:tcBorders>
              <w:top w:val="single" w:sz="8" w:space="0" w:color="auto"/>
              <w:left w:val="single" w:sz="8" w:space="0" w:color="auto"/>
              <w:bottom w:val="single" w:sz="4" w:space="0" w:color="auto"/>
              <w:right w:val="single" w:sz="4" w:space="0" w:color="auto"/>
            </w:tcBorders>
            <w:vAlign w:val="center"/>
          </w:tcPr>
          <w:p w:rsidR="00E443A0" w:rsidRPr="00380514" w:rsidRDefault="00A8206D">
            <w:pPr>
              <w:spacing w:line="240" w:lineRule="auto"/>
              <w:ind w:rightChars="0" w:right="0" w:firstLineChars="0" w:firstLine="0"/>
              <w:rPr>
                <w:rFonts w:eastAsia="宋体"/>
                <w:sz w:val="18"/>
                <w:szCs w:val="18"/>
              </w:rPr>
            </w:pPr>
            <w:r w:rsidRPr="00380514">
              <w:rPr>
                <w:rFonts w:eastAsia="宋体"/>
                <w:sz w:val="18"/>
                <w:szCs w:val="18"/>
              </w:rPr>
              <w:lastRenderedPageBreak/>
              <w:t>YYYYMMDDThhmmss</w:t>
            </w:r>
          </w:p>
        </w:tc>
        <w:tc>
          <w:tcPr>
            <w:tcW w:w="6520" w:type="dxa"/>
            <w:tcBorders>
              <w:top w:val="single" w:sz="8" w:space="0" w:color="auto"/>
              <w:left w:val="single" w:sz="4" w:space="0" w:color="auto"/>
              <w:bottom w:val="single" w:sz="4"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“YYYY”</w:t>
            </w:r>
            <w:r w:rsidRPr="00380514">
              <w:rPr>
                <w:rFonts w:eastAsia="宋体"/>
                <w:sz w:val="18"/>
                <w:szCs w:val="18"/>
              </w:rPr>
              <w:t>表示年份，</w:t>
            </w:r>
            <w:r w:rsidRPr="00380514">
              <w:rPr>
                <w:rFonts w:eastAsia="宋体"/>
                <w:sz w:val="18"/>
                <w:szCs w:val="18"/>
              </w:rPr>
              <w:t>“MM”</w:t>
            </w:r>
            <w:r w:rsidRPr="00380514">
              <w:rPr>
                <w:rFonts w:eastAsia="宋体"/>
                <w:sz w:val="18"/>
                <w:szCs w:val="18"/>
              </w:rPr>
              <w:t>表示月份，</w:t>
            </w:r>
            <w:r w:rsidRPr="00380514">
              <w:rPr>
                <w:rFonts w:eastAsia="宋体"/>
                <w:sz w:val="18"/>
                <w:szCs w:val="18"/>
              </w:rPr>
              <w:t>“DD”</w:t>
            </w:r>
            <w:r w:rsidRPr="00380514">
              <w:rPr>
                <w:rFonts w:eastAsia="宋体"/>
                <w:sz w:val="18"/>
                <w:szCs w:val="18"/>
              </w:rPr>
              <w:t>表示日期，</w:t>
            </w:r>
            <w:r w:rsidRPr="00380514">
              <w:rPr>
                <w:rFonts w:eastAsia="宋体"/>
                <w:sz w:val="18"/>
                <w:szCs w:val="18"/>
              </w:rPr>
              <w:t>“T”</w:t>
            </w:r>
            <w:r w:rsidRPr="00380514">
              <w:rPr>
                <w:rFonts w:eastAsia="宋体"/>
                <w:sz w:val="18"/>
                <w:szCs w:val="18"/>
              </w:rPr>
              <w:t>表示时间的标识符，</w:t>
            </w:r>
            <w:r w:rsidRPr="00380514">
              <w:rPr>
                <w:rFonts w:eastAsia="宋体"/>
                <w:sz w:val="18"/>
                <w:szCs w:val="18"/>
              </w:rPr>
              <w:t>“hh”</w:t>
            </w:r>
            <w:r w:rsidRPr="00380514">
              <w:rPr>
                <w:rFonts w:eastAsia="宋体"/>
                <w:sz w:val="18"/>
                <w:szCs w:val="18"/>
              </w:rPr>
              <w:t>表示小时，</w:t>
            </w:r>
            <w:r w:rsidRPr="00380514">
              <w:rPr>
                <w:rFonts w:eastAsia="宋体"/>
                <w:sz w:val="18"/>
                <w:szCs w:val="18"/>
              </w:rPr>
              <w:t>“mm”</w:t>
            </w:r>
            <w:r w:rsidRPr="00380514">
              <w:rPr>
                <w:rFonts w:eastAsia="宋体"/>
                <w:sz w:val="18"/>
                <w:szCs w:val="18"/>
              </w:rPr>
              <w:t>表示分钟，</w:t>
            </w:r>
            <w:r w:rsidRPr="00380514">
              <w:rPr>
                <w:rFonts w:eastAsia="宋体"/>
                <w:sz w:val="18"/>
                <w:szCs w:val="18"/>
              </w:rPr>
              <w:t>“ss”</w:t>
            </w:r>
            <w:r w:rsidRPr="00380514">
              <w:rPr>
                <w:rFonts w:eastAsia="宋体"/>
                <w:sz w:val="18"/>
                <w:szCs w:val="18"/>
              </w:rPr>
              <w:t>表示秒，可以视实际情况组合使用。</w:t>
            </w:r>
          </w:p>
        </w:tc>
      </w:tr>
      <w:tr w:rsidR="00E443A0" w:rsidRPr="00380514">
        <w:trPr>
          <w:trHeight w:val="249"/>
        </w:trPr>
        <w:tc>
          <w:tcPr>
            <w:tcW w:w="2093"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i</w:t>
            </w:r>
          </w:p>
        </w:tc>
        <w:tc>
          <w:tcPr>
            <w:tcW w:w="6520"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表示字符个数</w:t>
            </w:r>
          </w:p>
        </w:tc>
      </w:tr>
      <w:tr w:rsidR="00E443A0" w:rsidRPr="00380514">
        <w:trPr>
          <w:trHeight w:val="254"/>
        </w:trPr>
        <w:tc>
          <w:tcPr>
            <w:tcW w:w="2093"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a</w:t>
            </w:r>
          </w:p>
        </w:tc>
        <w:tc>
          <w:tcPr>
            <w:tcW w:w="6520"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表示字母字符</w:t>
            </w:r>
          </w:p>
        </w:tc>
      </w:tr>
      <w:tr w:rsidR="00E443A0" w:rsidRPr="00380514">
        <w:trPr>
          <w:trHeight w:val="272"/>
        </w:trPr>
        <w:tc>
          <w:tcPr>
            <w:tcW w:w="2093"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n</w:t>
            </w:r>
          </w:p>
        </w:tc>
        <w:tc>
          <w:tcPr>
            <w:tcW w:w="6520"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表示数字字符</w:t>
            </w:r>
          </w:p>
        </w:tc>
      </w:tr>
      <w:tr w:rsidR="00E443A0" w:rsidRPr="00380514">
        <w:trPr>
          <w:trHeight w:val="275"/>
        </w:trPr>
        <w:tc>
          <w:tcPr>
            <w:tcW w:w="2093"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an</w:t>
            </w:r>
          </w:p>
        </w:tc>
        <w:tc>
          <w:tcPr>
            <w:tcW w:w="6520"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表示字母、数字字符</w:t>
            </w:r>
          </w:p>
        </w:tc>
      </w:tr>
      <w:tr w:rsidR="00E443A0" w:rsidRPr="00380514">
        <w:trPr>
          <w:trHeight w:val="266"/>
        </w:trPr>
        <w:tc>
          <w:tcPr>
            <w:tcW w:w="2093"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ai</w:t>
            </w:r>
          </w:p>
        </w:tc>
        <w:tc>
          <w:tcPr>
            <w:tcW w:w="6520"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表示长度固定为</w:t>
            </w:r>
            <w:r w:rsidRPr="00380514">
              <w:rPr>
                <w:rFonts w:eastAsia="宋体"/>
                <w:sz w:val="18"/>
                <w:szCs w:val="18"/>
              </w:rPr>
              <w:t>i</w:t>
            </w:r>
            <w:proofErr w:type="gramStart"/>
            <w:r w:rsidRPr="00380514">
              <w:rPr>
                <w:rFonts w:eastAsia="宋体"/>
                <w:sz w:val="18"/>
                <w:szCs w:val="18"/>
              </w:rPr>
              <w:t>个</w:t>
            </w:r>
            <w:proofErr w:type="gramEnd"/>
            <w:r w:rsidRPr="00380514">
              <w:rPr>
                <w:rFonts w:eastAsia="宋体"/>
                <w:sz w:val="18"/>
                <w:szCs w:val="18"/>
              </w:rPr>
              <w:t>字母字符</w:t>
            </w:r>
          </w:p>
        </w:tc>
      </w:tr>
      <w:tr w:rsidR="00E443A0" w:rsidRPr="00380514">
        <w:trPr>
          <w:trHeight w:val="283"/>
        </w:trPr>
        <w:tc>
          <w:tcPr>
            <w:tcW w:w="2093"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ni</w:t>
            </w:r>
          </w:p>
        </w:tc>
        <w:tc>
          <w:tcPr>
            <w:tcW w:w="6520"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表示长度固定为</w:t>
            </w:r>
            <w:r w:rsidRPr="00380514">
              <w:rPr>
                <w:rFonts w:eastAsia="宋体"/>
                <w:sz w:val="18"/>
                <w:szCs w:val="18"/>
              </w:rPr>
              <w:t>i</w:t>
            </w:r>
            <w:proofErr w:type="gramStart"/>
            <w:r w:rsidRPr="00380514">
              <w:rPr>
                <w:rFonts w:eastAsia="宋体"/>
                <w:sz w:val="18"/>
                <w:szCs w:val="18"/>
              </w:rPr>
              <w:t>个</w:t>
            </w:r>
            <w:proofErr w:type="gramEnd"/>
            <w:r w:rsidRPr="00380514">
              <w:rPr>
                <w:rFonts w:eastAsia="宋体"/>
                <w:sz w:val="18"/>
                <w:szCs w:val="18"/>
              </w:rPr>
              <w:t>数字字符</w:t>
            </w:r>
          </w:p>
        </w:tc>
      </w:tr>
      <w:tr w:rsidR="00E443A0" w:rsidRPr="00380514">
        <w:trPr>
          <w:trHeight w:val="273"/>
        </w:trPr>
        <w:tc>
          <w:tcPr>
            <w:tcW w:w="2093"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ani</w:t>
            </w:r>
          </w:p>
        </w:tc>
        <w:tc>
          <w:tcPr>
            <w:tcW w:w="6520"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表示长度固定为</w:t>
            </w:r>
            <w:r w:rsidRPr="00380514">
              <w:rPr>
                <w:rFonts w:eastAsia="宋体"/>
                <w:sz w:val="18"/>
                <w:szCs w:val="18"/>
              </w:rPr>
              <w:t>i</w:t>
            </w:r>
            <w:proofErr w:type="gramStart"/>
            <w:r w:rsidRPr="00380514">
              <w:rPr>
                <w:rFonts w:eastAsia="宋体"/>
                <w:sz w:val="18"/>
                <w:szCs w:val="18"/>
              </w:rPr>
              <w:t>个</w:t>
            </w:r>
            <w:proofErr w:type="gramEnd"/>
            <w:r w:rsidRPr="00380514">
              <w:rPr>
                <w:rFonts w:eastAsia="宋体"/>
                <w:sz w:val="18"/>
                <w:szCs w:val="18"/>
              </w:rPr>
              <w:t>字母、数字字符</w:t>
            </w:r>
          </w:p>
        </w:tc>
      </w:tr>
      <w:tr w:rsidR="00E443A0" w:rsidRPr="00380514">
        <w:trPr>
          <w:trHeight w:val="277"/>
        </w:trPr>
        <w:tc>
          <w:tcPr>
            <w:tcW w:w="2093"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spacing w:line="240" w:lineRule="auto"/>
              <w:ind w:rightChars="0" w:right="0" w:firstLine="360"/>
              <w:rPr>
                <w:rFonts w:eastAsia="宋体"/>
                <w:sz w:val="18"/>
                <w:szCs w:val="18"/>
              </w:rPr>
            </w:pPr>
            <w:proofErr w:type="gramStart"/>
            <w:r w:rsidRPr="00380514">
              <w:rPr>
                <w:rFonts w:eastAsia="宋体"/>
                <w:sz w:val="18"/>
                <w:szCs w:val="18"/>
              </w:rPr>
              <w:t>a</w:t>
            </w:r>
            <w:proofErr w:type="gramEnd"/>
            <w:r w:rsidRPr="00380514">
              <w:rPr>
                <w:rFonts w:eastAsia="宋体"/>
                <w:sz w:val="18"/>
                <w:szCs w:val="18"/>
              </w:rPr>
              <w:t>..i</w:t>
            </w:r>
          </w:p>
        </w:tc>
        <w:tc>
          <w:tcPr>
            <w:tcW w:w="6520"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表示长度最多为</w:t>
            </w:r>
            <w:r w:rsidRPr="00380514">
              <w:rPr>
                <w:rFonts w:eastAsia="宋体"/>
                <w:sz w:val="18"/>
                <w:szCs w:val="18"/>
              </w:rPr>
              <w:t>i</w:t>
            </w:r>
            <w:proofErr w:type="gramStart"/>
            <w:r w:rsidRPr="00380514">
              <w:rPr>
                <w:rFonts w:eastAsia="宋体"/>
                <w:sz w:val="18"/>
                <w:szCs w:val="18"/>
              </w:rPr>
              <w:t>个</w:t>
            </w:r>
            <w:proofErr w:type="gramEnd"/>
            <w:r w:rsidRPr="00380514">
              <w:rPr>
                <w:rFonts w:eastAsia="宋体"/>
                <w:sz w:val="18"/>
                <w:szCs w:val="18"/>
              </w:rPr>
              <w:t>字母字符</w:t>
            </w:r>
          </w:p>
        </w:tc>
      </w:tr>
      <w:tr w:rsidR="00E443A0" w:rsidRPr="00380514">
        <w:trPr>
          <w:trHeight w:val="268"/>
        </w:trPr>
        <w:tc>
          <w:tcPr>
            <w:tcW w:w="2093"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spacing w:line="240" w:lineRule="auto"/>
              <w:ind w:rightChars="0" w:right="0" w:firstLine="360"/>
              <w:rPr>
                <w:rFonts w:eastAsia="宋体"/>
                <w:sz w:val="18"/>
                <w:szCs w:val="18"/>
              </w:rPr>
            </w:pPr>
            <w:proofErr w:type="gramStart"/>
            <w:r w:rsidRPr="00380514">
              <w:rPr>
                <w:rFonts w:eastAsia="宋体"/>
                <w:sz w:val="18"/>
                <w:szCs w:val="18"/>
              </w:rPr>
              <w:t>n</w:t>
            </w:r>
            <w:proofErr w:type="gramEnd"/>
            <w:r w:rsidRPr="00380514">
              <w:rPr>
                <w:rFonts w:eastAsia="宋体"/>
                <w:sz w:val="18"/>
                <w:szCs w:val="18"/>
              </w:rPr>
              <w:t>..i</w:t>
            </w:r>
          </w:p>
        </w:tc>
        <w:tc>
          <w:tcPr>
            <w:tcW w:w="6520"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表示长度最多为</w:t>
            </w:r>
            <w:r w:rsidRPr="00380514">
              <w:rPr>
                <w:rFonts w:eastAsia="宋体"/>
                <w:sz w:val="18"/>
                <w:szCs w:val="18"/>
              </w:rPr>
              <w:t>i</w:t>
            </w:r>
            <w:proofErr w:type="gramStart"/>
            <w:r w:rsidRPr="00380514">
              <w:rPr>
                <w:rFonts w:eastAsia="宋体"/>
                <w:sz w:val="18"/>
                <w:szCs w:val="18"/>
              </w:rPr>
              <w:t>个</w:t>
            </w:r>
            <w:proofErr w:type="gramEnd"/>
            <w:r w:rsidRPr="00380514">
              <w:rPr>
                <w:rFonts w:eastAsia="宋体"/>
                <w:sz w:val="18"/>
                <w:szCs w:val="18"/>
              </w:rPr>
              <w:t>数字字符</w:t>
            </w:r>
          </w:p>
        </w:tc>
      </w:tr>
      <w:tr w:rsidR="00E443A0" w:rsidRPr="00380514">
        <w:trPr>
          <w:trHeight w:val="272"/>
        </w:trPr>
        <w:tc>
          <w:tcPr>
            <w:tcW w:w="2093"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spacing w:line="240" w:lineRule="auto"/>
              <w:ind w:rightChars="0" w:right="0" w:firstLine="360"/>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..i</w:t>
            </w:r>
          </w:p>
        </w:tc>
        <w:tc>
          <w:tcPr>
            <w:tcW w:w="6520"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表示长度最多为</w:t>
            </w:r>
            <w:r w:rsidRPr="00380514">
              <w:rPr>
                <w:rFonts w:eastAsia="宋体"/>
                <w:sz w:val="18"/>
                <w:szCs w:val="18"/>
              </w:rPr>
              <w:t>i</w:t>
            </w:r>
            <w:proofErr w:type="gramStart"/>
            <w:r w:rsidRPr="00380514">
              <w:rPr>
                <w:rFonts w:eastAsia="宋体"/>
                <w:sz w:val="18"/>
                <w:szCs w:val="18"/>
              </w:rPr>
              <w:t>个</w:t>
            </w:r>
            <w:proofErr w:type="gramEnd"/>
            <w:r w:rsidRPr="00380514">
              <w:rPr>
                <w:rFonts w:eastAsia="宋体"/>
                <w:sz w:val="18"/>
                <w:szCs w:val="18"/>
              </w:rPr>
              <w:t>字母、数字字符</w:t>
            </w:r>
          </w:p>
        </w:tc>
      </w:tr>
      <w:tr w:rsidR="00E443A0" w:rsidRPr="00380514">
        <w:trPr>
          <w:trHeight w:val="272"/>
        </w:trPr>
        <w:tc>
          <w:tcPr>
            <w:tcW w:w="2093"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..ul</w:t>
            </w:r>
          </w:p>
        </w:tc>
        <w:tc>
          <w:tcPr>
            <w:tcW w:w="6520"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spacing w:line="240" w:lineRule="auto"/>
              <w:ind w:rightChars="0" w:right="0" w:firstLine="360"/>
              <w:rPr>
                <w:rFonts w:eastAsia="宋体"/>
                <w:sz w:val="18"/>
                <w:szCs w:val="18"/>
              </w:rPr>
            </w:pPr>
            <w:r w:rsidRPr="00380514">
              <w:rPr>
                <w:rFonts w:eastAsia="宋体"/>
                <w:sz w:val="18"/>
                <w:szCs w:val="18"/>
              </w:rPr>
              <w:t>表示长度不确定的文本</w:t>
            </w:r>
          </w:p>
        </w:tc>
      </w:tr>
    </w:tbl>
    <w:p w:rsidR="00E443A0" w:rsidRPr="00380514" w:rsidRDefault="00A8206D">
      <w:pPr>
        <w:spacing w:beforeLines="50" w:before="156" w:afterLines="50" w:after="156" w:line="240" w:lineRule="auto"/>
        <w:ind w:rightChars="0" w:right="0" w:firstLineChars="0" w:firstLine="0"/>
        <w:outlineLvl w:val="2"/>
        <w:rPr>
          <w:rFonts w:eastAsia="黑体"/>
          <w:b/>
          <w:bCs w:val="0"/>
          <w:kern w:val="0"/>
          <w:szCs w:val="27"/>
        </w:rPr>
      </w:pPr>
      <w:bookmarkStart w:id="84" w:name="_Toc4678255"/>
      <w:r w:rsidRPr="00380514">
        <w:rPr>
          <w:rFonts w:eastAsia="黑体"/>
          <w:b/>
          <w:bCs w:val="0"/>
          <w:kern w:val="0"/>
          <w:szCs w:val="27"/>
        </w:rPr>
        <w:t>A.1.7</w:t>
      </w:r>
      <w:r w:rsidRPr="00380514">
        <w:rPr>
          <w:rFonts w:eastAsia="黑体"/>
          <w:b/>
          <w:bCs w:val="0"/>
          <w:kern w:val="0"/>
          <w:szCs w:val="27"/>
        </w:rPr>
        <w:t xml:space="preserve">　允许值</w:t>
      </w:r>
      <w:bookmarkEnd w:id="84"/>
    </w:p>
    <w:p w:rsidR="00E443A0" w:rsidRPr="00380514" w:rsidRDefault="00A8206D">
      <w:pPr>
        <w:spacing w:line="240" w:lineRule="auto"/>
        <w:ind w:rightChars="0" w:right="0"/>
        <w:rPr>
          <w:rFonts w:eastAsia="宋体"/>
        </w:rPr>
      </w:pPr>
      <w:bookmarkStart w:id="85" w:name="OLE_LINK79"/>
      <w:r w:rsidRPr="00380514">
        <w:rPr>
          <w:rFonts w:eastAsia="宋体"/>
        </w:rPr>
        <w:t>本部分数据项值域有两种类型：</w:t>
      </w:r>
    </w:p>
    <w:p w:rsidR="00E443A0" w:rsidRPr="00380514" w:rsidRDefault="00A8206D">
      <w:pPr>
        <w:spacing w:line="240" w:lineRule="auto"/>
        <w:ind w:rightChars="0" w:right="0"/>
        <w:rPr>
          <w:rFonts w:eastAsia="宋体"/>
        </w:rPr>
      </w:pPr>
      <w:r w:rsidRPr="00380514">
        <w:rPr>
          <w:rFonts w:eastAsia="宋体"/>
        </w:rPr>
        <w:t>a</w:t>
      </w:r>
      <w:r w:rsidRPr="00380514">
        <w:rPr>
          <w:rFonts w:eastAsia="宋体"/>
        </w:rPr>
        <w:t>）可枚举值域：</w:t>
      </w:r>
      <w:proofErr w:type="gramStart"/>
      <w:r w:rsidRPr="00380514">
        <w:rPr>
          <w:rFonts w:eastAsia="宋体"/>
        </w:rPr>
        <w:t>由允许</w:t>
      </w:r>
      <w:proofErr w:type="gramEnd"/>
      <w:r w:rsidRPr="00380514">
        <w:rPr>
          <w:rFonts w:eastAsia="宋体"/>
        </w:rPr>
        <w:t>值列表规定的值域，每个允许值和值含义应成对表示。其中：</w:t>
      </w:r>
    </w:p>
    <w:p w:rsidR="00E443A0" w:rsidRPr="00380514" w:rsidRDefault="00A8206D">
      <w:pPr>
        <w:spacing w:line="240" w:lineRule="auto"/>
        <w:ind w:rightChars="0" w:right="0" w:firstLineChars="400" w:firstLine="840"/>
        <w:rPr>
          <w:rFonts w:eastAsia="宋体"/>
        </w:rPr>
      </w:pPr>
      <w:r w:rsidRPr="00380514">
        <w:rPr>
          <w:rFonts w:eastAsia="宋体"/>
        </w:rPr>
        <w:t>1</w:t>
      </w:r>
      <w:r w:rsidRPr="00380514">
        <w:rPr>
          <w:rFonts w:eastAsia="宋体"/>
        </w:rPr>
        <w:t>）可选值较少的（</w:t>
      </w:r>
      <w:r w:rsidRPr="00380514">
        <w:rPr>
          <w:rFonts w:eastAsia="宋体"/>
        </w:rPr>
        <w:t>3</w:t>
      </w:r>
      <w:r w:rsidRPr="00380514">
        <w:rPr>
          <w:rFonts w:eastAsia="宋体"/>
        </w:rPr>
        <w:t>个或以下），在</w:t>
      </w:r>
      <w:r w:rsidRPr="00380514">
        <w:rPr>
          <w:rFonts w:eastAsia="宋体"/>
        </w:rPr>
        <w:t>“</w:t>
      </w:r>
      <w:r w:rsidRPr="00380514">
        <w:rPr>
          <w:rFonts w:eastAsia="宋体"/>
        </w:rPr>
        <w:t>允许值</w:t>
      </w:r>
      <w:r w:rsidRPr="00380514">
        <w:rPr>
          <w:rFonts w:eastAsia="宋体"/>
        </w:rPr>
        <w:t>”</w:t>
      </w:r>
      <w:r w:rsidRPr="00380514">
        <w:rPr>
          <w:rFonts w:eastAsia="宋体"/>
        </w:rPr>
        <w:t>属性中直接列举；</w:t>
      </w:r>
    </w:p>
    <w:p w:rsidR="00E443A0" w:rsidRPr="00380514" w:rsidRDefault="00A8206D">
      <w:pPr>
        <w:spacing w:line="240" w:lineRule="auto"/>
        <w:ind w:leftChars="400" w:left="840" w:rightChars="0" w:right="0" w:firstLineChars="0" w:firstLine="0"/>
        <w:rPr>
          <w:rFonts w:eastAsia="宋体"/>
        </w:rPr>
      </w:pPr>
      <w:r w:rsidRPr="00380514">
        <w:rPr>
          <w:rFonts w:eastAsia="宋体"/>
        </w:rPr>
        <w:t>2</w:t>
      </w:r>
      <w:r w:rsidRPr="00380514">
        <w:rPr>
          <w:rFonts w:eastAsia="宋体"/>
        </w:rPr>
        <w:t>）可选值较多的（</w:t>
      </w:r>
      <w:r w:rsidRPr="00380514">
        <w:rPr>
          <w:rFonts w:eastAsia="宋体"/>
        </w:rPr>
        <w:t>3</w:t>
      </w:r>
      <w:r w:rsidRPr="00380514">
        <w:rPr>
          <w:rFonts w:eastAsia="宋体"/>
        </w:rPr>
        <w:t>个以上），在</w:t>
      </w:r>
      <w:r w:rsidRPr="00380514">
        <w:rPr>
          <w:rFonts w:eastAsia="宋体"/>
        </w:rPr>
        <w:t>“</w:t>
      </w:r>
      <w:r w:rsidRPr="00380514">
        <w:rPr>
          <w:rFonts w:eastAsia="宋体"/>
        </w:rPr>
        <w:t>允许值</w:t>
      </w:r>
      <w:r w:rsidRPr="00380514">
        <w:rPr>
          <w:rFonts w:eastAsia="宋体"/>
        </w:rPr>
        <w:t>”</w:t>
      </w:r>
      <w:r w:rsidRPr="00380514">
        <w:rPr>
          <w:rFonts w:eastAsia="宋体"/>
        </w:rPr>
        <w:t>属性中写出值域代码表名称，值域代码表在本附录</w:t>
      </w:r>
      <w:r w:rsidRPr="00380514">
        <w:rPr>
          <w:rFonts w:eastAsia="宋体" w:hint="eastAsia"/>
        </w:rPr>
        <w:t>A.3</w:t>
      </w:r>
      <w:r w:rsidRPr="00380514">
        <w:rPr>
          <w:rFonts w:eastAsia="宋体"/>
        </w:rPr>
        <w:t>中。如代码表属于引用标准的，则应注明标准号。</w:t>
      </w:r>
    </w:p>
    <w:p w:rsidR="00E443A0" w:rsidRPr="00380514" w:rsidRDefault="00A8206D">
      <w:pPr>
        <w:spacing w:line="240" w:lineRule="auto"/>
        <w:ind w:rightChars="0" w:right="0"/>
        <w:rPr>
          <w:rFonts w:eastAsia="宋体"/>
        </w:rPr>
      </w:pPr>
      <w:r w:rsidRPr="00380514">
        <w:rPr>
          <w:rFonts w:eastAsia="宋体"/>
        </w:rPr>
        <w:t>b</w:t>
      </w:r>
      <w:r w:rsidRPr="00380514">
        <w:rPr>
          <w:rFonts w:eastAsia="宋体"/>
        </w:rPr>
        <w:t>）不可枚举值域：由描述规定的值域，在</w:t>
      </w:r>
      <w:r w:rsidRPr="00380514">
        <w:rPr>
          <w:rFonts w:eastAsia="宋体"/>
        </w:rPr>
        <w:t>“</w:t>
      </w:r>
      <w:r w:rsidRPr="00380514">
        <w:rPr>
          <w:rFonts w:eastAsia="宋体"/>
        </w:rPr>
        <w:t>允许值</w:t>
      </w:r>
      <w:r w:rsidRPr="00380514">
        <w:rPr>
          <w:rFonts w:eastAsia="宋体"/>
        </w:rPr>
        <w:t>”</w:t>
      </w:r>
      <w:r w:rsidRPr="00380514">
        <w:rPr>
          <w:rFonts w:eastAsia="宋体"/>
        </w:rPr>
        <w:t>属性中应准确地描述该值域的允许值。</w:t>
      </w:r>
    </w:p>
    <w:bookmarkEnd w:id="85"/>
    <w:p w:rsidR="00E443A0" w:rsidRPr="00380514" w:rsidRDefault="00A8206D">
      <w:pPr>
        <w:spacing w:beforeLines="50" w:before="156" w:afterLines="50" w:after="156"/>
        <w:ind w:rightChars="0" w:right="0" w:firstLineChars="0" w:firstLine="0"/>
        <w:outlineLvl w:val="2"/>
        <w:rPr>
          <w:rFonts w:eastAsia="黑体"/>
          <w:b/>
          <w:bCs w:val="0"/>
          <w:kern w:val="0"/>
          <w:szCs w:val="27"/>
        </w:rPr>
      </w:pPr>
      <w:r w:rsidRPr="00380514">
        <w:rPr>
          <w:rFonts w:eastAsia="黑体"/>
          <w:b/>
          <w:bCs w:val="0"/>
          <w:kern w:val="0"/>
          <w:szCs w:val="27"/>
        </w:rPr>
        <w:t>A.1.8</w:t>
      </w:r>
      <w:r w:rsidRPr="00380514">
        <w:rPr>
          <w:rFonts w:eastAsia="黑体"/>
          <w:b/>
          <w:bCs w:val="0"/>
          <w:kern w:val="0"/>
          <w:szCs w:val="27"/>
        </w:rPr>
        <w:t xml:space="preserve">　约束</w:t>
      </w:r>
    </w:p>
    <w:p w:rsidR="00E443A0" w:rsidRPr="00380514" w:rsidRDefault="00A8206D">
      <w:pPr>
        <w:spacing w:line="240" w:lineRule="auto"/>
        <w:ind w:rightChars="0" w:right="0"/>
        <w:rPr>
          <w:rFonts w:eastAsia="宋体"/>
        </w:rPr>
      </w:pPr>
      <w:r w:rsidRPr="00380514">
        <w:rPr>
          <w:rFonts w:eastAsia="宋体"/>
        </w:rPr>
        <w:t>说明一个数据项是否选取的描述符。该描述符分别为</w:t>
      </w:r>
      <w:r w:rsidRPr="00380514">
        <w:rPr>
          <w:rFonts w:eastAsia="宋体"/>
        </w:rPr>
        <w:t>:</w:t>
      </w:r>
    </w:p>
    <w:p w:rsidR="00E443A0" w:rsidRPr="00380514" w:rsidRDefault="00A8206D">
      <w:pPr>
        <w:spacing w:line="240" w:lineRule="auto"/>
        <w:ind w:rightChars="0" w:right="0"/>
        <w:rPr>
          <w:rFonts w:eastAsia="宋体"/>
        </w:rPr>
      </w:pPr>
      <w:r w:rsidRPr="00380514">
        <w:rPr>
          <w:rFonts w:eastAsia="宋体"/>
        </w:rPr>
        <w:t>a</w:t>
      </w:r>
      <w:r w:rsidRPr="00380514">
        <w:rPr>
          <w:rFonts w:eastAsia="宋体"/>
        </w:rPr>
        <w:t>）必选：表明该数据项必须选择；</w:t>
      </w:r>
    </w:p>
    <w:p w:rsidR="00E443A0" w:rsidRPr="00380514" w:rsidRDefault="00A8206D">
      <w:pPr>
        <w:spacing w:line="240" w:lineRule="auto"/>
        <w:ind w:rightChars="0" w:right="0"/>
        <w:rPr>
          <w:rFonts w:eastAsia="宋体"/>
        </w:rPr>
      </w:pPr>
      <w:r w:rsidRPr="00380514">
        <w:rPr>
          <w:rFonts w:eastAsia="宋体"/>
        </w:rPr>
        <w:t>b</w:t>
      </w:r>
      <w:r w:rsidRPr="00380514">
        <w:rPr>
          <w:rFonts w:eastAsia="宋体"/>
        </w:rPr>
        <w:t>）可选：根据实际应用可以选择也可以不选；</w:t>
      </w:r>
    </w:p>
    <w:p w:rsidR="00E443A0" w:rsidRPr="00380514" w:rsidRDefault="00A8206D">
      <w:pPr>
        <w:spacing w:line="240" w:lineRule="auto"/>
        <w:ind w:rightChars="0" w:right="0"/>
        <w:rPr>
          <w:rFonts w:eastAsia="宋体"/>
        </w:rPr>
      </w:pPr>
      <w:r w:rsidRPr="00380514">
        <w:rPr>
          <w:rFonts w:eastAsia="宋体"/>
        </w:rPr>
        <w:t>c</w:t>
      </w:r>
      <w:r w:rsidRPr="00380514">
        <w:rPr>
          <w:rFonts w:eastAsia="宋体"/>
        </w:rPr>
        <w:t>）条件必选：当满足约束条件中所定义的条件时应选择，约束条件在备注中说明。</w:t>
      </w:r>
    </w:p>
    <w:p w:rsidR="00E443A0" w:rsidRPr="00380514" w:rsidRDefault="00A8206D">
      <w:pPr>
        <w:keepNext/>
        <w:keepLines/>
        <w:spacing w:beforeLines="50" w:before="156" w:afterLines="50" w:after="156" w:line="240" w:lineRule="auto"/>
        <w:ind w:rightChars="0" w:right="0" w:firstLineChars="0" w:firstLine="0"/>
        <w:outlineLvl w:val="1"/>
        <w:rPr>
          <w:rFonts w:eastAsia="黑体"/>
          <w:b/>
          <w:bCs w:val="0"/>
          <w:color w:val="000000" w:themeColor="text1"/>
        </w:rPr>
      </w:pPr>
      <w:bookmarkStart w:id="86" w:name="_Toc234572662"/>
      <w:r w:rsidRPr="00380514">
        <w:rPr>
          <w:rFonts w:eastAsia="黑体"/>
          <w:b/>
          <w:bCs w:val="0"/>
          <w:color w:val="000000" w:themeColor="text1"/>
        </w:rPr>
        <w:t xml:space="preserve">A.2 </w:t>
      </w:r>
      <w:r w:rsidRPr="00380514">
        <w:rPr>
          <w:rFonts w:eastAsia="黑体"/>
          <w:b/>
          <w:bCs w:val="0"/>
          <w:color w:val="000000" w:themeColor="text1"/>
        </w:rPr>
        <w:t>基本数据集</w:t>
      </w:r>
      <w:bookmarkEnd w:id="86"/>
      <w:r w:rsidRPr="00380514">
        <w:rPr>
          <w:rFonts w:eastAsia="黑体"/>
          <w:b/>
          <w:bCs w:val="0"/>
          <w:color w:val="000000" w:themeColor="text1"/>
        </w:rPr>
        <w:t xml:space="preserve"> </w:t>
      </w:r>
    </w:p>
    <w:p w:rsidR="00E443A0" w:rsidRPr="00380514" w:rsidRDefault="00A8206D">
      <w:pPr>
        <w:pStyle w:val="af6"/>
        <w:ind w:firstLine="420"/>
        <w:rPr>
          <w:rFonts w:ascii="Times New Roman" w:hAnsi="Times New Roman" w:cs="Times New Roman"/>
        </w:rPr>
      </w:pPr>
      <w:r w:rsidRPr="00380514">
        <w:rPr>
          <w:rFonts w:ascii="Times New Roman" w:hAnsi="Times New Roman" w:cs="Times New Roman"/>
        </w:rPr>
        <w:t>基本数据</w:t>
      </w:r>
      <w:proofErr w:type="gramStart"/>
      <w:r w:rsidRPr="00380514">
        <w:rPr>
          <w:rFonts w:ascii="Times New Roman" w:hAnsi="Times New Roman" w:cs="Times New Roman"/>
        </w:rPr>
        <w:t>集包括</w:t>
      </w:r>
      <w:proofErr w:type="gramEnd"/>
      <w:r w:rsidRPr="00380514">
        <w:rPr>
          <w:rFonts w:ascii="Times New Roman" w:hAnsi="Times New Roman" w:cs="Times New Roman"/>
        </w:rPr>
        <w:t>基础信息数据子集和应用信息数据子集两类。</w:t>
      </w:r>
    </w:p>
    <w:p w:rsidR="00E443A0" w:rsidRPr="00380514" w:rsidRDefault="00A8206D">
      <w:pPr>
        <w:pStyle w:val="af6"/>
        <w:ind w:firstLine="420"/>
        <w:rPr>
          <w:rFonts w:ascii="Times New Roman" w:hAnsi="Times New Roman" w:cs="Times New Roman"/>
        </w:rPr>
      </w:pPr>
      <w:r w:rsidRPr="00380514">
        <w:rPr>
          <w:rFonts w:ascii="Times New Roman" w:hAnsi="Times New Roman" w:cs="Times New Roman"/>
        </w:rPr>
        <w:t>为指导医疗器械生产经营使用单位、计算机软件供应商等建立企业和产品的基础信息，助力各环节</w:t>
      </w:r>
      <w:r w:rsidRPr="00380514">
        <w:rPr>
          <w:rFonts w:ascii="Times New Roman" w:hAnsi="Times New Roman" w:cs="Times New Roman"/>
        </w:rPr>
        <w:t>UDI</w:t>
      </w:r>
      <w:r w:rsidRPr="00380514">
        <w:rPr>
          <w:rFonts w:ascii="Times New Roman" w:hAnsi="Times New Roman" w:cs="Times New Roman"/>
        </w:rPr>
        <w:t>实施应用，重点对境内医疗器械注册人备案人、生产企业和代理人基本信息、生产许可证基本信息、生产备案凭证基本信息、医疗器械注册证基本信息、医疗器械备案基本信息等</w:t>
      </w:r>
      <w:r w:rsidRPr="00380514">
        <w:rPr>
          <w:rFonts w:ascii="Times New Roman" w:hAnsi="Times New Roman" w:cs="Times New Roman"/>
        </w:rPr>
        <w:t>5</w:t>
      </w:r>
      <w:r w:rsidRPr="00380514">
        <w:rPr>
          <w:rFonts w:ascii="Times New Roman" w:hAnsi="Times New Roman" w:cs="Times New Roman"/>
        </w:rPr>
        <w:t>个方面的关键字段内容进行统一规范，形成基础信息数据子集。</w:t>
      </w:r>
    </w:p>
    <w:p w:rsidR="00E443A0" w:rsidRPr="00380514" w:rsidRDefault="00A8206D">
      <w:pPr>
        <w:pStyle w:val="af6"/>
        <w:ind w:firstLine="420"/>
        <w:rPr>
          <w:rFonts w:ascii="Times New Roman" w:hAnsi="Times New Roman" w:cs="Times New Roman"/>
        </w:rPr>
      </w:pPr>
      <w:r w:rsidRPr="00380514">
        <w:rPr>
          <w:rFonts w:ascii="Times New Roman" w:hAnsi="Times New Roman" w:cs="Times New Roman"/>
        </w:rPr>
        <w:t>为推进</w:t>
      </w:r>
      <w:r w:rsidRPr="00380514">
        <w:rPr>
          <w:rFonts w:ascii="Times New Roman" w:hAnsi="Times New Roman" w:cs="Times New Roman"/>
        </w:rPr>
        <w:t>UDI</w:t>
      </w:r>
      <w:r w:rsidRPr="00380514">
        <w:rPr>
          <w:rFonts w:ascii="Times New Roman" w:hAnsi="Times New Roman" w:cs="Times New Roman"/>
        </w:rPr>
        <w:t>在生产环节实施应用，保障医疗器械生产监管政策落地实施，同时结合医疗器械供应链上下游环节业务协同和数据共享需求，重点对生产记录、产品追溯记录、入库查验记录、销售记录、召回处理记录等</w:t>
      </w:r>
      <w:r w:rsidRPr="00380514">
        <w:rPr>
          <w:rFonts w:ascii="Times New Roman" w:hAnsi="Times New Roman" w:cs="Times New Roman"/>
        </w:rPr>
        <w:t>5</w:t>
      </w:r>
      <w:r w:rsidRPr="00380514">
        <w:rPr>
          <w:rFonts w:ascii="Times New Roman" w:hAnsi="Times New Roman" w:cs="Times New Roman"/>
        </w:rPr>
        <w:t>个方面的关键字段内容进行统一规范，形成应用信息数据子集。</w:t>
      </w:r>
    </w:p>
    <w:p w:rsidR="00E443A0" w:rsidRPr="00380514" w:rsidRDefault="00A8206D">
      <w:pPr>
        <w:spacing w:beforeLines="50" w:before="156" w:afterLines="50" w:after="156" w:line="240" w:lineRule="auto"/>
        <w:ind w:rightChars="0" w:right="0" w:firstLineChars="0" w:firstLine="0"/>
        <w:outlineLvl w:val="2"/>
        <w:rPr>
          <w:rFonts w:eastAsia="黑体"/>
          <w:b/>
          <w:bCs w:val="0"/>
          <w:kern w:val="0"/>
          <w:szCs w:val="27"/>
        </w:rPr>
      </w:pPr>
      <w:r w:rsidRPr="00380514">
        <w:rPr>
          <w:rFonts w:eastAsia="黑体"/>
          <w:b/>
          <w:bCs w:val="0"/>
          <w:kern w:val="0"/>
          <w:szCs w:val="27"/>
        </w:rPr>
        <w:t xml:space="preserve">A.2.1 </w:t>
      </w:r>
      <w:r w:rsidRPr="00380514">
        <w:rPr>
          <w:rFonts w:eastAsia="黑体"/>
          <w:b/>
          <w:bCs w:val="0"/>
          <w:kern w:val="0"/>
          <w:szCs w:val="27"/>
        </w:rPr>
        <w:t>基础信息数据子集</w:t>
      </w:r>
    </w:p>
    <w:p w:rsidR="00E443A0" w:rsidRPr="00380514" w:rsidRDefault="00A8206D">
      <w:pPr>
        <w:pStyle w:val="41"/>
        <w:spacing w:before="156" w:afterLines="50" w:after="156"/>
        <w:ind w:rightChars="0" w:right="0" w:firstLineChars="0" w:firstLine="0"/>
      </w:pPr>
      <w:r w:rsidRPr="00380514">
        <w:lastRenderedPageBreak/>
        <w:t>A.2.1.1</w:t>
      </w:r>
      <w:r w:rsidRPr="00380514">
        <w:t>境内医疗器械</w:t>
      </w:r>
      <w:bookmarkStart w:id="87" w:name="OLE_LINK77"/>
      <w:bookmarkStart w:id="88" w:name="OLE_LINK70"/>
      <w:r w:rsidRPr="00380514">
        <w:t>注册人备案人、生产企业和代理人</w:t>
      </w:r>
      <w:bookmarkEnd w:id="87"/>
      <w:bookmarkEnd w:id="88"/>
      <w:r w:rsidRPr="00380514">
        <w:t>基本信息数据子集</w:t>
      </w:r>
    </w:p>
    <w:p w:rsidR="00E443A0" w:rsidRPr="00380514" w:rsidRDefault="00A8206D">
      <w:pPr>
        <w:widowControl/>
        <w:tabs>
          <w:tab w:val="center" w:pos="4201"/>
          <w:tab w:val="right" w:leader="dot" w:pos="9298"/>
        </w:tabs>
        <w:autoSpaceDE w:val="0"/>
        <w:autoSpaceDN w:val="0"/>
        <w:spacing w:line="240" w:lineRule="auto"/>
        <w:ind w:rightChars="0" w:right="0" w:firstLineChars="0"/>
        <w:jc w:val="both"/>
        <w:rPr>
          <w:rFonts w:eastAsia="宋体"/>
          <w:bCs w:val="0"/>
          <w:kern w:val="0"/>
          <w:szCs w:val="20"/>
        </w:rPr>
      </w:pPr>
      <w:r w:rsidRPr="00380514">
        <w:rPr>
          <w:rFonts w:eastAsia="宋体"/>
          <w:bCs w:val="0"/>
          <w:kern w:val="0"/>
          <w:szCs w:val="20"/>
        </w:rPr>
        <w:t>境内医疗器械注册人备案人、生产企业和代理人基本信息数据子集的内容包括：境内医疗器械注册人备案人、生产企业和代理人营业执照</w:t>
      </w:r>
      <w:bookmarkStart w:id="89" w:name="OLE_LINK49"/>
      <w:bookmarkStart w:id="90" w:name="OLE_LINK62"/>
      <w:r w:rsidRPr="00380514">
        <w:rPr>
          <w:rFonts w:eastAsia="宋体"/>
          <w:bCs w:val="0"/>
          <w:kern w:val="0"/>
          <w:szCs w:val="20"/>
        </w:rPr>
        <w:t>或</w:t>
      </w:r>
      <w:bookmarkStart w:id="91" w:name="OLE_LINK101"/>
      <w:bookmarkEnd w:id="89"/>
      <w:bookmarkEnd w:id="90"/>
      <w:r w:rsidRPr="00380514">
        <w:rPr>
          <w:rFonts w:eastAsia="宋体"/>
          <w:bCs w:val="0"/>
          <w:kern w:val="0"/>
          <w:szCs w:val="20"/>
        </w:rPr>
        <w:t>其他法人资格法定凭证</w:t>
      </w:r>
      <w:bookmarkEnd w:id="91"/>
      <w:r w:rsidRPr="00380514">
        <w:rPr>
          <w:rFonts w:eastAsia="宋体"/>
          <w:bCs w:val="0"/>
          <w:kern w:val="0"/>
          <w:szCs w:val="20"/>
        </w:rPr>
        <w:t>上的登记信息、企业联系人信息等，具体见表</w:t>
      </w:r>
      <w:r w:rsidRPr="00380514">
        <w:rPr>
          <w:rFonts w:eastAsia="宋体"/>
          <w:bCs w:val="0"/>
          <w:kern w:val="0"/>
          <w:szCs w:val="20"/>
        </w:rPr>
        <w:t>A.3</w:t>
      </w:r>
      <w:r w:rsidRPr="00380514">
        <w:rPr>
          <w:rFonts w:eastAsia="宋体"/>
          <w:bCs w:val="0"/>
          <w:kern w:val="0"/>
          <w:szCs w:val="20"/>
        </w:rPr>
        <w:t>。</w:t>
      </w:r>
    </w:p>
    <w:p w:rsidR="00E443A0" w:rsidRPr="00380514" w:rsidRDefault="00A8206D">
      <w:pPr>
        <w:pStyle w:val="ab"/>
        <w:spacing w:line="312" w:lineRule="auto"/>
        <w:ind w:firstLineChars="0" w:firstLine="0"/>
        <w:jc w:val="center"/>
        <w:rPr>
          <w:rFonts w:eastAsia="黑体" w:cs="Times New Roman"/>
        </w:rPr>
      </w:pPr>
      <w:r w:rsidRPr="00380514">
        <w:rPr>
          <w:rFonts w:eastAsia="黑体" w:cs="Times New Roman"/>
        </w:rPr>
        <w:t>表</w:t>
      </w:r>
      <w:r w:rsidRPr="00380514">
        <w:rPr>
          <w:rFonts w:eastAsia="黑体" w:cs="Times New Roman"/>
        </w:rPr>
        <w:t>A.</w:t>
      </w:r>
      <w:r w:rsidRPr="00380514">
        <w:rPr>
          <w:rFonts w:eastAsia="黑体" w:cs="Times New Roman"/>
        </w:rPr>
        <w:fldChar w:fldCharType="begin"/>
      </w:r>
      <w:r w:rsidRPr="00380514">
        <w:rPr>
          <w:rFonts w:eastAsia="黑体" w:cs="Times New Roman"/>
        </w:rPr>
        <w:instrText xml:space="preserve"> SEQ </w:instrText>
      </w:r>
      <w:r w:rsidRPr="00380514">
        <w:rPr>
          <w:rFonts w:eastAsia="黑体" w:cs="Times New Roman"/>
        </w:rPr>
        <w:instrText>表</w:instrText>
      </w:r>
      <w:r w:rsidRPr="00380514">
        <w:rPr>
          <w:rFonts w:eastAsia="黑体" w:cs="Times New Roman"/>
        </w:rPr>
        <w:instrText xml:space="preserve">A. \* ARABIC </w:instrText>
      </w:r>
      <w:r w:rsidRPr="00380514">
        <w:rPr>
          <w:rFonts w:eastAsia="黑体" w:cs="Times New Roman"/>
        </w:rPr>
        <w:fldChar w:fldCharType="separate"/>
      </w:r>
      <w:r w:rsidR="00EA5C8F" w:rsidRPr="00380514">
        <w:rPr>
          <w:rFonts w:eastAsia="黑体" w:cs="Times New Roman"/>
          <w:noProof/>
        </w:rPr>
        <w:t>3</w:t>
      </w:r>
      <w:r w:rsidRPr="00380514">
        <w:rPr>
          <w:rFonts w:eastAsia="黑体" w:cs="Times New Roman"/>
        </w:rPr>
        <w:fldChar w:fldCharType="end"/>
      </w:r>
      <w:r w:rsidRPr="00380514">
        <w:rPr>
          <w:rFonts w:eastAsia="黑体" w:cs="Times New Roman"/>
        </w:rPr>
        <w:t>境内医疗器械注册人备案人、生产企业和代理人基本信息数据子集</w:t>
      </w:r>
    </w:p>
    <w:tbl>
      <w:tblPr>
        <w:tblW w:w="10632" w:type="dxa"/>
        <w:tblInd w:w="-116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709"/>
        <w:gridCol w:w="1134"/>
        <w:gridCol w:w="851"/>
        <w:gridCol w:w="992"/>
        <w:gridCol w:w="2552"/>
        <w:gridCol w:w="850"/>
        <w:gridCol w:w="851"/>
        <w:gridCol w:w="992"/>
        <w:gridCol w:w="709"/>
        <w:gridCol w:w="992"/>
      </w:tblGrid>
      <w:tr w:rsidR="00E443A0" w:rsidRPr="00380514" w:rsidTr="00700251">
        <w:trPr>
          <w:cantSplit/>
          <w:trHeight w:val="680"/>
          <w:tblHeader/>
        </w:trPr>
        <w:tc>
          <w:tcPr>
            <w:tcW w:w="709" w:type="dxa"/>
            <w:tcBorders>
              <w:top w:val="single" w:sz="8" w:space="0" w:color="auto"/>
              <w:bottom w:val="single" w:sz="8" w:space="0" w:color="auto"/>
            </w:tcBorders>
            <w:vAlign w:val="center"/>
          </w:tcPr>
          <w:p w:rsidR="00E443A0" w:rsidRPr="00380514" w:rsidRDefault="00D15F3D" w:rsidP="00700251">
            <w:pPr>
              <w:tabs>
                <w:tab w:val="left" w:pos="210"/>
              </w:tabs>
              <w:spacing w:line="240" w:lineRule="exact"/>
              <w:ind w:rightChars="0" w:right="0" w:firstLineChars="0" w:firstLine="0"/>
              <w:jc w:val="center"/>
              <w:rPr>
                <w:rFonts w:eastAsia="宋体"/>
                <w:bCs w:val="0"/>
                <w:sz w:val="18"/>
                <w:szCs w:val="24"/>
              </w:rPr>
            </w:pPr>
            <w:r w:rsidRPr="00380514">
              <w:rPr>
                <w:rFonts w:eastAsia="宋体"/>
                <w:sz w:val="18"/>
                <w:szCs w:val="18"/>
              </w:rPr>
              <w:t>序号</w:t>
            </w:r>
          </w:p>
        </w:tc>
        <w:tc>
          <w:tcPr>
            <w:tcW w:w="1134" w:type="dxa"/>
            <w:tcBorders>
              <w:top w:val="single" w:sz="8" w:space="0" w:color="auto"/>
              <w:bottom w:val="single" w:sz="8"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数据项名称</w:t>
            </w:r>
          </w:p>
        </w:tc>
        <w:tc>
          <w:tcPr>
            <w:tcW w:w="851" w:type="dxa"/>
            <w:tcBorders>
              <w:top w:val="single" w:sz="8" w:space="0" w:color="auto"/>
              <w:bottom w:val="single" w:sz="8" w:space="0" w:color="auto"/>
            </w:tcBorders>
            <w:vAlign w:val="center"/>
          </w:tcPr>
          <w:p w:rsidR="00E443A0" w:rsidRPr="00380514" w:rsidRDefault="00A8206D">
            <w:pPr>
              <w:spacing w:line="240" w:lineRule="exact"/>
              <w:ind w:left="32" w:rightChars="0" w:right="0" w:hangingChars="18" w:hanging="32"/>
              <w:jc w:val="center"/>
              <w:rPr>
                <w:rFonts w:eastAsia="宋体"/>
                <w:bCs w:val="0"/>
                <w:sz w:val="18"/>
                <w:szCs w:val="24"/>
              </w:rPr>
            </w:pPr>
            <w:proofErr w:type="gramStart"/>
            <w:r w:rsidRPr="00380514">
              <w:rPr>
                <w:rFonts w:eastAsia="宋体"/>
                <w:bCs w:val="0"/>
                <w:sz w:val="18"/>
                <w:szCs w:val="24"/>
              </w:rPr>
              <w:t>数据项短名</w:t>
            </w:r>
            <w:proofErr w:type="gramEnd"/>
          </w:p>
        </w:tc>
        <w:tc>
          <w:tcPr>
            <w:tcW w:w="992" w:type="dxa"/>
            <w:tcBorders>
              <w:top w:val="single" w:sz="8" w:space="0" w:color="auto"/>
              <w:bottom w:val="single" w:sz="8"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数据项</w:t>
            </w:r>
          </w:p>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英文名称</w:t>
            </w:r>
          </w:p>
        </w:tc>
        <w:tc>
          <w:tcPr>
            <w:tcW w:w="2552" w:type="dxa"/>
            <w:tcBorders>
              <w:top w:val="single" w:sz="8" w:space="0" w:color="auto"/>
              <w:bottom w:val="single" w:sz="8"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数据项说明</w:t>
            </w:r>
          </w:p>
        </w:tc>
        <w:tc>
          <w:tcPr>
            <w:tcW w:w="850" w:type="dxa"/>
            <w:tcBorders>
              <w:top w:val="single" w:sz="8" w:space="0" w:color="auto"/>
              <w:bottom w:val="single" w:sz="8"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数据</w:t>
            </w:r>
          </w:p>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类型</w:t>
            </w:r>
          </w:p>
        </w:tc>
        <w:tc>
          <w:tcPr>
            <w:tcW w:w="851" w:type="dxa"/>
            <w:tcBorders>
              <w:top w:val="single" w:sz="8" w:space="0" w:color="auto"/>
              <w:bottom w:val="single" w:sz="8"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表示</w:t>
            </w:r>
          </w:p>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格式</w:t>
            </w:r>
          </w:p>
        </w:tc>
        <w:tc>
          <w:tcPr>
            <w:tcW w:w="992" w:type="dxa"/>
            <w:tcBorders>
              <w:top w:val="single" w:sz="8" w:space="0" w:color="auto"/>
              <w:bottom w:val="single" w:sz="8"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允许值</w:t>
            </w:r>
          </w:p>
        </w:tc>
        <w:tc>
          <w:tcPr>
            <w:tcW w:w="709" w:type="dxa"/>
            <w:tcBorders>
              <w:top w:val="single" w:sz="8" w:space="0" w:color="auto"/>
              <w:bottom w:val="single" w:sz="8"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约束</w:t>
            </w:r>
          </w:p>
        </w:tc>
        <w:tc>
          <w:tcPr>
            <w:tcW w:w="992" w:type="dxa"/>
            <w:tcBorders>
              <w:top w:val="single" w:sz="8" w:space="0" w:color="auto"/>
              <w:bottom w:val="single" w:sz="8"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备注</w:t>
            </w:r>
          </w:p>
        </w:tc>
      </w:tr>
      <w:tr w:rsidR="00E443A0" w:rsidRPr="00380514" w:rsidTr="00700251">
        <w:trPr>
          <w:cantSplit/>
          <w:trHeight w:val="680"/>
        </w:trPr>
        <w:tc>
          <w:tcPr>
            <w:tcW w:w="709" w:type="dxa"/>
            <w:tcBorders>
              <w:top w:val="single" w:sz="8" w:space="0" w:color="auto"/>
            </w:tcBorders>
            <w:vAlign w:val="center"/>
          </w:tcPr>
          <w:p w:rsidR="00E443A0" w:rsidRPr="00380514" w:rsidRDefault="00A8206D">
            <w:pPr>
              <w:ind w:firstLineChars="0" w:firstLine="0"/>
              <w:jc w:val="center"/>
              <w:rPr>
                <w:rFonts w:eastAsia="宋体"/>
                <w:bCs w:val="0"/>
                <w:sz w:val="18"/>
                <w:szCs w:val="18"/>
              </w:rPr>
            </w:pPr>
            <w:bookmarkStart w:id="92" w:name="_Hlk233973767"/>
            <w:r w:rsidRPr="00380514">
              <w:rPr>
                <w:rFonts w:eastAsia="宋体"/>
                <w:sz w:val="18"/>
                <w:szCs w:val="18"/>
              </w:rPr>
              <w:t>1</w:t>
            </w:r>
          </w:p>
        </w:tc>
        <w:tc>
          <w:tcPr>
            <w:tcW w:w="1134" w:type="dxa"/>
            <w:tcBorders>
              <w:top w:val="single" w:sz="8"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统一社会信用代码</w:t>
            </w:r>
          </w:p>
        </w:tc>
        <w:tc>
          <w:tcPr>
            <w:tcW w:w="851" w:type="dxa"/>
            <w:tcBorders>
              <w:top w:val="single" w:sz="8"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TYSHXYDM</w:t>
            </w:r>
          </w:p>
        </w:tc>
        <w:tc>
          <w:tcPr>
            <w:tcW w:w="992" w:type="dxa"/>
            <w:tcBorders>
              <w:top w:val="single" w:sz="8"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18"/>
              </w:rPr>
              <w:t>USCID</w:t>
            </w:r>
          </w:p>
        </w:tc>
        <w:tc>
          <w:tcPr>
            <w:tcW w:w="2552" w:type="dxa"/>
            <w:tcBorders>
              <w:top w:val="single" w:sz="8"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境内医疗器械注册人备案人、生产企业和代理人营业执照或其他法人资格法定凭证载明的统一社会信用代码</w:t>
            </w:r>
          </w:p>
        </w:tc>
        <w:tc>
          <w:tcPr>
            <w:tcW w:w="850" w:type="dxa"/>
            <w:tcBorders>
              <w:top w:val="single" w:sz="8"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字符型</w:t>
            </w:r>
          </w:p>
        </w:tc>
        <w:tc>
          <w:tcPr>
            <w:tcW w:w="851" w:type="dxa"/>
            <w:tcBorders>
              <w:top w:val="single" w:sz="8"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proofErr w:type="gramStart"/>
            <w:r w:rsidRPr="00380514">
              <w:rPr>
                <w:rFonts w:eastAsia="宋体"/>
                <w:bCs w:val="0"/>
                <w:sz w:val="18"/>
                <w:szCs w:val="21"/>
              </w:rPr>
              <w:t>an</w:t>
            </w:r>
            <w:proofErr w:type="gramEnd"/>
            <w:r w:rsidRPr="00380514">
              <w:rPr>
                <w:rFonts w:eastAsia="宋体"/>
                <w:bCs w:val="0"/>
                <w:sz w:val="18"/>
                <w:szCs w:val="21"/>
              </w:rPr>
              <w:t>..18</w:t>
            </w:r>
          </w:p>
        </w:tc>
        <w:tc>
          <w:tcPr>
            <w:tcW w:w="992" w:type="dxa"/>
            <w:tcBorders>
              <w:top w:val="single" w:sz="8" w:space="0" w:color="auto"/>
            </w:tcBorders>
            <w:vAlign w:val="center"/>
          </w:tcPr>
          <w:p w:rsidR="00E443A0" w:rsidRPr="00380514" w:rsidRDefault="00E443A0">
            <w:pPr>
              <w:spacing w:line="240" w:lineRule="exact"/>
              <w:ind w:rightChars="0" w:right="0" w:firstLineChars="0" w:firstLine="0"/>
              <w:jc w:val="both"/>
              <w:rPr>
                <w:rFonts w:eastAsia="宋体"/>
                <w:bCs w:val="0"/>
                <w:sz w:val="18"/>
                <w:szCs w:val="24"/>
              </w:rPr>
            </w:pPr>
          </w:p>
        </w:tc>
        <w:tc>
          <w:tcPr>
            <w:tcW w:w="709" w:type="dxa"/>
            <w:tcBorders>
              <w:top w:val="single" w:sz="8"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2" w:type="dxa"/>
            <w:tcBorders>
              <w:top w:val="single" w:sz="8" w:space="0" w:color="auto"/>
            </w:tcBorders>
            <w:vAlign w:val="center"/>
          </w:tcPr>
          <w:p w:rsidR="00E443A0" w:rsidRPr="00380514" w:rsidRDefault="00E443A0">
            <w:pPr>
              <w:spacing w:line="240" w:lineRule="exact"/>
              <w:ind w:rightChars="0" w:right="0" w:firstLineChars="0" w:firstLine="0"/>
              <w:jc w:val="both"/>
              <w:rPr>
                <w:rFonts w:eastAsia="宋体"/>
                <w:bCs w:val="0"/>
                <w:sz w:val="18"/>
                <w:szCs w:val="24"/>
              </w:rPr>
            </w:pPr>
          </w:p>
        </w:tc>
      </w:tr>
      <w:tr w:rsidR="00E443A0" w:rsidRPr="00380514" w:rsidTr="00700251">
        <w:trPr>
          <w:cantSplit/>
          <w:trHeight w:val="680"/>
        </w:trPr>
        <w:tc>
          <w:tcPr>
            <w:tcW w:w="709" w:type="dxa"/>
            <w:vAlign w:val="center"/>
          </w:tcPr>
          <w:p w:rsidR="00E443A0" w:rsidRPr="00380514" w:rsidRDefault="00A8206D">
            <w:pPr>
              <w:tabs>
                <w:tab w:val="left" w:pos="210"/>
              </w:tabs>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w:t>
            </w:r>
          </w:p>
        </w:tc>
        <w:tc>
          <w:tcPr>
            <w:tcW w:w="1134" w:type="dxa"/>
            <w:vAlign w:val="center"/>
          </w:tcPr>
          <w:p w:rsidR="00E443A0" w:rsidRPr="00380514" w:rsidRDefault="00A8206D">
            <w:pPr>
              <w:spacing w:line="240" w:lineRule="exact"/>
              <w:ind w:rightChars="0" w:right="0" w:firstLineChars="0" w:firstLine="0"/>
              <w:jc w:val="both"/>
              <w:rPr>
                <w:rFonts w:eastAsia="宋体"/>
                <w:bCs w:val="0"/>
                <w:sz w:val="18"/>
                <w:szCs w:val="24"/>
              </w:rPr>
            </w:pPr>
            <w:bookmarkStart w:id="93" w:name="OLE_LINK90"/>
            <w:r w:rsidRPr="00380514">
              <w:rPr>
                <w:rFonts w:eastAsia="宋体"/>
                <w:bCs w:val="0"/>
                <w:sz w:val="18"/>
                <w:szCs w:val="24"/>
              </w:rPr>
              <w:t>企业名称</w:t>
            </w:r>
            <w:bookmarkEnd w:id="93"/>
          </w:p>
        </w:tc>
        <w:tc>
          <w:tcPr>
            <w:tcW w:w="851"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QYMC</w:t>
            </w:r>
          </w:p>
        </w:tc>
        <w:tc>
          <w:tcPr>
            <w:tcW w:w="992"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corporate Name</w:t>
            </w:r>
          </w:p>
        </w:tc>
        <w:tc>
          <w:tcPr>
            <w:tcW w:w="2552"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境内</w:t>
            </w:r>
            <w:bookmarkStart w:id="94" w:name="OLE_LINK74"/>
            <w:bookmarkStart w:id="95" w:name="OLE_LINK75"/>
            <w:r w:rsidRPr="00380514">
              <w:rPr>
                <w:rFonts w:eastAsia="宋体"/>
                <w:bCs w:val="0"/>
                <w:sz w:val="18"/>
                <w:szCs w:val="24"/>
              </w:rPr>
              <w:t>医疗器械</w:t>
            </w:r>
            <w:bookmarkStart w:id="96" w:name="OLE_LINK76"/>
            <w:bookmarkEnd w:id="94"/>
            <w:bookmarkEnd w:id="95"/>
            <w:r w:rsidRPr="00380514">
              <w:rPr>
                <w:rFonts w:eastAsia="宋体"/>
                <w:bCs w:val="0"/>
                <w:sz w:val="18"/>
                <w:szCs w:val="24"/>
              </w:rPr>
              <w:t>注册人备案人、生产企业和代理人营业执照或其他法人资格法定凭证</w:t>
            </w:r>
            <w:bookmarkEnd w:id="96"/>
            <w:r w:rsidRPr="00380514">
              <w:rPr>
                <w:rFonts w:eastAsia="宋体"/>
                <w:bCs w:val="0"/>
                <w:sz w:val="18"/>
                <w:szCs w:val="24"/>
              </w:rPr>
              <w:t>载明的名称</w:t>
            </w:r>
          </w:p>
        </w:tc>
        <w:tc>
          <w:tcPr>
            <w:tcW w:w="850" w:type="dxa"/>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字符型</w:t>
            </w:r>
          </w:p>
        </w:tc>
        <w:tc>
          <w:tcPr>
            <w:tcW w:w="851" w:type="dxa"/>
            <w:vAlign w:val="center"/>
          </w:tcPr>
          <w:p w:rsidR="00E443A0" w:rsidRPr="00380514" w:rsidRDefault="00A8206D">
            <w:pPr>
              <w:spacing w:line="240" w:lineRule="exact"/>
              <w:ind w:rightChars="0" w:right="0" w:firstLineChars="0" w:firstLine="0"/>
              <w:jc w:val="center"/>
              <w:rPr>
                <w:rFonts w:eastAsia="宋体"/>
                <w:bCs w:val="0"/>
                <w:sz w:val="18"/>
                <w:szCs w:val="24"/>
              </w:rPr>
            </w:pPr>
            <w:proofErr w:type="gramStart"/>
            <w:r w:rsidRPr="00380514">
              <w:rPr>
                <w:rFonts w:eastAsia="宋体"/>
                <w:bCs w:val="0"/>
                <w:sz w:val="18"/>
                <w:szCs w:val="24"/>
              </w:rPr>
              <w:t>an</w:t>
            </w:r>
            <w:proofErr w:type="gramEnd"/>
            <w:r w:rsidRPr="00380514">
              <w:rPr>
                <w:rFonts w:eastAsia="宋体"/>
                <w:bCs w:val="0"/>
                <w:sz w:val="18"/>
                <w:szCs w:val="24"/>
              </w:rPr>
              <w:t>..200</w:t>
            </w:r>
          </w:p>
        </w:tc>
        <w:tc>
          <w:tcPr>
            <w:tcW w:w="992" w:type="dxa"/>
            <w:vAlign w:val="center"/>
          </w:tcPr>
          <w:p w:rsidR="00E443A0" w:rsidRPr="00380514" w:rsidRDefault="00E443A0">
            <w:pPr>
              <w:spacing w:line="240" w:lineRule="exact"/>
              <w:ind w:rightChars="0" w:right="0" w:firstLineChars="0" w:firstLine="0"/>
              <w:jc w:val="both"/>
              <w:rPr>
                <w:rFonts w:eastAsia="宋体"/>
                <w:bCs w:val="0"/>
                <w:sz w:val="18"/>
                <w:szCs w:val="24"/>
              </w:rPr>
            </w:pPr>
          </w:p>
        </w:tc>
        <w:tc>
          <w:tcPr>
            <w:tcW w:w="709" w:type="dxa"/>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2" w:type="dxa"/>
            <w:vAlign w:val="center"/>
          </w:tcPr>
          <w:p w:rsidR="00E443A0" w:rsidRPr="00380514" w:rsidRDefault="00E443A0">
            <w:pPr>
              <w:spacing w:line="240" w:lineRule="exact"/>
              <w:ind w:rightChars="0" w:right="0" w:firstLineChars="0" w:firstLine="0"/>
              <w:jc w:val="both"/>
              <w:rPr>
                <w:rFonts w:eastAsia="宋体"/>
                <w:bCs w:val="0"/>
                <w:sz w:val="18"/>
                <w:szCs w:val="24"/>
              </w:rPr>
            </w:pPr>
          </w:p>
        </w:tc>
      </w:tr>
      <w:tr w:rsidR="00E443A0" w:rsidRPr="00380514" w:rsidTr="00700251">
        <w:trPr>
          <w:cantSplit/>
          <w:trHeight w:val="680"/>
        </w:trPr>
        <w:tc>
          <w:tcPr>
            <w:tcW w:w="709" w:type="dxa"/>
            <w:vAlign w:val="center"/>
          </w:tcPr>
          <w:p w:rsidR="00E443A0" w:rsidRPr="00380514" w:rsidRDefault="00A8206D">
            <w:pPr>
              <w:tabs>
                <w:tab w:val="left" w:pos="210"/>
              </w:tabs>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3</w:t>
            </w:r>
          </w:p>
        </w:tc>
        <w:tc>
          <w:tcPr>
            <w:tcW w:w="1134"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企业类型</w:t>
            </w:r>
          </w:p>
        </w:tc>
        <w:tc>
          <w:tcPr>
            <w:tcW w:w="851"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QYLX</w:t>
            </w:r>
          </w:p>
        </w:tc>
        <w:tc>
          <w:tcPr>
            <w:tcW w:w="992"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corporate Type</w:t>
            </w:r>
          </w:p>
        </w:tc>
        <w:tc>
          <w:tcPr>
            <w:tcW w:w="2552"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境内医疗器械</w:t>
            </w:r>
            <w:bookmarkStart w:id="97" w:name="OLE_LINK30"/>
            <w:r w:rsidRPr="00380514">
              <w:rPr>
                <w:rFonts w:eastAsia="宋体"/>
                <w:bCs w:val="0"/>
                <w:sz w:val="18"/>
                <w:szCs w:val="24"/>
              </w:rPr>
              <w:t>注册人备案人、生产企业和代理人营业执照载明的类型</w:t>
            </w:r>
            <w:bookmarkEnd w:id="97"/>
          </w:p>
        </w:tc>
        <w:tc>
          <w:tcPr>
            <w:tcW w:w="850" w:type="dxa"/>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字符型</w:t>
            </w:r>
          </w:p>
        </w:tc>
        <w:tc>
          <w:tcPr>
            <w:tcW w:w="851" w:type="dxa"/>
            <w:vAlign w:val="center"/>
          </w:tcPr>
          <w:p w:rsidR="00E443A0" w:rsidRPr="00380514" w:rsidRDefault="00A8206D">
            <w:pPr>
              <w:spacing w:line="240" w:lineRule="exact"/>
              <w:ind w:rightChars="0" w:right="0" w:firstLineChars="0" w:firstLine="0"/>
              <w:jc w:val="center"/>
              <w:rPr>
                <w:rFonts w:eastAsia="宋体"/>
                <w:bCs w:val="0"/>
                <w:sz w:val="18"/>
                <w:szCs w:val="24"/>
              </w:rPr>
            </w:pPr>
            <w:proofErr w:type="gramStart"/>
            <w:r w:rsidRPr="00380514">
              <w:rPr>
                <w:rFonts w:eastAsia="宋体"/>
                <w:bCs w:val="0"/>
                <w:sz w:val="18"/>
                <w:szCs w:val="24"/>
              </w:rPr>
              <w:t>an</w:t>
            </w:r>
            <w:proofErr w:type="gramEnd"/>
            <w:r w:rsidRPr="00380514">
              <w:rPr>
                <w:rFonts w:eastAsia="宋体"/>
                <w:bCs w:val="0"/>
                <w:sz w:val="18"/>
                <w:szCs w:val="24"/>
              </w:rPr>
              <w:t>..200</w:t>
            </w:r>
          </w:p>
        </w:tc>
        <w:tc>
          <w:tcPr>
            <w:tcW w:w="992" w:type="dxa"/>
            <w:vAlign w:val="center"/>
          </w:tcPr>
          <w:p w:rsidR="00E443A0" w:rsidRPr="00380514" w:rsidRDefault="00E443A0">
            <w:pPr>
              <w:spacing w:line="240" w:lineRule="exact"/>
              <w:ind w:rightChars="0" w:right="0" w:firstLineChars="0" w:firstLine="0"/>
              <w:jc w:val="both"/>
              <w:rPr>
                <w:rFonts w:eastAsia="宋体"/>
                <w:bCs w:val="0"/>
                <w:sz w:val="18"/>
                <w:szCs w:val="24"/>
              </w:rPr>
            </w:pPr>
          </w:p>
        </w:tc>
        <w:tc>
          <w:tcPr>
            <w:tcW w:w="709" w:type="dxa"/>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条件必选</w:t>
            </w:r>
          </w:p>
        </w:tc>
        <w:tc>
          <w:tcPr>
            <w:tcW w:w="992" w:type="dxa"/>
            <w:vAlign w:val="center"/>
          </w:tcPr>
          <w:p w:rsidR="00E443A0" w:rsidRPr="00380514" w:rsidRDefault="00A07A3B" w:rsidP="00A07A3B">
            <w:pPr>
              <w:spacing w:line="240" w:lineRule="exact"/>
              <w:ind w:rightChars="0" w:right="0" w:firstLineChars="0" w:firstLine="0"/>
              <w:rPr>
                <w:rFonts w:eastAsia="宋体"/>
                <w:bCs w:val="0"/>
                <w:sz w:val="18"/>
                <w:szCs w:val="24"/>
              </w:rPr>
            </w:pPr>
            <w:r w:rsidRPr="00380514">
              <w:rPr>
                <w:rFonts w:eastAsia="宋体"/>
                <w:bCs w:val="0"/>
                <w:sz w:val="18"/>
                <w:szCs w:val="24"/>
              </w:rPr>
              <w:t>当企业获取</w:t>
            </w:r>
            <w:r w:rsidR="00A8206D" w:rsidRPr="00380514">
              <w:rPr>
                <w:rFonts w:eastAsia="宋体"/>
                <w:bCs w:val="0"/>
                <w:sz w:val="18"/>
                <w:szCs w:val="24"/>
              </w:rPr>
              <w:t>营业执照，必选</w:t>
            </w:r>
          </w:p>
        </w:tc>
      </w:tr>
      <w:tr w:rsidR="00E443A0" w:rsidRPr="00380514" w:rsidTr="00700251">
        <w:trPr>
          <w:cantSplit/>
          <w:trHeight w:val="680"/>
        </w:trPr>
        <w:tc>
          <w:tcPr>
            <w:tcW w:w="709" w:type="dxa"/>
            <w:vAlign w:val="center"/>
          </w:tcPr>
          <w:p w:rsidR="00E443A0" w:rsidRPr="00380514" w:rsidRDefault="00A8206D">
            <w:pPr>
              <w:tabs>
                <w:tab w:val="left" w:pos="210"/>
              </w:tabs>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4</w:t>
            </w:r>
          </w:p>
        </w:tc>
        <w:tc>
          <w:tcPr>
            <w:tcW w:w="1134"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经营</w:t>
            </w:r>
            <w:r w:rsidRPr="00380514">
              <w:rPr>
                <w:rFonts w:eastAsia="宋体"/>
                <w:bCs w:val="0"/>
                <w:sz w:val="18"/>
                <w:szCs w:val="24"/>
              </w:rPr>
              <w:t>/</w:t>
            </w:r>
            <w:bookmarkStart w:id="98" w:name="OLE_LINK86"/>
            <w:bookmarkStart w:id="99" w:name="OLE_LINK89"/>
            <w:r w:rsidRPr="00380514">
              <w:rPr>
                <w:rFonts w:eastAsia="宋体"/>
                <w:bCs w:val="0"/>
                <w:sz w:val="18"/>
                <w:szCs w:val="24"/>
              </w:rPr>
              <w:t>业务范围</w:t>
            </w:r>
            <w:bookmarkEnd w:id="98"/>
            <w:bookmarkEnd w:id="99"/>
          </w:p>
        </w:tc>
        <w:tc>
          <w:tcPr>
            <w:tcW w:w="851"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JYYWFW</w:t>
            </w:r>
          </w:p>
        </w:tc>
        <w:tc>
          <w:tcPr>
            <w:tcW w:w="992"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businessScope</w:t>
            </w:r>
          </w:p>
        </w:tc>
        <w:tc>
          <w:tcPr>
            <w:tcW w:w="2552"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境内医疗器械注册人备案人、生产企业和代理人营业执照载明的经营范围或其他证书载明的业务范围</w:t>
            </w:r>
          </w:p>
        </w:tc>
        <w:tc>
          <w:tcPr>
            <w:tcW w:w="850" w:type="dxa"/>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字符型</w:t>
            </w:r>
          </w:p>
        </w:tc>
        <w:tc>
          <w:tcPr>
            <w:tcW w:w="851" w:type="dxa"/>
            <w:vAlign w:val="center"/>
          </w:tcPr>
          <w:p w:rsidR="00E443A0" w:rsidRPr="00380514" w:rsidRDefault="00A8206D">
            <w:pPr>
              <w:spacing w:line="240" w:lineRule="exact"/>
              <w:ind w:rightChars="0" w:right="0" w:firstLineChars="0" w:firstLine="0"/>
              <w:jc w:val="center"/>
              <w:rPr>
                <w:rFonts w:eastAsia="宋体"/>
                <w:bCs w:val="0"/>
                <w:sz w:val="18"/>
                <w:szCs w:val="24"/>
              </w:rPr>
            </w:pPr>
            <w:proofErr w:type="gramStart"/>
            <w:r w:rsidRPr="00380514">
              <w:rPr>
                <w:rFonts w:eastAsia="宋体"/>
                <w:bCs w:val="0"/>
                <w:sz w:val="18"/>
                <w:szCs w:val="21"/>
              </w:rPr>
              <w:t>an</w:t>
            </w:r>
            <w:proofErr w:type="gramEnd"/>
            <w:r w:rsidRPr="00380514">
              <w:rPr>
                <w:rFonts w:eastAsia="宋体"/>
                <w:bCs w:val="0"/>
                <w:sz w:val="18"/>
                <w:szCs w:val="21"/>
              </w:rPr>
              <w:t>..500</w:t>
            </w:r>
          </w:p>
        </w:tc>
        <w:tc>
          <w:tcPr>
            <w:tcW w:w="992" w:type="dxa"/>
            <w:vAlign w:val="center"/>
          </w:tcPr>
          <w:p w:rsidR="00E443A0" w:rsidRPr="00380514" w:rsidRDefault="00E443A0">
            <w:pPr>
              <w:spacing w:line="240" w:lineRule="exact"/>
              <w:ind w:rightChars="0" w:right="0" w:firstLineChars="0" w:firstLine="0"/>
              <w:jc w:val="both"/>
              <w:rPr>
                <w:rFonts w:eastAsia="宋体"/>
                <w:bCs w:val="0"/>
                <w:sz w:val="18"/>
                <w:szCs w:val="24"/>
              </w:rPr>
            </w:pPr>
          </w:p>
        </w:tc>
        <w:tc>
          <w:tcPr>
            <w:tcW w:w="709" w:type="dxa"/>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2" w:type="dxa"/>
            <w:vAlign w:val="center"/>
          </w:tcPr>
          <w:p w:rsidR="00E443A0" w:rsidRPr="00380514" w:rsidRDefault="00E443A0">
            <w:pPr>
              <w:spacing w:line="240" w:lineRule="exact"/>
              <w:ind w:rightChars="0" w:right="0" w:firstLineChars="0" w:firstLine="0"/>
              <w:jc w:val="both"/>
              <w:rPr>
                <w:rFonts w:eastAsia="宋体"/>
                <w:bCs w:val="0"/>
                <w:sz w:val="18"/>
                <w:szCs w:val="24"/>
              </w:rPr>
            </w:pPr>
          </w:p>
        </w:tc>
      </w:tr>
      <w:tr w:rsidR="00E443A0" w:rsidRPr="00380514" w:rsidTr="00700251">
        <w:trPr>
          <w:cantSplit/>
          <w:trHeight w:val="680"/>
        </w:trPr>
        <w:tc>
          <w:tcPr>
            <w:tcW w:w="709" w:type="dxa"/>
            <w:vAlign w:val="center"/>
          </w:tcPr>
          <w:p w:rsidR="00E443A0" w:rsidRPr="00380514" w:rsidRDefault="00A8206D">
            <w:pPr>
              <w:tabs>
                <w:tab w:val="left" w:pos="210"/>
              </w:tabs>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5</w:t>
            </w:r>
          </w:p>
        </w:tc>
        <w:tc>
          <w:tcPr>
            <w:tcW w:w="1134"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住所</w:t>
            </w:r>
            <w:r w:rsidRPr="00380514">
              <w:rPr>
                <w:rFonts w:eastAsia="宋体"/>
                <w:bCs w:val="0"/>
                <w:sz w:val="18"/>
                <w:szCs w:val="24"/>
              </w:rPr>
              <w:t>/</w:t>
            </w:r>
            <w:r w:rsidRPr="00380514">
              <w:rPr>
                <w:rFonts w:eastAsia="宋体"/>
                <w:bCs w:val="0"/>
                <w:sz w:val="18"/>
                <w:szCs w:val="24"/>
              </w:rPr>
              <w:t>经营场所</w:t>
            </w:r>
          </w:p>
        </w:tc>
        <w:tc>
          <w:tcPr>
            <w:tcW w:w="851"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ZSJYCS</w:t>
            </w:r>
          </w:p>
        </w:tc>
        <w:tc>
          <w:tcPr>
            <w:tcW w:w="992"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domicileOr</w:t>
            </w:r>
            <w:r w:rsidRPr="00380514">
              <w:t xml:space="preserve"> </w:t>
            </w:r>
            <w:r w:rsidRPr="00380514">
              <w:rPr>
                <w:rFonts w:eastAsia="宋体"/>
                <w:bCs w:val="0"/>
                <w:sz w:val="18"/>
                <w:szCs w:val="24"/>
              </w:rPr>
              <w:t>BusinessAddress</w:t>
            </w:r>
          </w:p>
        </w:tc>
        <w:tc>
          <w:tcPr>
            <w:tcW w:w="2552"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境内医疗器械注册人备案人、生产企业和代理人营业执照或其他</w:t>
            </w:r>
            <w:bookmarkStart w:id="100" w:name="OLE_LINK143"/>
            <w:bookmarkStart w:id="101" w:name="OLE_LINK144"/>
            <w:r w:rsidRPr="00380514">
              <w:rPr>
                <w:rFonts w:eastAsia="宋体"/>
                <w:bCs w:val="0"/>
                <w:sz w:val="18"/>
                <w:szCs w:val="24"/>
              </w:rPr>
              <w:t>法人资格法定凭证</w:t>
            </w:r>
            <w:bookmarkEnd w:id="100"/>
            <w:bookmarkEnd w:id="101"/>
            <w:r w:rsidRPr="00380514">
              <w:rPr>
                <w:rFonts w:eastAsia="宋体"/>
                <w:bCs w:val="0"/>
                <w:sz w:val="18"/>
                <w:szCs w:val="24"/>
              </w:rPr>
              <w:t>载明的住所</w:t>
            </w:r>
            <w:r w:rsidRPr="00380514">
              <w:rPr>
                <w:rFonts w:eastAsia="宋体"/>
                <w:bCs w:val="0"/>
                <w:sz w:val="18"/>
                <w:szCs w:val="24"/>
              </w:rPr>
              <w:t>/</w:t>
            </w:r>
            <w:r w:rsidRPr="00380514">
              <w:rPr>
                <w:rFonts w:eastAsia="宋体"/>
                <w:bCs w:val="0"/>
                <w:sz w:val="18"/>
                <w:szCs w:val="24"/>
              </w:rPr>
              <w:t>经营场所（主要经营场所）</w:t>
            </w:r>
          </w:p>
        </w:tc>
        <w:tc>
          <w:tcPr>
            <w:tcW w:w="850" w:type="dxa"/>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字符型</w:t>
            </w:r>
          </w:p>
        </w:tc>
        <w:tc>
          <w:tcPr>
            <w:tcW w:w="851" w:type="dxa"/>
            <w:vAlign w:val="center"/>
          </w:tcPr>
          <w:p w:rsidR="00E443A0" w:rsidRPr="00380514" w:rsidRDefault="00A8206D">
            <w:pPr>
              <w:spacing w:line="240" w:lineRule="exact"/>
              <w:ind w:rightChars="0" w:right="0" w:firstLineChars="0" w:firstLine="0"/>
              <w:jc w:val="center"/>
              <w:rPr>
                <w:rFonts w:eastAsia="宋体"/>
                <w:bCs w:val="0"/>
                <w:sz w:val="18"/>
                <w:szCs w:val="24"/>
              </w:rPr>
            </w:pPr>
            <w:proofErr w:type="gramStart"/>
            <w:r w:rsidRPr="00380514">
              <w:rPr>
                <w:rFonts w:eastAsia="宋体"/>
                <w:bCs w:val="0"/>
                <w:sz w:val="18"/>
                <w:szCs w:val="24"/>
              </w:rPr>
              <w:t>an</w:t>
            </w:r>
            <w:proofErr w:type="gramEnd"/>
            <w:r w:rsidRPr="00380514">
              <w:rPr>
                <w:rFonts w:eastAsia="宋体"/>
                <w:bCs w:val="0"/>
                <w:sz w:val="18"/>
                <w:szCs w:val="24"/>
              </w:rPr>
              <w:t>..2000</w:t>
            </w:r>
          </w:p>
        </w:tc>
        <w:tc>
          <w:tcPr>
            <w:tcW w:w="992" w:type="dxa"/>
            <w:vAlign w:val="center"/>
          </w:tcPr>
          <w:p w:rsidR="00E443A0" w:rsidRPr="00380514" w:rsidRDefault="00E443A0">
            <w:pPr>
              <w:spacing w:line="240" w:lineRule="exact"/>
              <w:ind w:rightChars="0" w:right="0" w:firstLineChars="0" w:firstLine="0"/>
              <w:jc w:val="both"/>
              <w:rPr>
                <w:rFonts w:eastAsia="宋体"/>
                <w:bCs w:val="0"/>
                <w:sz w:val="18"/>
                <w:szCs w:val="24"/>
              </w:rPr>
            </w:pPr>
          </w:p>
        </w:tc>
        <w:tc>
          <w:tcPr>
            <w:tcW w:w="709" w:type="dxa"/>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2" w:type="dxa"/>
            <w:vAlign w:val="center"/>
          </w:tcPr>
          <w:p w:rsidR="00E443A0" w:rsidRPr="00380514" w:rsidRDefault="00E443A0">
            <w:pPr>
              <w:spacing w:line="240" w:lineRule="exact"/>
              <w:ind w:rightChars="0" w:right="0" w:firstLineChars="0" w:firstLine="0"/>
              <w:jc w:val="both"/>
              <w:rPr>
                <w:rFonts w:eastAsia="宋体"/>
                <w:bCs w:val="0"/>
                <w:sz w:val="18"/>
                <w:szCs w:val="24"/>
              </w:rPr>
            </w:pPr>
          </w:p>
        </w:tc>
      </w:tr>
      <w:tr w:rsidR="00E443A0" w:rsidRPr="00380514" w:rsidTr="00700251">
        <w:trPr>
          <w:cantSplit/>
          <w:trHeight w:val="680"/>
        </w:trPr>
        <w:tc>
          <w:tcPr>
            <w:tcW w:w="709" w:type="dxa"/>
            <w:vAlign w:val="center"/>
          </w:tcPr>
          <w:p w:rsidR="00E443A0" w:rsidRPr="00380514" w:rsidRDefault="00A8206D">
            <w:pPr>
              <w:tabs>
                <w:tab w:val="left" w:pos="210"/>
              </w:tabs>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6</w:t>
            </w:r>
          </w:p>
        </w:tc>
        <w:tc>
          <w:tcPr>
            <w:tcW w:w="1134"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住所</w:t>
            </w:r>
            <w:r w:rsidRPr="00380514">
              <w:rPr>
                <w:rFonts w:eastAsia="宋体"/>
                <w:bCs w:val="0"/>
                <w:sz w:val="18"/>
                <w:szCs w:val="24"/>
              </w:rPr>
              <w:t>/</w:t>
            </w:r>
            <w:r w:rsidRPr="00380514">
              <w:rPr>
                <w:rFonts w:eastAsia="宋体"/>
                <w:bCs w:val="0"/>
                <w:sz w:val="18"/>
                <w:szCs w:val="24"/>
              </w:rPr>
              <w:t>经营场所</w:t>
            </w:r>
            <w:r w:rsidRPr="00380514">
              <w:rPr>
                <w:rFonts w:eastAsia="宋体"/>
                <w:bCs w:val="0"/>
                <w:sz w:val="18"/>
                <w:szCs w:val="24"/>
              </w:rPr>
              <w:t>-</w:t>
            </w:r>
            <w:r w:rsidRPr="00380514">
              <w:rPr>
                <w:rFonts w:eastAsia="宋体"/>
                <w:bCs w:val="0"/>
                <w:sz w:val="18"/>
                <w:szCs w:val="24"/>
              </w:rPr>
              <w:t>省（直辖市</w:t>
            </w:r>
            <w:r w:rsidRPr="00380514">
              <w:rPr>
                <w:rFonts w:eastAsia="宋体"/>
                <w:bCs w:val="0"/>
                <w:sz w:val="18"/>
                <w:szCs w:val="24"/>
              </w:rPr>
              <w:t>/</w:t>
            </w:r>
            <w:r w:rsidRPr="00380514">
              <w:rPr>
                <w:rFonts w:eastAsia="宋体"/>
                <w:bCs w:val="0"/>
                <w:sz w:val="18"/>
                <w:szCs w:val="24"/>
              </w:rPr>
              <w:t>自治区）</w:t>
            </w:r>
          </w:p>
        </w:tc>
        <w:tc>
          <w:tcPr>
            <w:tcW w:w="851"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ZSJYCSSZXSZZQ</w:t>
            </w:r>
          </w:p>
        </w:tc>
        <w:tc>
          <w:tcPr>
            <w:tcW w:w="992"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provinceCode</w:t>
            </w:r>
          </w:p>
        </w:tc>
        <w:tc>
          <w:tcPr>
            <w:tcW w:w="2552"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住所</w:t>
            </w:r>
            <w:r w:rsidRPr="00380514">
              <w:rPr>
                <w:rFonts w:eastAsia="宋体"/>
                <w:bCs w:val="0"/>
                <w:sz w:val="18"/>
                <w:szCs w:val="24"/>
              </w:rPr>
              <w:t>/</w:t>
            </w:r>
            <w:r w:rsidRPr="00380514">
              <w:rPr>
                <w:rFonts w:eastAsia="宋体"/>
                <w:bCs w:val="0"/>
                <w:sz w:val="18"/>
                <w:szCs w:val="24"/>
              </w:rPr>
              <w:t>经营场所中的省、直辖市、自治区或特别行政区的名称代码</w:t>
            </w:r>
          </w:p>
        </w:tc>
        <w:tc>
          <w:tcPr>
            <w:tcW w:w="850" w:type="dxa"/>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字符型</w:t>
            </w:r>
          </w:p>
        </w:tc>
        <w:tc>
          <w:tcPr>
            <w:tcW w:w="851" w:type="dxa"/>
            <w:vAlign w:val="center"/>
          </w:tcPr>
          <w:p w:rsidR="00E443A0" w:rsidRPr="00380514" w:rsidRDefault="00A8206D">
            <w:pPr>
              <w:spacing w:line="240" w:lineRule="exact"/>
              <w:ind w:rightChars="0" w:right="0" w:firstLineChars="0" w:firstLine="0"/>
              <w:jc w:val="center"/>
              <w:rPr>
                <w:rFonts w:eastAsia="宋体"/>
                <w:bCs w:val="0"/>
                <w:sz w:val="18"/>
                <w:szCs w:val="21"/>
              </w:rPr>
            </w:pPr>
            <w:r w:rsidRPr="00380514">
              <w:rPr>
                <w:rFonts w:eastAsia="宋体"/>
                <w:bCs w:val="0"/>
                <w:sz w:val="18"/>
                <w:szCs w:val="21"/>
              </w:rPr>
              <w:t>n6</w:t>
            </w:r>
          </w:p>
        </w:tc>
        <w:tc>
          <w:tcPr>
            <w:tcW w:w="992" w:type="dxa"/>
            <w:shd w:val="clear" w:color="auto" w:fill="FFFFFF" w:themeFill="background1"/>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sz w:val="18"/>
                <w:szCs w:val="18"/>
              </w:rPr>
              <w:t>GB/T 2260-2007</w:t>
            </w:r>
            <w:r w:rsidRPr="00380514">
              <w:rPr>
                <w:rFonts w:eastAsia="宋体"/>
                <w:sz w:val="18"/>
                <w:szCs w:val="18"/>
              </w:rPr>
              <w:t>中表</w:t>
            </w:r>
            <w:r w:rsidRPr="00380514">
              <w:rPr>
                <w:rFonts w:eastAsia="宋体"/>
                <w:sz w:val="18"/>
                <w:szCs w:val="18"/>
              </w:rPr>
              <w:t>1</w:t>
            </w:r>
            <w:r w:rsidRPr="00380514">
              <w:rPr>
                <w:rFonts w:eastAsia="宋体"/>
                <w:sz w:val="18"/>
                <w:szCs w:val="18"/>
              </w:rPr>
              <w:t>的数字码</w:t>
            </w:r>
          </w:p>
        </w:tc>
        <w:tc>
          <w:tcPr>
            <w:tcW w:w="709" w:type="dxa"/>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2" w:type="dxa"/>
            <w:vAlign w:val="center"/>
          </w:tcPr>
          <w:p w:rsidR="00E443A0" w:rsidRPr="00380514" w:rsidRDefault="00E443A0">
            <w:pPr>
              <w:spacing w:line="240" w:lineRule="exact"/>
              <w:ind w:rightChars="0" w:right="0" w:firstLineChars="0" w:firstLine="0"/>
              <w:jc w:val="both"/>
              <w:rPr>
                <w:rFonts w:eastAsia="宋体"/>
                <w:bCs w:val="0"/>
                <w:sz w:val="18"/>
                <w:szCs w:val="24"/>
              </w:rPr>
            </w:pPr>
          </w:p>
        </w:tc>
      </w:tr>
      <w:tr w:rsidR="00E443A0" w:rsidRPr="00380514" w:rsidTr="00700251">
        <w:trPr>
          <w:cantSplit/>
          <w:trHeight w:val="680"/>
        </w:trPr>
        <w:tc>
          <w:tcPr>
            <w:tcW w:w="709" w:type="dxa"/>
            <w:vAlign w:val="center"/>
          </w:tcPr>
          <w:p w:rsidR="00E443A0" w:rsidRPr="00380514" w:rsidRDefault="00A8206D">
            <w:pPr>
              <w:tabs>
                <w:tab w:val="left" w:pos="210"/>
              </w:tabs>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7</w:t>
            </w:r>
          </w:p>
        </w:tc>
        <w:tc>
          <w:tcPr>
            <w:tcW w:w="1134"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住所</w:t>
            </w:r>
            <w:r w:rsidRPr="00380514">
              <w:rPr>
                <w:rFonts w:eastAsia="宋体"/>
                <w:bCs w:val="0"/>
                <w:sz w:val="18"/>
                <w:szCs w:val="24"/>
              </w:rPr>
              <w:t>/</w:t>
            </w:r>
            <w:r w:rsidRPr="00380514">
              <w:rPr>
                <w:rFonts w:eastAsia="宋体"/>
                <w:bCs w:val="0"/>
                <w:sz w:val="18"/>
                <w:szCs w:val="24"/>
              </w:rPr>
              <w:t>经营场所</w:t>
            </w:r>
            <w:r w:rsidRPr="00380514">
              <w:rPr>
                <w:rFonts w:eastAsia="宋体"/>
                <w:bCs w:val="0"/>
                <w:sz w:val="18"/>
                <w:szCs w:val="24"/>
              </w:rPr>
              <w:t>-</w:t>
            </w:r>
            <w:r w:rsidRPr="00380514">
              <w:rPr>
                <w:rFonts w:eastAsia="宋体"/>
                <w:bCs w:val="0"/>
                <w:sz w:val="18"/>
                <w:szCs w:val="24"/>
              </w:rPr>
              <w:t>市（区</w:t>
            </w:r>
            <w:r w:rsidRPr="00380514">
              <w:rPr>
                <w:rFonts w:eastAsia="宋体"/>
                <w:bCs w:val="0"/>
                <w:sz w:val="18"/>
                <w:szCs w:val="24"/>
              </w:rPr>
              <w:t>/</w:t>
            </w:r>
            <w:r w:rsidRPr="00380514">
              <w:rPr>
                <w:rFonts w:eastAsia="宋体"/>
                <w:bCs w:val="0"/>
                <w:sz w:val="18"/>
                <w:szCs w:val="24"/>
              </w:rPr>
              <w:t>自治州</w:t>
            </w:r>
            <w:r w:rsidRPr="00380514">
              <w:rPr>
                <w:rFonts w:eastAsia="宋体"/>
                <w:bCs w:val="0"/>
                <w:sz w:val="18"/>
                <w:szCs w:val="24"/>
              </w:rPr>
              <w:t>/</w:t>
            </w:r>
            <w:r w:rsidRPr="00380514">
              <w:rPr>
                <w:rFonts w:eastAsia="宋体"/>
                <w:bCs w:val="0"/>
                <w:sz w:val="18"/>
                <w:szCs w:val="24"/>
              </w:rPr>
              <w:t>盟）</w:t>
            </w:r>
          </w:p>
        </w:tc>
        <w:tc>
          <w:tcPr>
            <w:tcW w:w="851"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ZSJYCSSQZZZM</w:t>
            </w:r>
          </w:p>
        </w:tc>
        <w:tc>
          <w:tcPr>
            <w:tcW w:w="992"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cityCode</w:t>
            </w:r>
          </w:p>
        </w:tc>
        <w:tc>
          <w:tcPr>
            <w:tcW w:w="2552" w:type="dxa"/>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住所</w:t>
            </w:r>
            <w:r w:rsidRPr="00380514">
              <w:rPr>
                <w:rFonts w:eastAsia="宋体"/>
                <w:bCs w:val="0"/>
                <w:sz w:val="18"/>
                <w:szCs w:val="24"/>
              </w:rPr>
              <w:t>/</w:t>
            </w:r>
            <w:r w:rsidRPr="00380514">
              <w:rPr>
                <w:rFonts w:eastAsia="宋体"/>
                <w:bCs w:val="0"/>
                <w:sz w:val="18"/>
                <w:szCs w:val="24"/>
              </w:rPr>
              <w:t>经营场所中的市、地区、</w:t>
            </w:r>
            <w:proofErr w:type="gramStart"/>
            <w:r w:rsidRPr="00380514">
              <w:rPr>
                <w:rFonts w:eastAsia="宋体"/>
                <w:bCs w:val="0"/>
                <w:sz w:val="18"/>
                <w:szCs w:val="24"/>
              </w:rPr>
              <w:t>自治州或盟的</w:t>
            </w:r>
            <w:proofErr w:type="gramEnd"/>
            <w:r w:rsidRPr="00380514">
              <w:rPr>
                <w:rFonts w:eastAsia="宋体"/>
                <w:bCs w:val="0"/>
                <w:sz w:val="18"/>
                <w:szCs w:val="24"/>
              </w:rPr>
              <w:t>名称代码</w:t>
            </w:r>
          </w:p>
        </w:tc>
        <w:tc>
          <w:tcPr>
            <w:tcW w:w="850" w:type="dxa"/>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字符型</w:t>
            </w:r>
          </w:p>
        </w:tc>
        <w:tc>
          <w:tcPr>
            <w:tcW w:w="851" w:type="dxa"/>
            <w:vAlign w:val="center"/>
          </w:tcPr>
          <w:p w:rsidR="00E443A0" w:rsidRPr="00380514" w:rsidRDefault="00A8206D">
            <w:pPr>
              <w:spacing w:line="240" w:lineRule="exact"/>
              <w:ind w:rightChars="0" w:right="0" w:firstLineChars="0" w:firstLine="0"/>
              <w:jc w:val="center"/>
              <w:rPr>
                <w:rFonts w:eastAsia="宋体"/>
                <w:bCs w:val="0"/>
                <w:sz w:val="18"/>
                <w:szCs w:val="21"/>
              </w:rPr>
            </w:pPr>
            <w:r w:rsidRPr="00380514">
              <w:rPr>
                <w:rFonts w:eastAsia="宋体"/>
                <w:bCs w:val="0"/>
                <w:sz w:val="18"/>
                <w:szCs w:val="21"/>
              </w:rPr>
              <w:t>n6</w:t>
            </w:r>
          </w:p>
        </w:tc>
        <w:tc>
          <w:tcPr>
            <w:tcW w:w="992" w:type="dxa"/>
            <w:shd w:val="clear" w:color="auto" w:fill="FFFFFF" w:themeFill="background1"/>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sz w:val="18"/>
                <w:szCs w:val="18"/>
              </w:rPr>
              <w:t>GB/T 2260-2007</w:t>
            </w:r>
            <w:r w:rsidRPr="00380514">
              <w:rPr>
                <w:rFonts w:eastAsia="宋体"/>
                <w:sz w:val="18"/>
                <w:szCs w:val="18"/>
              </w:rPr>
              <w:t>中表</w:t>
            </w:r>
            <w:r w:rsidRPr="00380514">
              <w:rPr>
                <w:rFonts w:eastAsia="宋体"/>
                <w:sz w:val="18"/>
                <w:szCs w:val="18"/>
              </w:rPr>
              <w:t>2</w:t>
            </w:r>
            <w:r w:rsidRPr="00380514">
              <w:rPr>
                <w:rFonts w:eastAsia="宋体"/>
                <w:sz w:val="18"/>
                <w:szCs w:val="18"/>
              </w:rPr>
              <w:t>～表</w:t>
            </w:r>
            <w:r w:rsidRPr="00380514">
              <w:rPr>
                <w:rFonts w:eastAsia="宋体"/>
                <w:sz w:val="18"/>
                <w:szCs w:val="18"/>
              </w:rPr>
              <w:t>35</w:t>
            </w:r>
            <w:r w:rsidRPr="00380514">
              <w:rPr>
                <w:rFonts w:eastAsia="宋体"/>
                <w:sz w:val="18"/>
                <w:szCs w:val="18"/>
              </w:rPr>
              <w:t>的市级数字码</w:t>
            </w:r>
          </w:p>
        </w:tc>
        <w:tc>
          <w:tcPr>
            <w:tcW w:w="709" w:type="dxa"/>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2" w:type="dxa"/>
            <w:vAlign w:val="center"/>
          </w:tcPr>
          <w:p w:rsidR="00E443A0" w:rsidRPr="00380514" w:rsidRDefault="00E443A0">
            <w:pPr>
              <w:spacing w:line="240" w:lineRule="exact"/>
              <w:ind w:rightChars="0" w:right="0" w:firstLineChars="0" w:firstLine="0"/>
              <w:jc w:val="both"/>
              <w:rPr>
                <w:rFonts w:eastAsia="宋体"/>
                <w:bCs w:val="0"/>
                <w:sz w:val="18"/>
                <w:szCs w:val="24"/>
              </w:rPr>
            </w:pPr>
          </w:p>
        </w:tc>
      </w:tr>
      <w:tr w:rsidR="00E443A0" w:rsidRPr="00380514" w:rsidTr="00700251">
        <w:trPr>
          <w:cantSplit/>
          <w:trHeight w:val="680"/>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tabs>
                <w:tab w:val="left" w:pos="210"/>
              </w:tabs>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8</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住所</w:t>
            </w:r>
            <w:r w:rsidRPr="00380514">
              <w:rPr>
                <w:rFonts w:eastAsia="宋体"/>
                <w:bCs w:val="0"/>
                <w:sz w:val="18"/>
                <w:szCs w:val="24"/>
              </w:rPr>
              <w:t>/</w:t>
            </w:r>
            <w:r w:rsidRPr="00380514">
              <w:rPr>
                <w:rFonts w:eastAsia="宋体"/>
                <w:bCs w:val="0"/>
                <w:sz w:val="18"/>
                <w:szCs w:val="24"/>
              </w:rPr>
              <w:t>经营场所</w:t>
            </w:r>
            <w:r w:rsidRPr="00380514">
              <w:rPr>
                <w:rFonts w:eastAsia="宋体"/>
                <w:bCs w:val="0"/>
                <w:sz w:val="18"/>
                <w:szCs w:val="24"/>
              </w:rPr>
              <w:t>-</w:t>
            </w:r>
            <w:r w:rsidRPr="00380514">
              <w:rPr>
                <w:rFonts w:eastAsia="宋体"/>
                <w:bCs w:val="0"/>
                <w:sz w:val="18"/>
                <w:szCs w:val="24"/>
              </w:rPr>
              <w:t>县（自治县</w:t>
            </w:r>
            <w:r w:rsidRPr="00380514">
              <w:rPr>
                <w:rFonts w:eastAsia="宋体"/>
                <w:bCs w:val="0"/>
                <w:sz w:val="18"/>
                <w:szCs w:val="24"/>
              </w:rPr>
              <w:t>/</w:t>
            </w:r>
            <w:r w:rsidRPr="00380514">
              <w:rPr>
                <w:rFonts w:eastAsia="宋体"/>
                <w:bCs w:val="0"/>
                <w:sz w:val="18"/>
                <w:szCs w:val="24"/>
              </w:rPr>
              <w:t>县级市）</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ZSJYCSXZZXXJS</w:t>
            </w:r>
          </w:p>
        </w:tc>
        <w:tc>
          <w:tcPr>
            <w:tcW w:w="992"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countyCode</w:t>
            </w:r>
          </w:p>
        </w:tc>
        <w:tc>
          <w:tcPr>
            <w:tcW w:w="2552"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住所</w:t>
            </w:r>
            <w:r w:rsidRPr="00380514">
              <w:rPr>
                <w:rFonts w:eastAsia="宋体"/>
                <w:bCs w:val="0"/>
                <w:sz w:val="18"/>
                <w:szCs w:val="24"/>
              </w:rPr>
              <w:t>/</w:t>
            </w:r>
            <w:r w:rsidRPr="00380514">
              <w:rPr>
                <w:rFonts w:eastAsia="宋体"/>
                <w:bCs w:val="0"/>
                <w:sz w:val="18"/>
                <w:szCs w:val="24"/>
              </w:rPr>
              <w:t>经营场所中的县、自治县或县级市的名称代码</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字符型</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1"/>
              </w:rPr>
            </w:pPr>
            <w:r w:rsidRPr="00380514">
              <w:rPr>
                <w:rFonts w:eastAsia="宋体"/>
                <w:bCs w:val="0"/>
                <w:sz w:val="18"/>
                <w:szCs w:val="21"/>
              </w:rPr>
              <w:t>n6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sz w:val="18"/>
                <w:szCs w:val="18"/>
              </w:rPr>
              <w:t>GB/T 2260-2007</w:t>
            </w:r>
            <w:r w:rsidRPr="00380514">
              <w:rPr>
                <w:rFonts w:eastAsia="宋体"/>
                <w:sz w:val="18"/>
                <w:szCs w:val="18"/>
              </w:rPr>
              <w:t>中表</w:t>
            </w:r>
            <w:r w:rsidRPr="00380514">
              <w:rPr>
                <w:rFonts w:eastAsia="宋体"/>
                <w:sz w:val="18"/>
                <w:szCs w:val="18"/>
              </w:rPr>
              <w:t>2</w:t>
            </w:r>
            <w:r w:rsidRPr="00380514">
              <w:rPr>
                <w:rFonts w:eastAsia="宋体"/>
                <w:sz w:val="18"/>
                <w:szCs w:val="18"/>
              </w:rPr>
              <w:t>～表</w:t>
            </w:r>
            <w:r w:rsidRPr="00380514">
              <w:rPr>
                <w:rFonts w:eastAsia="宋体"/>
                <w:sz w:val="18"/>
                <w:szCs w:val="18"/>
              </w:rPr>
              <w:t>35</w:t>
            </w:r>
            <w:r w:rsidRPr="00380514">
              <w:rPr>
                <w:rFonts w:eastAsia="宋体"/>
                <w:sz w:val="18"/>
                <w:szCs w:val="18"/>
              </w:rPr>
              <w:t>的县级数字码</w:t>
            </w: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2"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spacing w:line="240" w:lineRule="exact"/>
              <w:ind w:rightChars="0" w:right="0" w:firstLineChars="0" w:firstLine="0"/>
              <w:jc w:val="both"/>
              <w:rPr>
                <w:rFonts w:eastAsia="宋体"/>
                <w:bCs w:val="0"/>
                <w:sz w:val="18"/>
                <w:szCs w:val="24"/>
              </w:rPr>
            </w:pPr>
          </w:p>
        </w:tc>
      </w:tr>
      <w:tr w:rsidR="00E443A0" w:rsidRPr="00380514" w:rsidTr="00700251">
        <w:trPr>
          <w:cantSplit/>
          <w:trHeight w:val="680"/>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tabs>
                <w:tab w:val="left" w:pos="210"/>
              </w:tabs>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9</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成立日期</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CLRQ</w:t>
            </w:r>
          </w:p>
        </w:tc>
        <w:tc>
          <w:tcPr>
            <w:tcW w:w="992"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dateOfEstablishment</w:t>
            </w:r>
          </w:p>
        </w:tc>
        <w:tc>
          <w:tcPr>
            <w:tcW w:w="2552"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境内医疗器械注册人备案人、生产企业和代理人营业执照载明的成立日期</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日期型</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1"/>
              </w:rPr>
            </w:pPr>
            <w:r w:rsidRPr="00380514">
              <w:rPr>
                <w:rFonts w:eastAsia="宋体"/>
                <w:bCs w:val="0"/>
                <w:sz w:val="18"/>
                <w:szCs w:val="21"/>
              </w:rPr>
              <w:t>YYYYMMDD</w:t>
            </w:r>
          </w:p>
        </w:tc>
        <w:tc>
          <w:tcPr>
            <w:tcW w:w="992"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spacing w:line="240" w:lineRule="exact"/>
              <w:ind w:rightChars="0" w:right="0" w:firstLineChars="0" w:firstLine="0"/>
              <w:jc w:val="both"/>
              <w:rPr>
                <w:rFonts w:eastAsia="宋体"/>
                <w:bCs w:val="0"/>
                <w:sz w:val="18"/>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条件必选</w:t>
            </w:r>
          </w:p>
        </w:tc>
        <w:tc>
          <w:tcPr>
            <w:tcW w:w="992" w:type="dxa"/>
            <w:tcBorders>
              <w:top w:val="single" w:sz="4" w:space="0" w:color="auto"/>
              <w:left w:val="single" w:sz="4" w:space="0" w:color="auto"/>
              <w:bottom w:val="single" w:sz="4" w:space="0" w:color="auto"/>
              <w:right w:val="single" w:sz="8" w:space="0" w:color="auto"/>
            </w:tcBorders>
            <w:vAlign w:val="center"/>
          </w:tcPr>
          <w:p w:rsidR="00E443A0" w:rsidRPr="00380514" w:rsidRDefault="00A07A3B" w:rsidP="00A07A3B">
            <w:pPr>
              <w:spacing w:line="240" w:lineRule="exact"/>
              <w:ind w:rightChars="0" w:right="0" w:firstLineChars="0" w:firstLine="0"/>
              <w:rPr>
                <w:rFonts w:eastAsia="宋体"/>
                <w:bCs w:val="0"/>
                <w:sz w:val="18"/>
                <w:szCs w:val="24"/>
              </w:rPr>
            </w:pPr>
            <w:r w:rsidRPr="00380514">
              <w:rPr>
                <w:rFonts w:eastAsia="宋体"/>
                <w:bCs w:val="0"/>
                <w:sz w:val="18"/>
                <w:szCs w:val="24"/>
              </w:rPr>
              <w:t>当</w:t>
            </w:r>
            <w:r w:rsidR="00A8206D" w:rsidRPr="00380514">
              <w:rPr>
                <w:rFonts w:eastAsia="宋体"/>
                <w:bCs w:val="0"/>
                <w:sz w:val="18"/>
                <w:szCs w:val="24"/>
              </w:rPr>
              <w:t>企业</w:t>
            </w:r>
            <w:r w:rsidRPr="00380514">
              <w:rPr>
                <w:rFonts w:eastAsia="宋体"/>
                <w:bCs w:val="0"/>
                <w:sz w:val="18"/>
                <w:szCs w:val="24"/>
              </w:rPr>
              <w:t>获取</w:t>
            </w:r>
            <w:r w:rsidR="00A8206D" w:rsidRPr="00380514">
              <w:rPr>
                <w:rFonts w:eastAsia="宋体"/>
                <w:bCs w:val="0"/>
                <w:sz w:val="18"/>
                <w:szCs w:val="24"/>
              </w:rPr>
              <w:t>营业执照，必选</w:t>
            </w:r>
          </w:p>
        </w:tc>
      </w:tr>
      <w:tr w:rsidR="00E443A0" w:rsidRPr="00380514" w:rsidTr="00700251">
        <w:trPr>
          <w:cantSplit/>
          <w:trHeight w:val="680"/>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tabs>
                <w:tab w:val="left" w:pos="210"/>
              </w:tabs>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10</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登记机关</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DJJG</w:t>
            </w:r>
          </w:p>
        </w:tc>
        <w:tc>
          <w:tcPr>
            <w:tcW w:w="992"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registrationAuthority</w:t>
            </w:r>
          </w:p>
        </w:tc>
        <w:tc>
          <w:tcPr>
            <w:tcW w:w="2552"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境内医疗器械注册人备案人、生产企业和代理人营业执照载明的登记机关或</w:t>
            </w:r>
            <w:r w:rsidRPr="00380514">
              <w:rPr>
                <w:rFonts w:eastAsia="宋体" w:hint="eastAsia"/>
                <w:bCs w:val="0"/>
                <w:sz w:val="18"/>
                <w:szCs w:val="24"/>
              </w:rPr>
              <w:t>法人资格法定凭证</w:t>
            </w:r>
            <w:r w:rsidRPr="00380514">
              <w:rPr>
                <w:rFonts w:eastAsia="宋体"/>
                <w:bCs w:val="0"/>
                <w:sz w:val="18"/>
                <w:szCs w:val="24"/>
              </w:rPr>
              <w:t>载明的登记管理机关</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字符型</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1"/>
              </w:rPr>
            </w:pPr>
            <w:proofErr w:type="gramStart"/>
            <w:r w:rsidRPr="00380514">
              <w:rPr>
                <w:rFonts w:eastAsia="宋体"/>
                <w:bCs w:val="0"/>
                <w:sz w:val="18"/>
                <w:szCs w:val="21"/>
              </w:rPr>
              <w:t>an</w:t>
            </w:r>
            <w:proofErr w:type="gramEnd"/>
            <w:r w:rsidRPr="00380514">
              <w:rPr>
                <w:rFonts w:eastAsia="宋体"/>
                <w:bCs w:val="0"/>
                <w:sz w:val="18"/>
                <w:szCs w:val="21"/>
              </w:rPr>
              <w:t>..60</w:t>
            </w:r>
          </w:p>
        </w:tc>
        <w:tc>
          <w:tcPr>
            <w:tcW w:w="992"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spacing w:line="240" w:lineRule="exact"/>
              <w:ind w:rightChars="0" w:right="0" w:firstLineChars="0" w:firstLine="0"/>
              <w:jc w:val="both"/>
              <w:rPr>
                <w:rFonts w:eastAsia="宋体"/>
                <w:bCs w:val="0"/>
                <w:sz w:val="18"/>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可选</w:t>
            </w:r>
          </w:p>
        </w:tc>
        <w:tc>
          <w:tcPr>
            <w:tcW w:w="992"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spacing w:line="240" w:lineRule="exact"/>
              <w:ind w:rightChars="0" w:right="0" w:firstLineChars="0" w:firstLine="0"/>
              <w:jc w:val="both"/>
              <w:rPr>
                <w:rFonts w:eastAsia="宋体"/>
                <w:bCs w:val="0"/>
                <w:sz w:val="18"/>
                <w:szCs w:val="24"/>
              </w:rPr>
            </w:pPr>
          </w:p>
        </w:tc>
      </w:tr>
      <w:tr w:rsidR="00E443A0" w:rsidRPr="00380514" w:rsidTr="00700251">
        <w:trPr>
          <w:cantSplit/>
          <w:trHeight w:val="680"/>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tabs>
                <w:tab w:val="left" w:pos="210"/>
              </w:tabs>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11</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传真号码</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CZHM</w:t>
            </w:r>
          </w:p>
        </w:tc>
        <w:tc>
          <w:tcPr>
            <w:tcW w:w="992"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fax</w:t>
            </w:r>
          </w:p>
        </w:tc>
        <w:tc>
          <w:tcPr>
            <w:tcW w:w="2552"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境内医疗器械注册人备案人、生产企业和代理人用于对外联系的传真号码</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字符型</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1"/>
              </w:rPr>
            </w:pPr>
            <w:proofErr w:type="gramStart"/>
            <w:r w:rsidRPr="00380514">
              <w:rPr>
                <w:rFonts w:eastAsia="宋体"/>
                <w:bCs w:val="0"/>
                <w:sz w:val="18"/>
                <w:szCs w:val="21"/>
              </w:rPr>
              <w:t>an</w:t>
            </w:r>
            <w:proofErr w:type="gramEnd"/>
            <w:r w:rsidRPr="00380514">
              <w:rPr>
                <w:rFonts w:eastAsia="宋体"/>
                <w:bCs w:val="0"/>
                <w:sz w:val="18"/>
                <w:szCs w:val="21"/>
              </w:rPr>
              <w:t>..18</w:t>
            </w:r>
          </w:p>
        </w:tc>
        <w:tc>
          <w:tcPr>
            <w:tcW w:w="992"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spacing w:line="240" w:lineRule="exact"/>
              <w:ind w:rightChars="0" w:right="0" w:firstLineChars="0" w:firstLine="0"/>
              <w:jc w:val="both"/>
              <w:rPr>
                <w:rFonts w:eastAsia="宋体"/>
                <w:bCs w:val="0"/>
                <w:sz w:val="18"/>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可选</w:t>
            </w:r>
          </w:p>
        </w:tc>
        <w:tc>
          <w:tcPr>
            <w:tcW w:w="992"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spacing w:line="240" w:lineRule="exact"/>
              <w:ind w:rightChars="0" w:right="0" w:firstLineChars="0" w:firstLine="0"/>
              <w:jc w:val="both"/>
              <w:rPr>
                <w:rFonts w:eastAsia="宋体"/>
                <w:bCs w:val="0"/>
                <w:sz w:val="18"/>
                <w:szCs w:val="24"/>
              </w:rPr>
            </w:pPr>
          </w:p>
        </w:tc>
      </w:tr>
      <w:tr w:rsidR="00E443A0" w:rsidRPr="00380514" w:rsidTr="00700251">
        <w:trPr>
          <w:cantSplit/>
          <w:trHeight w:val="680"/>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tabs>
                <w:tab w:val="left" w:pos="210"/>
              </w:tabs>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lastRenderedPageBreak/>
              <w:t>12</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电子信箱</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DZXX</w:t>
            </w:r>
          </w:p>
        </w:tc>
        <w:tc>
          <w:tcPr>
            <w:tcW w:w="992"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email</w:t>
            </w:r>
          </w:p>
        </w:tc>
        <w:tc>
          <w:tcPr>
            <w:tcW w:w="2552"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境内医疗器械注册人备案人、生产企业和代理人用于对外联系的电子信箱地址</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字符型</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1"/>
              </w:rPr>
            </w:pPr>
            <w:proofErr w:type="gramStart"/>
            <w:r w:rsidRPr="00380514">
              <w:rPr>
                <w:rFonts w:eastAsia="宋体"/>
                <w:bCs w:val="0"/>
                <w:sz w:val="18"/>
                <w:szCs w:val="21"/>
              </w:rPr>
              <w:t>an</w:t>
            </w:r>
            <w:proofErr w:type="gramEnd"/>
            <w:r w:rsidRPr="00380514">
              <w:rPr>
                <w:rFonts w:eastAsia="宋体"/>
                <w:bCs w:val="0"/>
                <w:sz w:val="18"/>
                <w:szCs w:val="21"/>
              </w:rPr>
              <w:t>..50</w:t>
            </w:r>
          </w:p>
        </w:tc>
        <w:tc>
          <w:tcPr>
            <w:tcW w:w="992"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spacing w:line="240" w:lineRule="exact"/>
              <w:ind w:rightChars="0" w:right="0" w:firstLineChars="0" w:firstLine="0"/>
              <w:jc w:val="both"/>
              <w:rPr>
                <w:rFonts w:eastAsia="宋体"/>
                <w:bCs w:val="0"/>
                <w:sz w:val="18"/>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可选</w:t>
            </w:r>
          </w:p>
        </w:tc>
        <w:tc>
          <w:tcPr>
            <w:tcW w:w="992"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spacing w:line="240" w:lineRule="exact"/>
              <w:ind w:rightChars="0" w:right="0" w:firstLineChars="0" w:firstLine="0"/>
              <w:jc w:val="both"/>
              <w:rPr>
                <w:rFonts w:eastAsia="宋体"/>
                <w:bCs w:val="0"/>
                <w:sz w:val="18"/>
                <w:szCs w:val="24"/>
              </w:rPr>
            </w:pPr>
          </w:p>
        </w:tc>
      </w:tr>
      <w:tr w:rsidR="00E443A0" w:rsidRPr="00380514" w:rsidTr="00700251">
        <w:trPr>
          <w:cantSplit/>
          <w:trHeight w:val="680"/>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tabs>
                <w:tab w:val="left" w:pos="210"/>
              </w:tabs>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13</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联系人</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LXR</w:t>
            </w:r>
          </w:p>
        </w:tc>
        <w:tc>
          <w:tcPr>
            <w:tcW w:w="992"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contact</w:t>
            </w:r>
          </w:p>
        </w:tc>
        <w:tc>
          <w:tcPr>
            <w:tcW w:w="2552"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联系人的姓名</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字符型</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1"/>
              </w:rPr>
            </w:pPr>
            <w:proofErr w:type="gramStart"/>
            <w:r w:rsidRPr="00380514">
              <w:rPr>
                <w:rFonts w:eastAsia="宋体"/>
                <w:bCs w:val="0"/>
                <w:sz w:val="18"/>
                <w:szCs w:val="21"/>
              </w:rPr>
              <w:t>an</w:t>
            </w:r>
            <w:proofErr w:type="gramEnd"/>
            <w:r w:rsidRPr="00380514">
              <w:rPr>
                <w:rFonts w:eastAsia="宋体"/>
                <w:bCs w:val="0"/>
                <w:sz w:val="18"/>
                <w:szCs w:val="21"/>
              </w:rPr>
              <w:t>..</w:t>
            </w:r>
            <w:r w:rsidRPr="00380514">
              <w:rPr>
                <w:rFonts w:eastAsia="宋体" w:hint="eastAsia"/>
                <w:bCs w:val="0"/>
                <w:sz w:val="18"/>
                <w:szCs w:val="21"/>
              </w:rPr>
              <w:t>10</w:t>
            </w:r>
            <w:r w:rsidRPr="00380514">
              <w:rPr>
                <w:rFonts w:eastAsia="宋体"/>
                <w:bCs w:val="0"/>
                <w:sz w:val="18"/>
                <w:szCs w:val="21"/>
              </w:rPr>
              <w:t>0</w:t>
            </w:r>
          </w:p>
        </w:tc>
        <w:tc>
          <w:tcPr>
            <w:tcW w:w="992"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spacing w:line="240" w:lineRule="exact"/>
              <w:ind w:rightChars="0" w:right="0" w:firstLineChars="0" w:firstLine="0"/>
              <w:jc w:val="both"/>
              <w:rPr>
                <w:rFonts w:eastAsia="宋体"/>
                <w:bCs w:val="0"/>
                <w:sz w:val="18"/>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2"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spacing w:line="240" w:lineRule="exact"/>
              <w:ind w:rightChars="0" w:right="0" w:firstLineChars="0" w:firstLine="0"/>
              <w:jc w:val="both"/>
              <w:rPr>
                <w:rFonts w:eastAsia="宋体"/>
                <w:bCs w:val="0"/>
                <w:sz w:val="18"/>
                <w:szCs w:val="24"/>
              </w:rPr>
            </w:pPr>
          </w:p>
        </w:tc>
      </w:tr>
      <w:tr w:rsidR="00E443A0" w:rsidRPr="00380514" w:rsidTr="00700251">
        <w:trPr>
          <w:cantSplit/>
          <w:trHeight w:val="680"/>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tabs>
                <w:tab w:val="left" w:pos="210"/>
              </w:tabs>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14</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联系电话</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LXDH</w:t>
            </w:r>
          </w:p>
        </w:tc>
        <w:tc>
          <w:tcPr>
            <w:tcW w:w="992"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contactTel</w:t>
            </w:r>
          </w:p>
        </w:tc>
        <w:tc>
          <w:tcPr>
            <w:tcW w:w="2552"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联系人的电话号码</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字符型</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1"/>
              </w:rPr>
            </w:pPr>
            <w:proofErr w:type="gramStart"/>
            <w:r w:rsidRPr="00380514">
              <w:rPr>
                <w:rFonts w:eastAsia="宋体"/>
                <w:bCs w:val="0"/>
                <w:sz w:val="18"/>
                <w:szCs w:val="21"/>
              </w:rPr>
              <w:t>an</w:t>
            </w:r>
            <w:proofErr w:type="gramEnd"/>
            <w:r w:rsidRPr="00380514">
              <w:rPr>
                <w:rFonts w:eastAsia="宋体"/>
                <w:bCs w:val="0"/>
                <w:sz w:val="18"/>
                <w:szCs w:val="21"/>
              </w:rPr>
              <w:t>..18</w:t>
            </w:r>
          </w:p>
        </w:tc>
        <w:tc>
          <w:tcPr>
            <w:tcW w:w="992"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spacing w:line="240" w:lineRule="exact"/>
              <w:ind w:rightChars="0" w:right="0" w:firstLineChars="0" w:firstLine="0"/>
              <w:jc w:val="both"/>
              <w:rPr>
                <w:rFonts w:eastAsia="宋体"/>
                <w:bCs w:val="0"/>
                <w:sz w:val="18"/>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2"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spacing w:line="240" w:lineRule="exact"/>
              <w:ind w:rightChars="0" w:right="0" w:firstLineChars="0" w:firstLine="0"/>
              <w:jc w:val="both"/>
              <w:rPr>
                <w:rFonts w:eastAsia="宋体"/>
                <w:bCs w:val="0"/>
                <w:sz w:val="18"/>
                <w:szCs w:val="24"/>
              </w:rPr>
            </w:pPr>
          </w:p>
        </w:tc>
      </w:tr>
      <w:bookmarkEnd w:id="92"/>
      <w:tr w:rsidR="00E443A0" w:rsidRPr="00380514" w:rsidTr="00700251">
        <w:trPr>
          <w:cantSplit/>
          <w:trHeight w:val="680"/>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tabs>
                <w:tab w:val="left" w:pos="210"/>
              </w:tabs>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15</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状态</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ZT</w:t>
            </w:r>
          </w:p>
        </w:tc>
        <w:tc>
          <w:tcPr>
            <w:tcW w:w="992" w:type="dxa"/>
            <w:tcBorders>
              <w:top w:val="single" w:sz="4" w:space="0" w:color="auto"/>
              <w:left w:val="single" w:sz="4" w:space="0" w:color="auto"/>
              <w:bottom w:val="single" w:sz="4" w:space="0" w:color="auto"/>
              <w:right w:val="single" w:sz="4" w:space="0" w:color="auto"/>
            </w:tcBorders>
            <w:vAlign w:val="center"/>
          </w:tcPr>
          <w:p w:rsidR="00E443A0" w:rsidRPr="00380514" w:rsidRDefault="00E402D2">
            <w:pPr>
              <w:spacing w:line="240" w:lineRule="exact"/>
              <w:ind w:rightChars="0" w:right="0" w:firstLineChars="0" w:firstLine="0"/>
              <w:jc w:val="both"/>
              <w:rPr>
                <w:rFonts w:eastAsia="宋体"/>
                <w:bCs w:val="0"/>
                <w:sz w:val="18"/>
                <w:szCs w:val="24"/>
              </w:rPr>
            </w:pPr>
            <w:bookmarkStart w:id="102" w:name="OLE_LINK137"/>
            <w:bookmarkStart w:id="103" w:name="OLE_LINK141"/>
            <w:r w:rsidRPr="00380514">
              <w:rPr>
                <w:rFonts w:eastAsia="宋体"/>
                <w:bCs w:val="0"/>
                <w:sz w:val="18"/>
                <w:szCs w:val="24"/>
              </w:rPr>
              <w:t>s</w:t>
            </w:r>
            <w:r w:rsidR="00A8206D" w:rsidRPr="00380514">
              <w:rPr>
                <w:rFonts w:eastAsia="宋体"/>
                <w:bCs w:val="0"/>
                <w:sz w:val="18"/>
                <w:szCs w:val="24"/>
              </w:rPr>
              <w:t>tatus</w:t>
            </w:r>
            <w:bookmarkEnd w:id="102"/>
            <w:bookmarkEnd w:id="103"/>
          </w:p>
        </w:tc>
        <w:tc>
          <w:tcPr>
            <w:tcW w:w="2552"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境内医疗器械注册人备案人、生产企业和代理人营业执照或其他法人资格法定凭证的状态</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字符型</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1"/>
              </w:rPr>
            </w:pPr>
            <w:r w:rsidRPr="00380514">
              <w:rPr>
                <w:rFonts w:eastAsia="宋体"/>
                <w:bCs w:val="0"/>
                <w:sz w:val="18"/>
                <w:szCs w:val="21"/>
              </w:rPr>
              <w:t>n1</w:t>
            </w:r>
          </w:p>
        </w:tc>
        <w:tc>
          <w:tcPr>
            <w:tcW w:w="992"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1</w:t>
            </w:r>
            <w:r w:rsidRPr="00380514">
              <w:rPr>
                <w:rFonts w:eastAsia="宋体"/>
                <w:bCs w:val="0"/>
                <w:sz w:val="18"/>
                <w:szCs w:val="24"/>
              </w:rPr>
              <w:t>：有效</w:t>
            </w:r>
          </w:p>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0</w:t>
            </w:r>
            <w:r w:rsidRPr="00380514">
              <w:rPr>
                <w:rFonts w:eastAsia="宋体"/>
                <w:bCs w:val="0"/>
                <w:sz w:val="18"/>
                <w:szCs w:val="24"/>
              </w:rPr>
              <w:t>：失效</w:t>
            </w: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2"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spacing w:line="240" w:lineRule="exact"/>
              <w:ind w:rightChars="0" w:right="0" w:firstLineChars="0" w:firstLine="0"/>
              <w:jc w:val="both"/>
              <w:rPr>
                <w:rFonts w:eastAsia="宋体"/>
                <w:bCs w:val="0"/>
                <w:sz w:val="18"/>
                <w:szCs w:val="24"/>
              </w:rPr>
            </w:pPr>
          </w:p>
        </w:tc>
      </w:tr>
      <w:tr w:rsidR="00E443A0" w:rsidRPr="00380514" w:rsidTr="00700251">
        <w:trPr>
          <w:cantSplit/>
          <w:trHeight w:val="680"/>
        </w:trPr>
        <w:tc>
          <w:tcPr>
            <w:tcW w:w="709" w:type="dxa"/>
            <w:tcBorders>
              <w:top w:val="single" w:sz="4" w:space="0" w:color="auto"/>
              <w:left w:val="single" w:sz="8" w:space="0" w:color="auto"/>
              <w:bottom w:val="single" w:sz="8" w:space="0" w:color="auto"/>
              <w:right w:val="single" w:sz="4" w:space="0" w:color="auto"/>
            </w:tcBorders>
            <w:vAlign w:val="center"/>
          </w:tcPr>
          <w:p w:rsidR="00E443A0" w:rsidRPr="00380514" w:rsidRDefault="00A8206D">
            <w:pPr>
              <w:tabs>
                <w:tab w:val="left" w:pos="210"/>
              </w:tabs>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16</w:t>
            </w:r>
          </w:p>
        </w:tc>
        <w:tc>
          <w:tcPr>
            <w:tcW w:w="1134" w:type="dxa"/>
            <w:tcBorders>
              <w:top w:val="single" w:sz="4" w:space="0" w:color="auto"/>
              <w:left w:val="single" w:sz="4" w:space="0" w:color="auto"/>
              <w:bottom w:val="single" w:sz="8"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企业</w:t>
            </w:r>
            <w:bookmarkStart w:id="104" w:name="OLE_LINK102"/>
            <w:r w:rsidRPr="00380514">
              <w:rPr>
                <w:rFonts w:eastAsia="宋体"/>
                <w:bCs w:val="0"/>
                <w:sz w:val="18"/>
                <w:szCs w:val="24"/>
              </w:rPr>
              <w:t>类别</w:t>
            </w:r>
            <w:bookmarkEnd w:id="104"/>
          </w:p>
        </w:tc>
        <w:tc>
          <w:tcPr>
            <w:tcW w:w="851" w:type="dxa"/>
            <w:tcBorders>
              <w:top w:val="single" w:sz="4" w:space="0" w:color="auto"/>
              <w:left w:val="single" w:sz="4" w:space="0" w:color="auto"/>
              <w:bottom w:val="single" w:sz="8"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QYLB</w:t>
            </w:r>
          </w:p>
        </w:tc>
        <w:tc>
          <w:tcPr>
            <w:tcW w:w="992" w:type="dxa"/>
            <w:tcBorders>
              <w:top w:val="single" w:sz="4" w:space="0" w:color="auto"/>
              <w:left w:val="single" w:sz="4" w:space="0" w:color="auto"/>
              <w:bottom w:val="single" w:sz="8"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corporateClassification</w:t>
            </w:r>
          </w:p>
        </w:tc>
        <w:tc>
          <w:tcPr>
            <w:tcW w:w="2552" w:type="dxa"/>
            <w:tcBorders>
              <w:top w:val="single" w:sz="4" w:space="0" w:color="auto"/>
              <w:left w:val="single" w:sz="4" w:space="0" w:color="auto"/>
              <w:bottom w:val="single" w:sz="8"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企业类别</w:t>
            </w:r>
          </w:p>
        </w:tc>
        <w:tc>
          <w:tcPr>
            <w:tcW w:w="850" w:type="dxa"/>
            <w:tcBorders>
              <w:top w:val="single" w:sz="4" w:space="0" w:color="auto"/>
              <w:left w:val="single" w:sz="4" w:space="0" w:color="auto"/>
              <w:bottom w:val="single" w:sz="8"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字符型</w:t>
            </w:r>
          </w:p>
        </w:tc>
        <w:tc>
          <w:tcPr>
            <w:tcW w:w="851" w:type="dxa"/>
            <w:tcBorders>
              <w:top w:val="single" w:sz="4" w:space="0" w:color="auto"/>
              <w:left w:val="single" w:sz="4" w:space="0" w:color="auto"/>
              <w:bottom w:val="single" w:sz="8"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1"/>
              </w:rPr>
            </w:pPr>
            <w:r w:rsidRPr="00380514">
              <w:rPr>
                <w:rFonts w:eastAsia="宋体"/>
                <w:bCs w:val="0"/>
                <w:sz w:val="18"/>
                <w:szCs w:val="21"/>
              </w:rPr>
              <w:t>n1</w:t>
            </w:r>
          </w:p>
        </w:tc>
        <w:tc>
          <w:tcPr>
            <w:tcW w:w="992" w:type="dxa"/>
            <w:tcBorders>
              <w:top w:val="single" w:sz="4" w:space="0" w:color="auto"/>
              <w:left w:val="single" w:sz="4" w:space="0" w:color="auto"/>
              <w:bottom w:val="single" w:sz="8" w:space="0" w:color="auto"/>
              <w:right w:val="single" w:sz="4" w:space="0" w:color="auto"/>
            </w:tcBorders>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1</w:t>
            </w:r>
            <w:r w:rsidRPr="00380514">
              <w:rPr>
                <w:rFonts w:eastAsia="宋体"/>
                <w:bCs w:val="0"/>
                <w:sz w:val="18"/>
                <w:szCs w:val="24"/>
              </w:rPr>
              <w:t>：境内医疗器械注册人备案人</w:t>
            </w:r>
          </w:p>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2</w:t>
            </w:r>
            <w:r w:rsidRPr="00380514">
              <w:rPr>
                <w:rFonts w:eastAsia="宋体"/>
                <w:bCs w:val="0"/>
                <w:sz w:val="18"/>
                <w:szCs w:val="24"/>
              </w:rPr>
              <w:t>：境内医疗器械生产企业</w:t>
            </w:r>
          </w:p>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3</w:t>
            </w:r>
            <w:r w:rsidRPr="00380514">
              <w:rPr>
                <w:rFonts w:eastAsia="宋体"/>
                <w:bCs w:val="0"/>
                <w:sz w:val="18"/>
                <w:szCs w:val="24"/>
              </w:rPr>
              <w:t>：进口医疗器械代理人</w:t>
            </w:r>
          </w:p>
        </w:tc>
        <w:tc>
          <w:tcPr>
            <w:tcW w:w="709" w:type="dxa"/>
            <w:tcBorders>
              <w:top w:val="single" w:sz="4" w:space="0" w:color="auto"/>
              <w:left w:val="single" w:sz="4" w:space="0" w:color="auto"/>
              <w:bottom w:val="single" w:sz="8" w:space="0" w:color="auto"/>
              <w:right w:val="single" w:sz="4"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2" w:type="dxa"/>
            <w:tcBorders>
              <w:top w:val="single" w:sz="4" w:space="0" w:color="auto"/>
              <w:left w:val="single" w:sz="4" w:space="0" w:color="auto"/>
              <w:bottom w:val="single" w:sz="8" w:space="0" w:color="auto"/>
              <w:right w:val="single" w:sz="8" w:space="0" w:color="auto"/>
            </w:tcBorders>
            <w:vAlign w:val="center"/>
          </w:tcPr>
          <w:p w:rsidR="00E443A0" w:rsidRPr="00380514" w:rsidRDefault="00E443A0">
            <w:pPr>
              <w:spacing w:line="240" w:lineRule="exact"/>
              <w:ind w:rightChars="0" w:right="0" w:firstLineChars="0" w:firstLine="0"/>
              <w:jc w:val="both"/>
              <w:rPr>
                <w:rFonts w:eastAsia="宋体"/>
                <w:bCs w:val="0"/>
                <w:sz w:val="18"/>
                <w:szCs w:val="24"/>
              </w:rPr>
            </w:pPr>
          </w:p>
        </w:tc>
      </w:tr>
    </w:tbl>
    <w:p w:rsidR="00E443A0" w:rsidRPr="00380514" w:rsidRDefault="00E443A0">
      <w:pPr>
        <w:pStyle w:val="af6"/>
        <w:ind w:firstLineChars="0" w:firstLine="0"/>
        <w:rPr>
          <w:rFonts w:ascii="Times New Roman" w:hAnsi="Times New Roman" w:cs="Times New Roman"/>
        </w:rPr>
      </w:pPr>
    </w:p>
    <w:p w:rsidR="00E443A0" w:rsidRPr="00380514" w:rsidRDefault="00A8206D">
      <w:pPr>
        <w:pStyle w:val="41"/>
        <w:spacing w:before="156" w:afterLines="50" w:after="156"/>
        <w:ind w:rightChars="0" w:right="0" w:firstLineChars="0" w:firstLine="0"/>
      </w:pPr>
      <w:r w:rsidRPr="00380514">
        <w:t>A.2.1.2</w:t>
      </w:r>
      <w:r w:rsidRPr="00380514">
        <w:t>医疗器械生产许可证基本信息数据子集</w:t>
      </w:r>
    </w:p>
    <w:p w:rsidR="00E443A0" w:rsidRPr="00380514" w:rsidRDefault="00A8206D">
      <w:pPr>
        <w:pStyle w:val="af6"/>
        <w:ind w:firstLine="420"/>
        <w:rPr>
          <w:rFonts w:ascii="Times New Roman" w:eastAsia="宋体" w:hAnsi="Times New Roman" w:cs="Times New Roman"/>
          <w:szCs w:val="24"/>
        </w:rPr>
      </w:pPr>
      <w:r w:rsidRPr="00380514">
        <w:rPr>
          <w:rFonts w:ascii="Times New Roman" w:eastAsia="宋体" w:hAnsi="Times New Roman" w:cs="Times New Roman"/>
          <w:szCs w:val="24"/>
        </w:rPr>
        <w:t>医疗器械生产许可证基本信息数据子集的内容包括：许可证编号、企业名称、统一社会信用代码、住所、生产地址、生产范围、许可期限等信息，具体见表</w:t>
      </w:r>
      <w:r w:rsidRPr="00380514">
        <w:rPr>
          <w:rFonts w:ascii="Times New Roman" w:eastAsia="宋体" w:hAnsi="Times New Roman" w:cs="Times New Roman"/>
          <w:szCs w:val="24"/>
        </w:rPr>
        <w:t>A.4</w:t>
      </w:r>
      <w:r w:rsidRPr="00380514">
        <w:rPr>
          <w:rFonts w:ascii="Times New Roman" w:eastAsia="宋体" w:hAnsi="Times New Roman" w:cs="Times New Roman"/>
          <w:szCs w:val="24"/>
        </w:rPr>
        <w:t>。</w:t>
      </w:r>
    </w:p>
    <w:p w:rsidR="00E443A0" w:rsidRPr="00380514" w:rsidRDefault="00A8206D">
      <w:pPr>
        <w:pStyle w:val="ab"/>
        <w:spacing w:line="312" w:lineRule="auto"/>
        <w:ind w:firstLineChars="0" w:firstLine="0"/>
        <w:jc w:val="center"/>
        <w:rPr>
          <w:rFonts w:eastAsia="黑体" w:cs="Times New Roman"/>
        </w:rPr>
      </w:pPr>
      <w:r w:rsidRPr="00380514">
        <w:rPr>
          <w:rFonts w:cs="Times New Roman"/>
        </w:rPr>
        <w:t xml:space="preserve">            </w:t>
      </w:r>
      <w:r w:rsidRPr="00380514">
        <w:rPr>
          <w:rFonts w:eastAsia="黑体" w:cs="Times New Roman"/>
        </w:rPr>
        <w:t xml:space="preserve"> </w:t>
      </w:r>
      <w:r w:rsidRPr="00380514">
        <w:rPr>
          <w:rFonts w:eastAsia="黑体" w:cs="Times New Roman"/>
        </w:rPr>
        <w:t>表</w:t>
      </w:r>
      <w:r w:rsidRPr="00380514">
        <w:rPr>
          <w:rFonts w:eastAsia="黑体" w:cs="Times New Roman"/>
        </w:rPr>
        <w:t>A.</w:t>
      </w:r>
      <w:r w:rsidRPr="00380514">
        <w:rPr>
          <w:rFonts w:eastAsia="黑体" w:cs="Times New Roman"/>
        </w:rPr>
        <w:fldChar w:fldCharType="begin"/>
      </w:r>
      <w:r w:rsidRPr="00380514">
        <w:rPr>
          <w:rFonts w:eastAsia="黑体" w:cs="Times New Roman"/>
        </w:rPr>
        <w:instrText xml:space="preserve"> SEQ </w:instrText>
      </w:r>
      <w:r w:rsidRPr="00380514">
        <w:rPr>
          <w:rFonts w:eastAsia="黑体" w:cs="Times New Roman"/>
        </w:rPr>
        <w:instrText>表</w:instrText>
      </w:r>
      <w:r w:rsidRPr="00380514">
        <w:rPr>
          <w:rFonts w:eastAsia="黑体" w:cs="Times New Roman"/>
        </w:rPr>
        <w:instrText xml:space="preserve">A. \* ARABIC </w:instrText>
      </w:r>
      <w:r w:rsidRPr="00380514">
        <w:rPr>
          <w:rFonts w:eastAsia="黑体" w:cs="Times New Roman"/>
        </w:rPr>
        <w:fldChar w:fldCharType="separate"/>
      </w:r>
      <w:r w:rsidR="00EA5C8F" w:rsidRPr="00380514">
        <w:rPr>
          <w:rFonts w:eastAsia="黑体" w:cs="Times New Roman"/>
          <w:noProof/>
        </w:rPr>
        <w:t>4</w:t>
      </w:r>
      <w:r w:rsidRPr="00380514">
        <w:rPr>
          <w:rFonts w:eastAsia="黑体" w:cs="Times New Roman"/>
        </w:rPr>
        <w:fldChar w:fldCharType="end"/>
      </w:r>
      <w:r w:rsidRPr="00380514">
        <w:rPr>
          <w:rFonts w:eastAsia="黑体" w:cs="Times New Roman"/>
        </w:rPr>
        <w:t xml:space="preserve">　医疗器械生产许可证基本信息数据子集</w:t>
      </w:r>
    </w:p>
    <w:tbl>
      <w:tblPr>
        <w:tblW w:w="10490" w:type="dxa"/>
        <w:tblInd w:w="-111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134"/>
        <w:gridCol w:w="851"/>
        <w:gridCol w:w="997"/>
        <w:gridCol w:w="2552"/>
        <w:gridCol w:w="845"/>
        <w:gridCol w:w="851"/>
        <w:gridCol w:w="992"/>
        <w:gridCol w:w="709"/>
        <w:gridCol w:w="997"/>
      </w:tblGrid>
      <w:tr w:rsidR="00E443A0" w:rsidRPr="00380514" w:rsidTr="00700251">
        <w:trPr>
          <w:trHeight w:val="133"/>
          <w:tblHeader/>
        </w:trPr>
        <w:tc>
          <w:tcPr>
            <w:tcW w:w="562" w:type="dxa"/>
            <w:tcBorders>
              <w:top w:val="single" w:sz="8" w:space="0" w:color="auto"/>
              <w:left w:val="single" w:sz="8" w:space="0" w:color="auto"/>
              <w:bottom w:val="single" w:sz="8" w:space="0" w:color="auto"/>
            </w:tcBorders>
            <w:vAlign w:val="center"/>
          </w:tcPr>
          <w:p w:rsidR="00E443A0" w:rsidRPr="00380514" w:rsidRDefault="00A8206D">
            <w:pPr>
              <w:spacing w:line="240" w:lineRule="exact"/>
              <w:ind w:rightChars="0" w:right="0" w:firstLineChars="0" w:firstLine="0"/>
              <w:jc w:val="center"/>
              <w:rPr>
                <w:rFonts w:eastAsia="宋体"/>
                <w:bCs w:val="0"/>
                <w:sz w:val="18"/>
                <w:szCs w:val="18"/>
              </w:rPr>
            </w:pPr>
            <w:bookmarkStart w:id="105" w:name="OLE_LINK145"/>
            <w:bookmarkStart w:id="106" w:name="OLE_LINK106"/>
            <w:r w:rsidRPr="00380514">
              <w:rPr>
                <w:rFonts w:eastAsia="宋体"/>
                <w:sz w:val="18"/>
                <w:szCs w:val="18"/>
              </w:rPr>
              <w:t>序号</w:t>
            </w:r>
            <w:bookmarkEnd w:id="105"/>
          </w:p>
        </w:tc>
        <w:tc>
          <w:tcPr>
            <w:tcW w:w="1134" w:type="dxa"/>
            <w:tcBorders>
              <w:top w:val="single" w:sz="8" w:space="0" w:color="auto"/>
              <w:bottom w:val="single" w:sz="8" w:space="0" w:color="auto"/>
            </w:tcBorders>
            <w:shd w:val="clear" w:color="auto" w:fill="auto"/>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sz w:val="18"/>
                <w:szCs w:val="18"/>
              </w:rPr>
            </w:pPr>
            <w:r w:rsidRPr="00380514">
              <w:rPr>
                <w:rFonts w:eastAsia="宋体"/>
                <w:sz w:val="18"/>
                <w:szCs w:val="18"/>
              </w:rPr>
              <w:t>数据项名称</w:t>
            </w:r>
          </w:p>
        </w:tc>
        <w:tc>
          <w:tcPr>
            <w:tcW w:w="851" w:type="dxa"/>
            <w:tcBorders>
              <w:top w:val="single" w:sz="8" w:space="0" w:color="auto"/>
              <w:bottom w:val="single" w:sz="8" w:space="0" w:color="auto"/>
            </w:tcBorders>
            <w:shd w:val="clear" w:color="auto" w:fill="auto"/>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sz w:val="18"/>
                <w:szCs w:val="18"/>
              </w:rPr>
            </w:pPr>
            <w:r w:rsidRPr="00380514">
              <w:rPr>
                <w:rFonts w:eastAsia="宋体"/>
                <w:sz w:val="18"/>
                <w:szCs w:val="18"/>
              </w:rPr>
              <w:t>数据项</w:t>
            </w:r>
          </w:p>
          <w:p w:rsidR="00E443A0" w:rsidRPr="00380514" w:rsidRDefault="00A8206D">
            <w:pPr>
              <w:spacing w:line="240" w:lineRule="exact"/>
              <w:ind w:rightChars="0" w:right="0" w:firstLineChars="0" w:firstLine="0"/>
              <w:jc w:val="center"/>
              <w:rPr>
                <w:rFonts w:eastAsia="宋体"/>
                <w:sz w:val="18"/>
                <w:szCs w:val="18"/>
              </w:rPr>
            </w:pPr>
            <w:proofErr w:type="gramStart"/>
            <w:r w:rsidRPr="00380514">
              <w:rPr>
                <w:rFonts w:eastAsia="宋体"/>
                <w:sz w:val="18"/>
                <w:szCs w:val="18"/>
              </w:rPr>
              <w:t>短名</w:t>
            </w:r>
            <w:proofErr w:type="gramEnd"/>
          </w:p>
        </w:tc>
        <w:tc>
          <w:tcPr>
            <w:tcW w:w="997" w:type="dxa"/>
            <w:tcBorders>
              <w:top w:val="single" w:sz="8" w:space="0" w:color="auto"/>
              <w:bottom w:val="single" w:sz="8" w:space="0" w:color="auto"/>
            </w:tcBorders>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数据项</w:t>
            </w:r>
          </w:p>
          <w:p w:rsidR="00E443A0" w:rsidRPr="00380514" w:rsidRDefault="00A8206D">
            <w:pPr>
              <w:spacing w:line="240" w:lineRule="exact"/>
              <w:ind w:rightChars="0" w:right="0" w:firstLineChars="0" w:firstLine="0"/>
              <w:jc w:val="center"/>
              <w:rPr>
                <w:rFonts w:eastAsia="宋体"/>
                <w:sz w:val="18"/>
                <w:szCs w:val="18"/>
              </w:rPr>
            </w:pPr>
            <w:r w:rsidRPr="00380514">
              <w:rPr>
                <w:rFonts w:eastAsia="宋体"/>
                <w:bCs w:val="0"/>
                <w:sz w:val="18"/>
                <w:szCs w:val="24"/>
              </w:rPr>
              <w:t>英文名称</w:t>
            </w:r>
          </w:p>
        </w:tc>
        <w:tc>
          <w:tcPr>
            <w:tcW w:w="2552" w:type="dxa"/>
            <w:tcBorders>
              <w:top w:val="single" w:sz="8" w:space="0" w:color="auto"/>
              <w:bottom w:val="single" w:sz="8" w:space="0" w:color="auto"/>
            </w:tcBorders>
            <w:shd w:val="clear" w:color="auto" w:fill="auto"/>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sz w:val="18"/>
                <w:szCs w:val="18"/>
              </w:rPr>
            </w:pPr>
            <w:r w:rsidRPr="00380514">
              <w:rPr>
                <w:rFonts w:eastAsia="宋体"/>
                <w:sz w:val="18"/>
                <w:szCs w:val="18"/>
              </w:rPr>
              <w:t>数据项说明</w:t>
            </w:r>
          </w:p>
        </w:tc>
        <w:tc>
          <w:tcPr>
            <w:tcW w:w="845" w:type="dxa"/>
            <w:tcBorders>
              <w:top w:val="single" w:sz="8" w:space="0" w:color="auto"/>
              <w:bottom w:val="single" w:sz="8" w:space="0" w:color="auto"/>
            </w:tcBorders>
            <w:shd w:val="clear" w:color="auto" w:fill="auto"/>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sz w:val="18"/>
                <w:szCs w:val="18"/>
              </w:rPr>
            </w:pPr>
            <w:r w:rsidRPr="00380514">
              <w:rPr>
                <w:rFonts w:eastAsia="宋体"/>
                <w:sz w:val="18"/>
                <w:szCs w:val="18"/>
              </w:rPr>
              <w:t>数据</w:t>
            </w:r>
          </w:p>
          <w:p w:rsidR="00E443A0" w:rsidRPr="00380514" w:rsidRDefault="00A8206D">
            <w:pPr>
              <w:spacing w:line="240" w:lineRule="exact"/>
              <w:ind w:rightChars="0" w:right="0" w:firstLineChars="0" w:firstLine="0"/>
              <w:jc w:val="center"/>
              <w:rPr>
                <w:rFonts w:eastAsia="宋体"/>
                <w:sz w:val="18"/>
                <w:szCs w:val="18"/>
              </w:rPr>
            </w:pPr>
            <w:r w:rsidRPr="00380514">
              <w:rPr>
                <w:rFonts w:eastAsia="宋体"/>
                <w:sz w:val="18"/>
                <w:szCs w:val="18"/>
              </w:rPr>
              <w:t>类型</w:t>
            </w:r>
          </w:p>
        </w:tc>
        <w:tc>
          <w:tcPr>
            <w:tcW w:w="851" w:type="dxa"/>
            <w:tcBorders>
              <w:top w:val="single" w:sz="8" w:space="0" w:color="auto"/>
              <w:bottom w:val="single" w:sz="8" w:space="0" w:color="auto"/>
            </w:tcBorders>
            <w:shd w:val="clear" w:color="auto" w:fill="auto"/>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sz w:val="18"/>
                <w:szCs w:val="18"/>
              </w:rPr>
            </w:pPr>
            <w:r w:rsidRPr="00380514">
              <w:rPr>
                <w:rFonts w:eastAsia="宋体"/>
                <w:sz w:val="18"/>
                <w:szCs w:val="18"/>
              </w:rPr>
              <w:t>表示</w:t>
            </w:r>
          </w:p>
          <w:p w:rsidR="00E443A0" w:rsidRPr="00380514" w:rsidRDefault="00A8206D">
            <w:pPr>
              <w:spacing w:line="240" w:lineRule="exact"/>
              <w:ind w:rightChars="0" w:right="0" w:firstLineChars="0" w:firstLine="0"/>
              <w:jc w:val="center"/>
              <w:rPr>
                <w:rFonts w:eastAsia="宋体"/>
                <w:sz w:val="18"/>
                <w:szCs w:val="18"/>
              </w:rPr>
            </w:pPr>
            <w:r w:rsidRPr="00380514">
              <w:rPr>
                <w:rFonts w:eastAsia="宋体"/>
                <w:sz w:val="18"/>
                <w:szCs w:val="18"/>
              </w:rPr>
              <w:t>格式</w:t>
            </w:r>
          </w:p>
        </w:tc>
        <w:tc>
          <w:tcPr>
            <w:tcW w:w="992" w:type="dxa"/>
            <w:tcBorders>
              <w:top w:val="single" w:sz="8" w:space="0" w:color="auto"/>
              <w:bottom w:val="single" w:sz="8" w:space="0" w:color="auto"/>
            </w:tcBorders>
            <w:shd w:val="clear" w:color="auto" w:fill="auto"/>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sz w:val="18"/>
                <w:szCs w:val="18"/>
              </w:rPr>
            </w:pPr>
            <w:r w:rsidRPr="00380514">
              <w:rPr>
                <w:rFonts w:eastAsia="宋体"/>
                <w:sz w:val="18"/>
                <w:szCs w:val="18"/>
              </w:rPr>
              <w:t>允许值</w:t>
            </w:r>
          </w:p>
        </w:tc>
        <w:tc>
          <w:tcPr>
            <w:tcW w:w="709" w:type="dxa"/>
            <w:tcBorders>
              <w:top w:val="single" w:sz="8" w:space="0" w:color="auto"/>
              <w:bottom w:val="single" w:sz="8" w:space="0" w:color="auto"/>
            </w:tcBorders>
            <w:vAlign w:val="center"/>
          </w:tcPr>
          <w:p w:rsidR="00E443A0" w:rsidRPr="00380514" w:rsidRDefault="00A8206D">
            <w:pPr>
              <w:widowControl/>
              <w:spacing w:line="240" w:lineRule="exact"/>
              <w:ind w:rightChars="0" w:right="0" w:firstLineChars="0" w:firstLine="0"/>
              <w:jc w:val="center"/>
              <w:rPr>
                <w:rFonts w:eastAsia="宋体"/>
                <w:bCs w:val="0"/>
                <w:sz w:val="18"/>
                <w:szCs w:val="24"/>
              </w:rPr>
            </w:pPr>
            <w:r w:rsidRPr="00380514">
              <w:rPr>
                <w:rFonts w:eastAsia="宋体"/>
                <w:bCs w:val="0"/>
                <w:sz w:val="18"/>
                <w:szCs w:val="24"/>
              </w:rPr>
              <w:t>约束</w:t>
            </w:r>
          </w:p>
        </w:tc>
        <w:tc>
          <w:tcPr>
            <w:tcW w:w="997" w:type="dxa"/>
            <w:tcBorders>
              <w:top w:val="single" w:sz="8" w:space="0" w:color="auto"/>
              <w:bottom w:val="single" w:sz="8" w:space="0" w:color="auto"/>
              <w:right w:val="single" w:sz="8"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rPr>
                <w:rFonts w:eastAsia="宋体"/>
                <w:bCs w:val="0"/>
                <w:sz w:val="18"/>
                <w:szCs w:val="24"/>
              </w:rPr>
            </w:pPr>
            <w:r w:rsidRPr="00380514">
              <w:rPr>
                <w:rFonts w:eastAsia="宋体"/>
                <w:bCs w:val="0"/>
                <w:sz w:val="18"/>
                <w:szCs w:val="24"/>
              </w:rPr>
              <w:t>备注</w:t>
            </w:r>
          </w:p>
        </w:tc>
      </w:tr>
      <w:tr w:rsidR="00E443A0" w:rsidRPr="00380514" w:rsidTr="00700251">
        <w:trPr>
          <w:trHeight w:val="675"/>
        </w:trPr>
        <w:tc>
          <w:tcPr>
            <w:tcW w:w="562" w:type="dxa"/>
            <w:tcBorders>
              <w:top w:val="single" w:sz="8" w:space="0" w:color="auto"/>
              <w:left w:val="single" w:sz="8" w:space="0" w:color="auto"/>
              <w:bottom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w:t>
            </w:r>
          </w:p>
        </w:tc>
        <w:tc>
          <w:tcPr>
            <w:tcW w:w="1134" w:type="dxa"/>
            <w:tcBorders>
              <w:top w:val="single" w:sz="8"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许可证编号</w:t>
            </w:r>
          </w:p>
        </w:tc>
        <w:tc>
          <w:tcPr>
            <w:tcW w:w="851" w:type="dxa"/>
            <w:tcBorders>
              <w:top w:val="single" w:sz="8"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XKZBH</w:t>
            </w:r>
          </w:p>
        </w:tc>
        <w:tc>
          <w:tcPr>
            <w:tcW w:w="997" w:type="dxa"/>
            <w:tcBorders>
              <w:top w:val="single" w:sz="8" w:space="0" w:color="auto"/>
              <w:bottom w:val="single" w:sz="4" w:space="0" w:color="auto"/>
            </w:tcBorders>
            <w:vAlign w:val="center"/>
          </w:tcPr>
          <w:p w:rsidR="00E443A0" w:rsidRPr="00380514" w:rsidRDefault="00A8206D">
            <w:pPr>
              <w:widowControl/>
              <w:spacing w:line="240" w:lineRule="exact"/>
              <w:ind w:rightChars="0" w:right="0" w:firstLineChars="0" w:firstLine="0"/>
              <w:jc w:val="both"/>
              <w:rPr>
                <w:rFonts w:eastAsia="宋体"/>
                <w:sz w:val="18"/>
                <w:szCs w:val="18"/>
              </w:rPr>
            </w:pPr>
            <w:r w:rsidRPr="00380514">
              <w:rPr>
                <w:rFonts w:eastAsia="宋体" w:hint="eastAsia"/>
                <w:bCs w:val="0"/>
                <w:sz w:val="18"/>
                <w:szCs w:val="24"/>
              </w:rPr>
              <w:t>l</w:t>
            </w:r>
            <w:r w:rsidRPr="00380514">
              <w:rPr>
                <w:rFonts w:eastAsia="宋体"/>
                <w:bCs w:val="0"/>
                <w:sz w:val="18"/>
                <w:szCs w:val="24"/>
              </w:rPr>
              <w:t>icenseNo</w:t>
            </w:r>
          </w:p>
        </w:tc>
        <w:tc>
          <w:tcPr>
            <w:tcW w:w="2552" w:type="dxa"/>
            <w:tcBorders>
              <w:top w:val="single" w:sz="8"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医疗器械生产许可证载明的许可证编号</w:t>
            </w:r>
          </w:p>
        </w:tc>
        <w:tc>
          <w:tcPr>
            <w:tcW w:w="845" w:type="dxa"/>
            <w:tcBorders>
              <w:top w:val="single" w:sz="8"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字符型</w:t>
            </w:r>
          </w:p>
        </w:tc>
        <w:tc>
          <w:tcPr>
            <w:tcW w:w="851" w:type="dxa"/>
            <w:tcBorders>
              <w:top w:val="single" w:sz="8" w:space="0" w:color="auto"/>
              <w:bottom w:val="single" w:sz="4" w:space="0" w:color="auto"/>
            </w:tcBorders>
            <w:shd w:val="clear" w:color="auto" w:fill="auto"/>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bCs w:val="0"/>
                <w:sz w:val="18"/>
                <w:szCs w:val="21"/>
              </w:rPr>
            </w:pPr>
            <w:proofErr w:type="gramStart"/>
            <w:r w:rsidRPr="00380514">
              <w:rPr>
                <w:rFonts w:eastAsia="宋体"/>
                <w:bCs w:val="0"/>
                <w:sz w:val="18"/>
                <w:szCs w:val="21"/>
              </w:rPr>
              <w:t>an</w:t>
            </w:r>
            <w:proofErr w:type="gramEnd"/>
            <w:r w:rsidRPr="00380514">
              <w:rPr>
                <w:rFonts w:eastAsia="宋体"/>
                <w:bCs w:val="0"/>
                <w:sz w:val="18"/>
                <w:szCs w:val="21"/>
              </w:rPr>
              <w:t>..32</w:t>
            </w:r>
          </w:p>
        </w:tc>
        <w:tc>
          <w:tcPr>
            <w:tcW w:w="992" w:type="dxa"/>
            <w:tcBorders>
              <w:top w:val="single" w:sz="8"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c>
          <w:tcPr>
            <w:tcW w:w="709" w:type="dxa"/>
            <w:tcBorders>
              <w:top w:val="single" w:sz="8" w:space="0" w:color="auto"/>
              <w:bottom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sz w:val="18"/>
                <w:szCs w:val="18"/>
              </w:rPr>
            </w:pPr>
            <w:r w:rsidRPr="00380514">
              <w:rPr>
                <w:rFonts w:eastAsia="宋体"/>
                <w:bCs w:val="0"/>
                <w:sz w:val="18"/>
                <w:szCs w:val="24"/>
              </w:rPr>
              <w:t>必选</w:t>
            </w:r>
          </w:p>
        </w:tc>
        <w:tc>
          <w:tcPr>
            <w:tcW w:w="997" w:type="dxa"/>
            <w:tcBorders>
              <w:top w:val="single" w:sz="8"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r>
      <w:tr w:rsidR="00E443A0" w:rsidRPr="00380514" w:rsidTr="00700251">
        <w:trPr>
          <w:trHeight w:val="675"/>
        </w:trPr>
        <w:tc>
          <w:tcPr>
            <w:tcW w:w="562" w:type="dxa"/>
            <w:tcBorders>
              <w:top w:val="single" w:sz="4" w:space="0" w:color="auto"/>
              <w:left w:val="single" w:sz="8" w:space="0" w:color="auto"/>
              <w:bottom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w:t>
            </w:r>
          </w:p>
        </w:tc>
        <w:tc>
          <w:tcPr>
            <w:tcW w:w="1134" w:type="dxa"/>
            <w:tcBorders>
              <w:top w:val="single" w:sz="4"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企业名称</w:t>
            </w:r>
          </w:p>
        </w:tc>
        <w:tc>
          <w:tcPr>
            <w:tcW w:w="851" w:type="dxa"/>
            <w:tcBorders>
              <w:top w:val="single" w:sz="4"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QYMC</w:t>
            </w:r>
          </w:p>
        </w:tc>
        <w:tc>
          <w:tcPr>
            <w:tcW w:w="997" w:type="dxa"/>
            <w:tcBorders>
              <w:top w:val="single" w:sz="4" w:space="0" w:color="auto"/>
              <w:bottom w:val="single" w:sz="4" w:space="0" w:color="auto"/>
            </w:tcBorders>
            <w:vAlign w:val="center"/>
          </w:tcPr>
          <w:p w:rsidR="00E443A0" w:rsidRPr="00380514" w:rsidRDefault="00A8206D">
            <w:pPr>
              <w:widowControl/>
              <w:spacing w:line="240" w:lineRule="exact"/>
              <w:ind w:rightChars="0" w:right="0" w:firstLineChars="0" w:firstLine="0"/>
              <w:jc w:val="both"/>
              <w:rPr>
                <w:rFonts w:eastAsia="宋体"/>
                <w:sz w:val="18"/>
                <w:szCs w:val="18"/>
              </w:rPr>
            </w:pPr>
            <w:r w:rsidRPr="00380514">
              <w:rPr>
                <w:rFonts w:eastAsia="宋体"/>
                <w:bCs w:val="0"/>
                <w:sz w:val="18"/>
                <w:szCs w:val="18"/>
              </w:rPr>
              <w:t>manufacturer</w:t>
            </w:r>
            <w:r w:rsidRPr="00380514">
              <w:rPr>
                <w:rFonts w:eastAsia="宋体"/>
                <w:bCs w:val="0"/>
                <w:sz w:val="18"/>
                <w:szCs w:val="24"/>
              </w:rPr>
              <w:t>Name</w:t>
            </w:r>
          </w:p>
        </w:tc>
        <w:tc>
          <w:tcPr>
            <w:tcW w:w="2552" w:type="dxa"/>
            <w:tcBorders>
              <w:top w:val="single" w:sz="4"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医疗器械生产许可证载明的企业名称</w:t>
            </w:r>
          </w:p>
        </w:tc>
        <w:tc>
          <w:tcPr>
            <w:tcW w:w="845" w:type="dxa"/>
            <w:tcBorders>
              <w:top w:val="single" w:sz="4"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字符型</w:t>
            </w:r>
          </w:p>
        </w:tc>
        <w:tc>
          <w:tcPr>
            <w:tcW w:w="851" w:type="dxa"/>
            <w:tcBorders>
              <w:top w:val="single" w:sz="4" w:space="0" w:color="auto"/>
              <w:bottom w:val="single" w:sz="4" w:space="0" w:color="auto"/>
            </w:tcBorders>
            <w:shd w:val="clear" w:color="auto" w:fill="auto"/>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bCs w:val="0"/>
                <w:sz w:val="18"/>
                <w:szCs w:val="21"/>
              </w:rPr>
            </w:pPr>
            <w:proofErr w:type="gramStart"/>
            <w:r w:rsidRPr="00380514">
              <w:rPr>
                <w:rFonts w:eastAsia="宋体"/>
                <w:bCs w:val="0"/>
                <w:sz w:val="18"/>
                <w:szCs w:val="21"/>
              </w:rPr>
              <w:t>an</w:t>
            </w:r>
            <w:proofErr w:type="gramEnd"/>
            <w:r w:rsidRPr="00380514">
              <w:rPr>
                <w:rFonts w:eastAsia="宋体"/>
                <w:bCs w:val="0"/>
                <w:sz w:val="18"/>
                <w:szCs w:val="21"/>
              </w:rPr>
              <w:t>..200</w:t>
            </w:r>
          </w:p>
        </w:tc>
        <w:tc>
          <w:tcPr>
            <w:tcW w:w="992" w:type="dxa"/>
            <w:tcBorders>
              <w:top w:val="single" w:sz="4"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c>
          <w:tcPr>
            <w:tcW w:w="709" w:type="dxa"/>
            <w:tcBorders>
              <w:top w:val="single" w:sz="4" w:space="0" w:color="auto"/>
              <w:bottom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sz w:val="18"/>
                <w:szCs w:val="18"/>
              </w:rPr>
            </w:pPr>
            <w:r w:rsidRPr="00380514">
              <w:rPr>
                <w:rFonts w:eastAsia="宋体"/>
                <w:bCs w:val="0"/>
                <w:sz w:val="18"/>
                <w:szCs w:val="24"/>
              </w:rPr>
              <w:t>必选</w:t>
            </w:r>
          </w:p>
        </w:tc>
        <w:tc>
          <w:tcPr>
            <w:tcW w:w="997" w:type="dxa"/>
            <w:tcBorders>
              <w:top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r>
      <w:tr w:rsidR="00700251" w:rsidRPr="00380514" w:rsidTr="00700251">
        <w:trPr>
          <w:trHeight w:val="675"/>
        </w:trPr>
        <w:tc>
          <w:tcPr>
            <w:tcW w:w="562"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统一社会信用代码</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TYSHXYDM</w:t>
            </w:r>
          </w:p>
        </w:tc>
        <w:tc>
          <w:tcPr>
            <w:tcW w:w="997"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both"/>
              <w:rPr>
                <w:rFonts w:eastAsia="宋体"/>
                <w:sz w:val="18"/>
                <w:szCs w:val="18"/>
              </w:rPr>
            </w:pPr>
            <w:r w:rsidRPr="00380514">
              <w:rPr>
                <w:rFonts w:eastAsia="宋体"/>
                <w:bCs w:val="0"/>
                <w:sz w:val="18"/>
                <w:szCs w:val="18"/>
              </w:rPr>
              <w:t>USCID</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医疗器械生产许可证载明的统一社会信用代码</w:t>
            </w:r>
          </w:p>
        </w:tc>
        <w:tc>
          <w:tcPr>
            <w:tcW w:w="8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字符型</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..18</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7" w:type="dxa"/>
            <w:tcBorders>
              <w:top w:val="single" w:sz="4" w:space="0" w:color="auto"/>
              <w:left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r>
      <w:tr w:rsidR="00700251" w:rsidRPr="00380514" w:rsidTr="00700251">
        <w:trPr>
          <w:trHeight w:val="675"/>
        </w:trPr>
        <w:tc>
          <w:tcPr>
            <w:tcW w:w="562"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法定代表人</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FDDBR</w:t>
            </w:r>
          </w:p>
        </w:tc>
        <w:tc>
          <w:tcPr>
            <w:tcW w:w="997"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rPr>
                <w:rFonts w:eastAsia="宋体"/>
                <w:sz w:val="18"/>
                <w:szCs w:val="18"/>
              </w:rPr>
            </w:pPr>
            <w:r w:rsidRPr="00380514">
              <w:rPr>
                <w:sz w:val="18"/>
              </w:rPr>
              <w:t>legalRepresentative</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sz w:val="18"/>
              </w:rPr>
              <w:t>医疗器械生产许可证载明的</w:t>
            </w:r>
            <w:r w:rsidRPr="00380514">
              <w:rPr>
                <w:rFonts w:eastAsia="宋体"/>
                <w:sz w:val="18"/>
                <w:szCs w:val="18"/>
              </w:rPr>
              <w:t>法定代表人</w:t>
            </w:r>
          </w:p>
        </w:tc>
        <w:tc>
          <w:tcPr>
            <w:tcW w:w="8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字符型</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7" w:type="dxa"/>
            <w:tcBorders>
              <w:top w:val="single" w:sz="4" w:space="0" w:color="auto"/>
              <w:left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r>
      <w:tr w:rsidR="00700251" w:rsidRPr="00380514" w:rsidTr="00700251">
        <w:trPr>
          <w:trHeight w:val="675"/>
        </w:trPr>
        <w:tc>
          <w:tcPr>
            <w:tcW w:w="562"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企业负责人</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QYFZR</w:t>
            </w:r>
          </w:p>
        </w:tc>
        <w:tc>
          <w:tcPr>
            <w:tcW w:w="997"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rPr>
                <w:rFonts w:eastAsia="宋体"/>
                <w:sz w:val="18"/>
                <w:szCs w:val="18"/>
              </w:rPr>
            </w:pPr>
            <w:r w:rsidRPr="00380514">
              <w:rPr>
                <w:sz w:val="18"/>
              </w:rPr>
              <w:t>responsiblePerson</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医疗器械生产许可证载明的企业负责人</w:t>
            </w:r>
          </w:p>
        </w:tc>
        <w:tc>
          <w:tcPr>
            <w:tcW w:w="8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字符型</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7" w:type="dxa"/>
            <w:tcBorders>
              <w:top w:val="single" w:sz="4" w:space="0" w:color="auto"/>
              <w:left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r>
      <w:tr w:rsidR="00700251" w:rsidRPr="00380514" w:rsidTr="00700251">
        <w:trPr>
          <w:trHeight w:val="675"/>
        </w:trPr>
        <w:tc>
          <w:tcPr>
            <w:tcW w:w="562"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bCs w:val="0"/>
                <w:sz w:val="18"/>
                <w:szCs w:val="24"/>
              </w:rPr>
              <w:t>住所</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bCs w:val="0"/>
                <w:sz w:val="18"/>
                <w:szCs w:val="24"/>
              </w:rPr>
              <w:t>ZS</w:t>
            </w:r>
          </w:p>
        </w:tc>
        <w:tc>
          <w:tcPr>
            <w:tcW w:w="997"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bCs w:val="0"/>
                <w:sz w:val="18"/>
                <w:szCs w:val="24"/>
              </w:rPr>
              <w:t>domicile</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bCs w:val="0"/>
                <w:sz w:val="18"/>
                <w:szCs w:val="24"/>
              </w:rPr>
              <w:t>医疗器械生产许可证载明的住所</w:t>
            </w:r>
          </w:p>
        </w:tc>
        <w:tc>
          <w:tcPr>
            <w:tcW w:w="8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bCs w:val="0"/>
                <w:sz w:val="18"/>
                <w:szCs w:val="24"/>
              </w:rPr>
              <w:t>字符型</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proofErr w:type="gramStart"/>
            <w:r w:rsidRPr="00380514">
              <w:rPr>
                <w:rFonts w:eastAsia="宋体"/>
                <w:bCs w:val="0"/>
                <w:sz w:val="18"/>
                <w:szCs w:val="24"/>
              </w:rPr>
              <w:t>an</w:t>
            </w:r>
            <w:proofErr w:type="gramEnd"/>
            <w:r w:rsidRPr="00380514">
              <w:rPr>
                <w:rFonts w:eastAsia="宋体"/>
                <w:bCs w:val="0"/>
                <w:sz w:val="18"/>
                <w:szCs w:val="24"/>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7" w:type="dxa"/>
            <w:tcBorders>
              <w:top w:val="single" w:sz="4" w:space="0" w:color="auto"/>
              <w:left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r>
      <w:tr w:rsidR="00700251" w:rsidRPr="00380514" w:rsidTr="00700251">
        <w:trPr>
          <w:trHeight w:val="675"/>
        </w:trPr>
        <w:tc>
          <w:tcPr>
            <w:tcW w:w="562"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7</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sz w:val="18"/>
              </w:rPr>
              <w:t>生产地址</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sz w:val="18"/>
              </w:rPr>
              <w:t>SCDZ</w:t>
            </w:r>
          </w:p>
        </w:tc>
        <w:tc>
          <w:tcPr>
            <w:tcW w:w="997"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rPr>
                <w:rFonts w:eastAsia="宋体"/>
                <w:sz w:val="18"/>
                <w:szCs w:val="18"/>
              </w:rPr>
            </w:pPr>
            <w:r w:rsidRPr="00380514">
              <w:rPr>
                <w:sz w:val="18"/>
              </w:rPr>
              <w:t>producerAddress</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bookmarkStart w:id="107" w:name="OLE_LINK103"/>
            <w:bookmarkStart w:id="108" w:name="OLE_LINK104"/>
            <w:r w:rsidRPr="00380514">
              <w:rPr>
                <w:sz w:val="18"/>
              </w:rPr>
              <w:t>医疗器械生产许可证载明的</w:t>
            </w:r>
            <w:bookmarkEnd w:id="107"/>
            <w:bookmarkEnd w:id="108"/>
            <w:r w:rsidRPr="00380514">
              <w:rPr>
                <w:sz w:val="18"/>
              </w:rPr>
              <w:t>生产地址</w:t>
            </w:r>
          </w:p>
        </w:tc>
        <w:tc>
          <w:tcPr>
            <w:tcW w:w="8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sz w:val="18"/>
              </w:rPr>
              <w:t>字符型</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proofErr w:type="gramStart"/>
            <w:r w:rsidRPr="00380514">
              <w:rPr>
                <w:sz w:val="18"/>
              </w:rPr>
              <w:t>an</w:t>
            </w:r>
            <w:proofErr w:type="gramEnd"/>
            <w:r w:rsidRPr="00380514">
              <w:rPr>
                <w:sz w:val="18"/>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7" w:type="dxa"/>
            <w:tcBorders>
              <w:top w:val="single" w:sz="4" w:space="0" w:color="auto"/>
              <w:left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r>
      <w:tr w:rsidR="00700251" w:rsidRPr="00380514" w:rsidTr="00700251">
        <w:trPr>
          <w:trHeight w:val="675"/>
        </w:trPr>
        <w:tc>
          <w:tcPr>
            <w:tcW w:w="562"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lastRenderedPageBreak/>
              <w:t>8</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生产范围</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SCFW</w:t>
            </w:r>
          </w:p>
        </w:tc>
        <w:tc>
          <w:tcPr>
            <w:tcW w:w="997"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both"/>
              <w:rPr>
                <w:rFonts w:eastAsia="宋体"/>
                <w:sz w:val="18"/>
                <w:szCs w:val="18"/>
              </w:rPr>
            </w:pPr>
            <w:r w:rsidRPr="00380514">
              <w:rPr>
                <w:rFonts w:eastAsia="宋体"/>
                <w:sz w:val="18"/>
                <w:szCs w:val="18"/>
              </w:rPr>
              <w:t>productionScope</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医疗器械生产许可证载明的生产范围</w:t>
            </w:r>
          </w:p>
        </w:tc>
        <w:tc>
          <w:tcPr>
            <w:tcW w:w="8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字符型</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..ul</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7" w:type="dxa"/>
            <w:tcBorders>
              <w:top w:val="single" w:sz="4" w:space="0" w:color="auto"/>
              <w:left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r>
      <w:tr w:rsidR="00700251" w:rsidRPr="00380514" w:rsidTr="00700251">
        <w:trPr>
          <w:trHeight w:val="675"/>
        </w:trPr>
        <w:tc>
          <w:tcPr>
            <w:tcW w:w="562"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9</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许可期限（起始日期）</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XKQXQSRQ</w:t>
            </w:r>
          </w:p>
        </w:tc>
        <w:tc>
          <w:tcPr>
            <w:tcW w:w="997"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effectiveDate</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医疗器械生产许可证许可期限（起始日期）</w:t>
            </w:r>
          </w:p>
        </w:tc>
        <w:tc>
          <w:tcPr>
            <w:tcW w:w="8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日期型</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YYYY</w:t>
            </w:r>
          </w:p>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MMDD</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7" w:type="dxa"/>
            <w:tcBorders>
              <w:top w:val="single" w:sz="4" w:space="0" w:color="auto"/>
              <w:left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r>
      <w:tr w:rsidR="00700251" w:rsidRPr="00380514" w:rsidTr="00700251">
        <w:trPr>
          <w:trHeight w:val="675"/>
        </w:trPr>
        <w:tc>
          <w:tcPr>
            <w:tcW w:w="562"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许可期限（终止日期）</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XKQXZZRQ</w:t>
            </w:r>
          </w:p>
        </w:tc>
        <w:tc>
          <w:tcPr>
            <w:tcW w:w="997"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expirationDate</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医疗器械生产许可证许可期限（终止日期）</w:t>
            </w:r>
          </w:p>
        </w:tc>
        <w:tc>
          <w:tcPr>
            <w:tcW w:w="8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日期型</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YYYY</w:t>
            </w:r>
          </w:p>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MMDD</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7" w:type="dxa"/>
            <w:tcBorders>
              <w:top w:val="single" w:sz="4" w:space="0" w:color="auto"/>
              <w:left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r>
      <w:tr w:rsidR="00700251" w:rsidRPr="00380514" w:rsidTr="00700251">
        <w:trPr>
          <w:trHeight w:val="675"/>
        </w:trPr>
        <w:tc>
          <w:tcPr>
            <w:tcW w:w="562"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11</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发证部门</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FZBM</w:t>
            </w:r>
          </w:p>
        </w:tc>
        <w:tc>
          <w:tcPr>
            <w:tcW w:w="997"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both"/>
              <w:rPr>
                <w:rFonts w:eastAsia="宋体"/>
                <w:sz w:val="18"/>
                <w:szCs w:val="18"/>
              </w:rPr>
            </w:pPr>
            <w:r w:rsidRPr="00380514">
              <w:rPr>
                <w:rFonts w:eastAsia="宋体"/>
                <w:sz w:val="18"/>
                <w:szCs w:val="18"/>
              </w:rPr>
              <w:t>issuingAuthority</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医疗器械生产许可证载明的发证部门</w:t>
            </w:r>
          </w:p>
        </w:tc>
        <w:tc>
          <w:tcPr>
            <w:tcW w:w="8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字符型</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7" w:type="dxa"/>
            <w:tcBorders>
              <w:top w:val="single" w:sz="4" w:space="0" w:color="auto"/>
              <w:left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r>
      <w:tr w:rsidR="00700251" w:rsidRPr="00380514" w:rsidTr="00700251">
        <w:trPr>
          <w:trHeight w:val="675"/>
        </w:trPr>
        <w:tc>
          <w:tcPr>
            <w:tcW w:w="562"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12</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发证日期</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FZRQ</w:t>
            </w:r>
          </w:p>
        </w:tc>
        <w:tc>
          <w:tcPr>
            <w:tcW w:w="997"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both"/>
              <w:rPr>
                <w:rFonts w:eastAsia="宋体"/>
                <w:sz w:val="18"/>
                <w:szCs w:val="18"/>
              </w:rPr>
            </w:pPr>
            <w:bookmarkStart w:id="109" w:name="OLE_LINK135"/>
            <w:bookmarkStart w:id="110" w:name="OLE_LINK136"/>
            <w:r w:rsidRPr="00380514">
              <w:rPr>
                <w:rFonts w:eastAsia="宋体"/>
                <w:sz w:val="18"/>
                <w:szCs w:val="18"/>
              </w:rPr>
              <w:t>issuingDate</w:t>
            </w:r>
            <w:bookmarkEnd w:id="109"/>
            <w:bookmarkEnd w:id="110"/>
          </w:p>
        </w:tc>
        <w:tc>
          <w:tcPr>
            <w:tcW w:w="25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医疗器械</w:t>
            </w:r>
            <w:bookmarkStart w:id="111" w:name="OLE_LINK130"/>
            <w:bookmarkStart w:id="112" w:name="OLE_LINK129"/>
            <w:r w:rsidRPr="00380514">
              <w:rPr>
                <w:rFonts w:eastAsia="宋体"/>
                <w:sz w:val="18"/>
                <w:szCs w:val="18"/>
              </w:rPr>
              <w:t>生产许可证</w:t>
            </w:r>
            <w:bookmarkEnd w:id="111"/>
            <w:bookmarkEnd w:id="112"/>
            <w:r w:rsidRPr="00380514">
              <w:rPr>
                <w:rFonts w:eastAsia="宋体"/>
                <w:sz w:val="18"/>
                <w:szCs w:val="18"/>
              </w:rPr>
              <w:t>载明的发证日期</w:t>
            </w:r>
          </w:p>
        </w:tc>
        <w:tc>
          <w:tcPr>
            <w:tcW w:w="8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日期型</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YYYY</w:t>
            </w:r>
          </w:p>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MMDD</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7" w:type="dxa"/>
            <w:tcBorders>
              <w:top w:val="single" w:sz="4" w:space="0" w:color="auto"/>
              <w:left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r>
      <w:tr w:rsidR="00700251" w:rsidRPr="00380514" w:rsidTr="00700251">
        <w:trPr>
          <w:trHeight w:val="675"/>
        </w:trPr>
        <w:tc>
          <w:tcPr>
            <w:tcW w:w="562" w:type="dxa"/>
            <w:tcBorders>
              <w:top w:val="single" w:sz="4" w:space="0" w:color="auto"/>
              <w:left w:val="single" w:sz="8"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13</w:t>
            </w:r>
          </w:p>
        </w:tc>
        <w:tc>
          <w:tcPr>
            <w:tcW w:w="1134" w:type="dxa"/>
            <w:tcBorders>
              <w:top w:val="single" w:sz="4" w:space="0" w:color="auto"/>
              <w:left w:val="single" w:sz="4" w:space="0" w:color="auto"/>
              <w:bottom w:val="single" w:sz="8"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bCs w:val="0"/>
                <w:sz w:val="18"/>
                <w:szCs w:val="24"/>
              </w:rPr>
              <w:t>状态</w:t>
            </w:r>
          </w:p>
        </w:tc>
        <w:tc>
          <w:tcPr>
            <w:tcW w:w="851" w:type="dxa"/>
            <w:tcBorders>
              <w:top w:val="single" w:sz="4" w:space="0" w:color="auto"/>
              <w:left w:val="single" w:sz="4" w:space="0" w:color="auto"/>
              <w:bottom w:val="single" w:sz="8"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bCs w:val="0"/>
                <w:sz w:val="18"/>
                <w:szCs w:val="24"/>
              </w:rPr>
              <w:t>ZT</w:t>
            </w:r>
          </w:p>
        </w:tc>
        <w:tc>
          <w:tcPr>
            <w:tcW w:w="997" w:type="dxa"/>
            <w:tcBorders>
              <w:top w:val="single" w:sz="4" w:space="0" w:color="auto"/>
              <w:left w:val="single" w:sz="4" w:space="0" w:color="auto"/>
              <w:bottom w:val="single" w:sz="8" w:space="0" w:color="auto"/>
              <w:right w:val="single" w:sz="4" w:space="0" w:color="auto"/>
            </w:tcBorders>
            <w:vAlign w:val="center"/>
          </w:tcPr>
          <w:p w:rsidR="00E443A0" w:rsidRPr="00380514" w:rsidRDefault="00E402D2">
            <w:pPr>
              <w:widowControl/>
              <w:spacing w:line="240" w:lineRule="exact"/>
              <w:ind w:rightChars="0" w:right="0" w:firstLineChars="0" w:firstLine="0"/>
              <w:jc w:val="both"/>
              <w:rPr>
                <w:rFonts w:eastAsia="宋体"/>
                <w:sz w:val="18"/>
                <w:szCs w:val="18"/>
              </w:rPr>
            </w:pPr>
            <w:r w:rsidRPr="00380514">
              <w:rPr>
                <w:rFonts w:eastAsia="宋体" w:hint="eastAsia"/>
                <w:bCs w:val="0"/>
                <w:sz w:val="18"/>
                <w:szCs w:val="24"/>
              </w:rPr>
              <w:t>s</w:t>
            </w:r>
            <w:r w:rsidR="00A8206D" w:rsidRPr="00380514">
              <w:rPr>
                <w:rFonts w:eastAsia="宋体"/>
                <w:bCs w:val="0"/>
                <w:sz w:val="18"/>
                <w:szCs w:val="24"/>
              </w:rPr>
              <w:t>tatus</w:t>
            </w:r>
          </w:p>
        </w:tc>
        <w:tc>
          <w:tcPr>
            <w:tcW w:w="2552" w:type="dxa"/>
            <w:tcBorders>
              <w:top w:val="single" w:sz="4" w:space="0" w:color="auto"/>
              <w:left w:val="single" w:sz="4" w:space="0" w:color="auto"/>
              <w:bottom w:val="single" w:sz="8"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bCs w:val="0"/>
                <w:sz w:val="18"/>
                <w:szCs w:val="24"/>
              </w:rPr>
              <w:t>医疗器械生产许可证的状态</w:t>
            </w:r>
          </w:p>
        </w:tc>
        <w:tc>
          <w:tcPr>
            <w:tcW w:w="845" w:type="dxa"/>
            <w:tcBorders>
              <w:top w:val="single" w:sz="4" w:space="0" w:color="auto"/>
              <w:left w:val="single" w:sz="4" w:space="0" w:color="auto"/>
              <w:bottom w:val="single" w:sz="8"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bCs w:val="0"/>
                <w:sz w:val="18"/>
                <w:szCs w:val="24"/>
              </w:rPr>
              <w:t>字符型</w:t>
            </w:r>
          </w:p>
        </w:tc>
        <w:tc>
          <w:tcPr>
            <w:tcW w:w="851" w:type="dxa"/>
            <w:tcBorders>
              <w:top w:val="single" w:sz="4" w:space="0" w:color="auto"/>
              <w:left w:val="single" w:sz="4" w:space="0" w:color="auto"/>
              <w:bottom w:val="single" w:sz="8"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bCs w:val="0"/>
                <w:sz w:val="18"/>
                <w:szCs w:val="21"/>
              </w:rPr>
              <w:t>n1</w:t>
            </w:r>
          </w:p>
        </w:tc>
        <w:tc>
          <w:tcPr>
            <w:tcW w:w="992" w:type="dxa"/>
            <w:tcBorders>
              <w:top w:val="single" w:sz="4" w:space="0" w:color="auto"/>
              <w:left w:val="single" w:sz="4" w:space="0" w:color="auto"/>
              <w:bottom w:val="single" w:sz="8" w:space="0" w:color="auto"/>
              <w:right w:val="single" w:sz="4" w:space="0" w:color="auto"/>
            </w:tcBorders>
            <w:shd w:val="clear" w:color="auto" w:fill="auto"/>
            <w:tcMar>
              <w:top w:w="15" w:type="dxa"/>
              <w:left w:w="15" w:type="dxa"/>
              <w:right w:w="15" w:type="dxa"/>
            </w:tcMar>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1</w:t>
            </w:r>
            <w:r w:rsidRPr="00380514">
              <w:rPr>
                <w:rFonts w:eastAsia="宋体"/>
                <w:bCs w:val="0"/>
                <w:sz w:val="18"/>
                <w:szCs w:val="24"/>
              </w:rPr>
              <w:t>：有效</w:t>
            </w:r>
          </w:p>
          <w:p w:rsidR="00E443A0" w:rsidRPr="00380514" w:rsidRDefault="00A8206D">
            <w:pPr>
              <w:widowControl/>
              <w:spacing w:line="240" w:lineRule="exact"/>
              <w:ind w:rightChars="0" w:right="0" w:firstLineChars="0" w:firstLine="0"/>
              <w:rPr>
                <w:rFonts w:eastAsia="宋体"/>
                <w:sz w:val="18"/>
                <w:szCs w:val="18"/>
              </w:rPr>
            </w:pPr>
            <w:r w:rsidRPr="00380514">
              <w:rPr>
                <w:rFonts w:eastAsia="宋体"/>
                <w:bCs w:val="0"/>
                <w:sz w:val="18"/>
                <w:szCs w:val="24"/>
              </w:rPr>
              <w:t>0</w:t>
            </w:r>
            <w:r w:rsidRPr="00380514">
              <w:rPr>
                <w:rFonts w:eastAsia="宋体"/>
                <w:bCs w:val="0"/>
                <w:sz w:val="18"/>
                <w:szCs w:val="24"/>
              </w:rPr>
              <w:t>：失效</w:t>
            </w:r>
          </w:p>
        </w:tc>
        <w:tc>
          <w:tcPr>
            <w:tcW w:w="709" w:type="dxa"/>
            <w:tcBorders>
              <w:top w:val="single" w:sz="4" w:space="0" w:color="auto"/>
              <w:left w:val="single" w:sz="4" w:space="0" w:color="auto"/>
              <w:bottom w:val="single" w:sz="8"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7" w:type="dxa"/>
            <w:tcBorders>
              <w:top w:val="single" w:sz="4" w:space="0" w:color="auto"/>
              <w:left w:val="single" w:sz="4" w:space="0" w:color="auto"/>
              <w:bottom w:val="single" w:sz="8" w:space="0" w:color="auto"/>
              <w:right w:val="single" w:sz="8"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r>
    </w:tbl>
    <w:p w:rsidR="00E443A0" w:rsidRPr="00380514" w:rsidRDefault="00A8206D">
      <w:pPr>
        <w:pStyle w:val="41"/>
        <w:spacing w:before="156" w:afterLines="50" w:after="156"/>
        <w:ind w:rightChars="0" w:right="0" w:firstLineChars="0" w:firstLine="0"/>
      </w:pPr>
      <w:bookmarkStart w:id="113" w:name="OLE_LINK107"/>
      <w:bookmarkEnd w:id="106"/>
      <w:r w:rsidRPr="00380514">
        <w:t>A.2.1.3</w:t>
      </w:r>
      <w:r w:rsidRPr="00380514">
        <w:t>医疗器械生产备案凭证基本信息数据子集</w:t>
      </w:r>
    </w:p>
    <w:bookmarkEnd w:id="113"/>
    <w:p w:rsidR="00E443A0" w:rsidRPr="00380514" w:rsidRDefault="00A8206D">
      <w:pPr>
        <w:spacing w:line="240" w:lineRule="auto"/>
        <w:ind w:rightChars="0" w:right="0"/>
        <w:jc w:val="both"/>
        <w:rPr>
          <w:rFonts w:eastAsia="宋体"/>
          <w:bCs w:val="0"/>
          <w:szCs w:val="21"/>
        </w:rPr>
      </w:pPr>
      <w:r w:rsidRPr="00380514">
        <w:rPr>
          <w:rFonts w:eastAsia="宋体"/>
          <w:bCs w:val="0"/>
          <w:szCs w:val="21"/>
        </w:rPr>
        <w:t>医疗器械生产备案凭证信息数据子集的内容包括：备案编号、企业名称、统一社会信用代码、住所、生产地址、生产范围等信息，见表</w:t>
      </w:r>
      <w:r w:rsidRPr="00380514">
        <w:rPr>
          <w:rFonts w:eastAsia="宋体"/>
          <w:bCs w:val="0"/>
          <w:szCs w:val="21"/>
        </w:rPr>
        <w:t>A.5</w:t>
      </w:r>
      <w:r w:rsidRPr="00380514">
        <w:rPr>
          <w:rFonts w:eastAsia="宋体"/>
          <w:bCs w:val="0"/>
          <w:szCs w:val="21"/>
        </w:rPr>
        <w:t>。</w:t>
      </w:r>
    </w:p>
    <w:p w:rsidR="00E443A0" w:rsidRPr="00380514" w:rsidRDefault="00A8206D">
      <w:pPr>
        <w:pStyle w:val="ab"/>
        <w:spacing w:line="312" w:lineRule="auto"/>
        <w:ind w:rightChars="0" w:right="0" w:firstLineChars="0" w:firstLine="400"/>
        <w:jc w:val="center"/>
        <w:rPr>
          <w:rFonts w:eastAsia="黑体" w:cs="Times New Roman"/>
          <w:bCs/>
          <w:szCs w:val="21"/>
        </w:rPr>
      </w:pPr>
      <w:r w:rsidRPr="00380514">
        <w:rPr>
          <w:rFonts w:eastAsia="黑体" w:cs="Times New Roman"/>
        </w:rPr>
        <w:t>表</w:t>
      </w:r>
      <w:r w:rsidRPr="00380514">
        <w:rPr>
          <w:rFonts w:eastAsia="黑体" w:cs="Times New Roman"/>
        </w:rPr>
        <w:t>A.</w:t>
      </w:r>
      <w:r w:rsidRPr="00380514">
        <w:rPr>
          <w:rFonts w:eastAsia="黑体" w:cs="Times New Roman"/>
        </w:rPr>
        <w:fldChar w:fldCharType="begin"/>
      </w:r>
      <w:r w:rsidRPr="00380514">
        <w:rPr>
          <w:rFonts w:eastAsia="黑体" w:cs="Times New Roman"/>
        </w:rPr>
        <w:instrText xml:space="preserve"> SEQ </w:instrText>
      </w:r>
      <w:r w:rsidRPr="00380514">
        <w:rPr>
          <w:rFonts w:eastAsia="黑体" w:cs="Times New Roman"/>
        </w:rPr>
        <w:instrText>表</w:instrText>
      </w:r>
      <w:r w:rsidRPr="00380514">
        <w:rPr>
          <w:rFonts w:eastAsia="黑体" w:cs="Times New Roman"/>
        </w:rPr>
        <w:instrText xml:space="preserve">A. \* ARABIC </w:instrText>
      </w:r>
      <w:r w:rsidRPr="00380514">
        <w:rPr>
          <w:rFonts w:eastAsia="黑体" w:cs="Times New Roman"/>
        </w:rPr>
        <w:fldChar w:fldCharType="separate"/>
      </w:r>
      <w:r w:rsidR="00EA5C8F" w:rsidRPr="00380514">
        <w:rPr>
          <w:rFonts w:eastAsia="黑体" w:cs="Times New Roman"/>
          <w:noProof/>
        </w:rPr>
        <w:t>5</w:t>
      </w:r>
      <w:r w:rsidRPr="00380514">
        <w:rPr>
          <w:rFonts w:eastAsia="黑体" w:cs="Times New Roman"/>
        </w:rPr>
        <w:fldChar w:fldCharType="end"/>
      </w:r>
      <w:r w:rsidRPr="00380514">
        <w:rPr>
          <w:rFonts w:eastAsia="黑体" w:cs="Times New Roman"/>
        </w:rPr>
        <w:t>医疗器械生产备案凭证基本信息数据子集</w:t>
      </w:r>
    </w:p>
    <w:tbl>
      <w:tblPr>
        <w:tblW w:w="10490" w:type="dxa"/>
        <w:tblInd w:w="-111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134"/>
        <w:gridCol w:w="851"/>
        <w:gridCol w:w="997"/>
        <w:gridCol w:w="2552"/>
        <w:gridCol w:w="845"/>
        <w:gridCol w:w="851"/>
        <w:gridCol w:w="992"/>
        <w:gridCol w:w="709"/>
        <w:gridCol w:w="997"/>
      </w:tblGrid>
      <w:tr w:rsidR="00E443A0" w:rsidRPr="00380514" w:rsidTr="00D15F3D">
        <w:trPr>
          <w:trHeight w:val="133"/>
          <w:tblHeader/>
        </w:trPr>
        <w:tc>
          <w:tcPr>
            <w:tcW w:w="562" w:type="dxa"/>
            <w:tcBorders>
              <w:top w:val="single" w:sz="8" w:space="0" w:color="auto"/>
              <w:left w:val="single" w:sz="8" w:space="0" w:color="auto"/>
              <w:bottom w:val="single" w:sz="8" w:space="0" w:color="auto"/>
            </w:tcBorders>
            <w:vAlign w:val="center"/>
          </w:tcPr>
          <w:p w:rsidR="00E443A0" w:rsidRPr="00380514" w:rsidRDefault="00A8206D" w:rsidP="00D15F3D">
            <w:pPr>
              <w:spacing w:line="240" w:lineRule="exact"/>
              <w:ind w:rightChars="0" w:right="0" w:firstLineChars="0" w:firstLine="0"/>
              <w:jc w:val="center"/>
              <w:rPr>
                <w:rFonts w:eastAsia="宋体"/>
                <w:sz w:val="18"/>
                <w:szCs w:val="18"/>
              </w:rPr>
            </w:pPr>
            <w:r w:rsidRPr="00380514">
              <w:rPr>
                <w:rFonts w:eastAsia="宋体"/>
                <w:sz w:val="18"/>
                <w:szCs w:val="18"/>
              </w:rPr>
              <w:t>序号</w:t>
            </w:r>
          </w:p>
        </w:tc>
        <w:tc>
          <w:tcPr>
            <w:tcW w:w="1134" w:type="dxa"/>
            <w:tcBorders>
              <w:top w:val="single" w:sz="8" w:space="0" w:color="auto"/>
              <w:bottom w:val="single" w:sz="8" w:space="0" w:color="auto"/>
            </w:tcBorders>
            <w:shd w:val="clear" w:color="auto" w:fill="auto"/>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sz w:val="18"/>
                <w:szCs w:val="18"/>
              </w:rPr>
            </w:pPr>
            <w:r w:rsidRPr="00380514">
              <w:rPr>
                <w:rFonts w:eastAsia="宋体"/>
                <w:sz w:val="18"/>
                <w:szCs w:val="18"/>
              </w:rPr>
              <w:t>数据项名称</w:t>
            </w:r>
          </w:p>
        </w:tc>
        <w:tc>
          <w:tcPr>
            <w:tcW w:w="851" w:type="dxa"/>
            <w:tcBorders>
              <w:top w:val="single" w:sz="8" w:space="0" w:color="auto"/>
              <w:bottom w:val="single" w:sz="8" w:space="0" w:color="auto"/>
            </w:tcBorders>
            <w:shd w:val="clear" w:color="auto" w:fill="auto"/>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sz w:val="18"/>
                <w:szCs w:val="18"/>
              </w:rPr>
            </w:pPr>
            <w:r w:rsidRPr="00380514">
              <w:rPr>
                <w:rFonts w:eastAsia="宋体"/>
                <w:sz w:val="18"/>
                <w:szCs w:val="18"/>
              </w:rPr>
              <w:t>数据项</w:t>
            </w:r>
          </w:p>
          <w:p w:rsidR="00E443A0" w:rsidRPr="00380514" w:rsidRDefault="00A8206D">
            <w:pPr>
              <w:spacing w:line="240" w:lineRule="exact"/>
              <w:ind w:rightChars="0" w:right="0" w:firstLineChars="0" w:firstLine="0"/>
              <w:jc w:val="center"/>
              <w:rPr>
                <w:rFonts w:eastAsia="宋体"/>
                <w:sz w:val="18"/>
                <w:szCs w:val="18"/>
              </w:rPr>
            </w:pPr>
            <w:proofErr w:type="gramStart"/>
            <w:r w:rsidRPr="00380514">
              <w:rPr>
                <w:rFonts w:eastAsia="宋体"/>
                <w:sz w:val="18"/>
                <w:szCs w:val="18"/>
              </w:rPr>
              <w:t>短名</w:t>
            </w:r>
            <w:proofErr w:type="gramEnd"/>
          </w:p>
        </w:tc>
        <w:tc>
          <w:tcPr>
            <w:tcW w:w="997" w:type="dxa"/>
            <w:tcBorders>
              <w:top w:val="single" w:sz="8" w:space="0" w:color="auto"/>
              <w:bottom w:val="single" w:sz="8" w:space="0" w:color="auto"/>
            </w:tcBorders>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数据项</w:t>
            </w:r>
          </w:p>
          <w:p w:rsidR="00E443A0" w:rsidRPr="00380514" w:rsidRDefault="00A8206D">
            <w:pPr>
              <w:spacing w:line="240" w:lineRule="exact"/>
              <w:ind w:rightChars="0" w:right="0" w:firstLineChars="0" w:firstLine="0"/>
              <w:jc w:val="center"/>
              <w:rPr>
                <w:rFonts w:eastAsia="宋体"/>
                <w:sz w:val="18"/>
                <w:szCs w:val="18"/>
              </w:rPr>
            </w:pPr>
            <w:r w:rsidRPr="00380514">
              <w:rPr>
                <w:rFonts w:eastAsia="宋体"/>
                <w:bCs w:val="0"/>
                <w:sz w:val="18"/>
                <w:szCs w:val="24"/>
              </w:rPr>
              <w:t>英文名称</w:t>
            </w:r>
          </w:p>
        </w:tc>
        <w:tc>
          <w:tcPr>
            <w:tcW w:w="2552" w:type="dxa"/>
            <w:tcBorders>
              <w:top w:val="single" w:sz="8" w:space="0" w:color="auto"/>
              <w:bottom w:val="single" w:sz="8" w:space="0" w:color="auto"/>
            </w:tcBorders>
            <w:shd w:val="clear" w:color="auto" w:fill="auto"/>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sz w:val="18"/>
                <w:szCs w:val="18"/>
              </w:rPr>
            </w:pPr>
            <w:r w:rsidRPr="00380514">
              <w:rPr>
                <w:rFonts w:eastAsia="宋体"/>
                <w:sz w:val="18"/>
                <w:szCs w:val="18"/>
              </w:rPr>
              <w:t>数据项说明</w:t>
            </w:r>
          </w:p>
        </w:tc>
        <w:tc>
          <w:tcPr>
            <w:tcW w:w="845" w:type="dxa"/>
            <w:tcBorders>
              <w:top w:val="single" w:sz="8" w:space="0" w:color="auto"/>
              <w:bottom w:val="single" w:sz="8" w:space="0" w:color="auto"/>
            </w:tcBorders>
            <w:shd w:val="clear" w:color="auto" w:fill="auto"/>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sz w:val="18"/>
                <w:szCs w:val="18"/>
              </w:rPr>
            </w:pPr>
            <w:r w:rsidRPr="00380514">
              <w:rPr>
                <w:rFonts w:eastAsia="宋体"/>
                <w:sz w:val="18"/>
                <w:szCs w:val="18"/>
              </w:rPr>
              <w:t>数据</w:t>
            </w:r>
          </w:p>
          <w:p w:rsidR="00E443A0" w:rsidRPr="00380514" w:rsidRDefault="00A8206D">
            <w:pPr>
              <w:spacing w:line="240" w:lineRule="exact"/>
              <w:ind w:rightChars="0" w:right="0" w:firstLineChars="0" w:firstLine="0"/>
              <w:jc w:val="center"/>
              <w:rPr>
                <w:rFonts w:eastAsia="宋体"/>
                <w:sz w:val="18"/>
                <w:szCs w:val="18"/>
              </w:rPr>
            </w:pPr>
            <w:r w:rsidRPr="00380514">
              <w:rPr>
                <w:rFonts w:eastAsia="宋体"/>
                <w:sz w:val="18"/>
                <w:szCs w:val="18"/>
              </w:rPr>
              <w:t>类型</w:t>
            </w:r>
          </w:p>
        </w:tc>
        <w:tc>
          <w:tcPr>
            <w:tcW w:w="851" w:type="dxa"/>
            <w:tcBorders>
              <w:top w:val="single" w:sz="8" w:space="0" w:color="auto"/>
              <w:bottom w:val="single" w:sz="8" w:space="0" w:color="auto"/>
            </w:tcBorders>
            <w:shd w:val="clear" w:color="auto" w:fill="auto"/>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sz w:val="18"/>
                <w:szCs w:val="18"/>
              </w:rPr>
            </w:pPr>
            <w:r w:rsidRPr="00380514">
              <w:rPr>
                <w:rFonts w:eastAsia="宋体"/>
                <w:sz w:val="18"/>
                <w:szCs w:val="18"/>
              </w:rPr>
              <w:t>表示</w:t>
            </w:r>
          </w:p>
          <w:p w:rsidR="00E443A0" w:rsidRPr="00380514" w:rsidRDefault="00A8206D">
            <w:pPr>
              <w:spacing w:line="240" w:lineRule="exact"/>
              <w:ind w:rightChars="0" w:right="0" w:firstLineChars="0" w:firstLine="0"/>
              <w:jc w:val="center"/>
              <w:rPr>
                <w:rFonts w:eastAsia="宋体"/>
                <w:sz w:val="18"/>
                <w:szCs w:val="18"/>
              </w:rPr>
            </w:pPr>
            <w:r w:rsidRPr="00380514">
              <w:rPr>
                <w:rFonts w:eastAsia="宋体"/>
                <w:sz w:val="18"/>
                <w:szCs w:val="18"/>
              </w:rPr>
              <w:t>格式</w:t>
            </w:r>
          </w:p>
        </w:tc>
        <w:tc>
          <w:tcPr>
            <w:tcW w:w="992" w:type="dxa"/>
            <w:tcBorders>
              <w:top w:val="single" w:sz="8" w:space="0" w:color="auto"/>
              <w:bottom w:val="single" w:sz="8" w:space="0" w:color="auto"/>
            </w:tcBorders>
            <w:shd w:val="clear" w:color="auto" w:fill="auto"/>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sz w:val="18"/>
                <w:szCs w:val="18"/>
              </w:rPr>
            </w:pPr>
            <w:r w:rsidRPr="00380514">
              <w:rPr>
                <w:rFonts w:eastAsia="宋体"/>
                <w:sz w:val="18"/>
                <w:szCs w:val="18"/>
              </w:rPr>
              <w:t>允许值</w:t>
            </w:r>
          </w:p>
        </w:tc>
        <w:tc>
          <w:tcPr>
            <w:tcW w:w="709" w:type="dxa"/>
            <w:tcBorders>
              <w:top w:val="single" w:sz="8" w:space="0" w:color="auto"/>
              <w:bottom w:val="single" w:sz="8" w:space="0" w:color="auto"/>
            </w:tcBorders>
            <w:vAlign w:val="center"/>
          </w:tcPr>
          <w:p w:rsidR="00E443A0" w:rsidRPr="00380514" w:rsidRDefault="00A8206D">
            <w:pPr>
              <w:spacing w:line="240" w:lineRule="exact"/>
              <w:ind w:rightChars="0" w:right="0" w:firstLineChars="0" w:firstLine="0"/>
              <w:jc w:val="center"/>
              <w:rPr>
                <w:rFonts w:eastAsia="宋体"/>
                <w:sz w:val="18"/>
                <w:szCs w:val="18"/>
              </w:rPr>
            </w:pPr>
            <w:r w:rsidRPr="00380514">
              <w:rPr>
                <w:rFonts w:eastAsia="宋体"/>
                <w:sz w:val="18"/>
                <w:szCs w:val="18"/>
              </w:rPr>
              <w:t>约束</w:t>
            </w:r>
          </w:p>
        </w:tc>
        <w:tc>
          <w:tcPr>
            <w:tcW w:w="997" w:type="dxa"/>
            <w:tcBorders>
              <w:top w:val="single" w:sz="8" w:space="0" w:color="auto"/>
              <w:bottom w:val="single" w:sz="8" w:space="0" w:color="auto"/>
              <w:right w:val="single" w:sz="8" w:space="0" w:color="auto"/>
            </w:tcBorders>
            <w:shd w:val="clear" w:color="auto" w:fill="auto"/>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sz w:val="18"/>
                <w:szCs w:val="18"/>
              </w:rPr>
            </w:pPr>
            <w:r w:rsidRPr="00380514">
              <w:rPr>
                <w:rFonts w:eastAsia="宋体"/>
                <w:sz w:val="18"/>
                <w:szCs w:val="18"/>
              </w:rPr>
              <w:t>备注</w:t>
            </w:r>
          </w:p>
        </w:tc>
      </w:tr>
      <w:tr w:rsidR="00E443A0" w:rsidRPr="00380514" w:rsidTr="00D15F3D">
        <w:trPr>
          <w:trHeight w:val="675"/>
        </w:trPr>
        <w:tc>
          <w:tcPr>
            <w:tcW w:w="562" w:type="dxa"/>
            <w:tcBorders>
              <w:top w:val="single" w:sz="8" w:space="0" w:color="auto"/>
              <w:left w:val="single" w:sz="8" w:space="0" w:color="auto"/>
              <w:bottom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w:t>
            </w:r>
          </w:p>
        </w:tc>
        <w:tc>
          <w:tcPr>
            <w:tcW w:w="1134" w:type="dxa"/>
            <w:tcBorders>
              <w:top w:val="single" w:sz="8"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备案编号</w:t>
            </w:r>
          </w:p>
        </w:tc>
        <w:tc>
          <w:tcPr>
            <w:tcW w:w="851" w:type="dxa"/>
            <w:tcBorders>
              <w:top w:val="single" w:sz="8"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BABH</w:t>
            </w:r>
          </w:p>
        </w:tc>
        <w:tc>
          <w:tcPr>
            <w:tcW w:w="997" w:type="dxa"/>
            <w:tcBorders>
              <w:top w:val="single" w:sz="8" w:space="0" w:color="auto"/>
              <w:bottom w:val="single" w:sz="4" w:space="0" w:color="auto"/>
            </w:tcBorders>
            <w:vAlign w:val="center"/>
          </w:tcPr>
          <w:p w:rsidR="00E443A0" w:rsidRPr="00380514" w:rsidRDefault="00A8206D">
            <w:pPr>
              <w:widowControl/>
              <w:spacing w:line="240" w:lineRule="exact"/>
              <w:ind w:rightChars="0" w:right="0" w:firstLineChars="0" w:firstLine="0"/>
              <w:jc w:val="both"/>
              <w:rPr>
                <w:rFonts w:eastAsia="宋体"/>
                <w:bCs w:val="0"/>
                <w:sz w:val="18"/>
                <w:szCs w:val="18"/>
              </w:rPr>
            </w:pPr>
            <w:r w:rsidRPr="00380514">
              <w:rPr>
                <w:rFonts w:eastAsia="宋体" w:hint="eastAsia"/>
                <w:bCs w:val="0"/>
                <w:sz w:val="18"/>
                <w:szCs w:val="24"/>
              </w:rPr>
              <w:t>f</w:t>
            </w:r>
            <w:r w:rsidRPr="00380514">
              <w:rPr>
                <w:rFonts w:eastAsia="宋体"/>
                <w:bCs w:val="0"/>
                <w:sz w:val="18"/>
                <w:szCs w:val="24"/>
              </w:rPr>
              <w:t>ilingNo</w:t>
            </w:r>
          </w:p>
        </w:tc>
        <w:tc>
          <w:tcPr>
            <w:tcW w:w="2552" w:type="dxa"/>
            <w:tcBorders>
              <w:top w:val="single" w:sz="8"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医疗器械生产备案凭证载明的备案编号</w:t>
            </w:r>
          </w:p>
        </w:tc>
        <w:tc>
          <w:tcPr>
            <w:tcW w:w="845" w:type="dxa"/>
            <w:tcBorders>
              <w:top w:val="single" w:sz="8"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字符型</w:t>
            </w:r>
          </w:p>
        </w:tc>
        <w:tc>
          <w:tcPr>
            <w:tcW w:w="851" w:type="dxa"/>
            <w:tcBorders>
              <w:top w:val="single" w:sz="8"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proofErr w:type="gramStart"/>
            <w:r w:rsidRPr="00380514">
              <w:rPr>
                <w:rFonts w:eastAsia="宋体"/>
                <w:bCs w:val="0"/>
                <w:sz w:val="18"/>
                <w:szCs w:val="21"/>
              </w:rPr>
              <w:t>an</w:t>
            </w:r>
            <w:proofErr w:type="gramEnd"/>
            <w:r w:rsidRPr="00380514">
              <w:rPr>
                <w:rFonts w:eastAsia="宋体"/>
                <w:bCs w:val="0"/>
                <w:sz w:val="18"/>
                <w:szCs w:val="21"/>
              </w:rPr>
              <w:t>..32</w:t>
            </w:r>
          </w:p>
        </w:tc>
        <w:tc>
          <w:tcPr>
            <w:tcW w:w="992" w:type="dxa"/>
            <w:tcBorders>
              <w:top w:val="single" w:sz="8"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c>
          <w:tcPr>
            <w:tcW w:w="709" w:type="dxa"/>
            <w:tcBorders>
              <w:top w:val="single" w:sz="8" w:space="0" w:color="auto"/>
              <w:bottom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sz w:val="18"/>
                <w:szCs w:val="18"/>
              </w:rPr>
            </w:pPr>
            <w:r w:rsidRPr="00380514">
              <w:rPr>
                <w:rFonts w:eastAsia="宋体"/>
                <w:bCs w:val="0"/>
                <w:sz w:val="18"/>
                <w:szCs w:val="24"/>
              </w:rPr>
              <w:t>必选</w:t>
            </w:r>
          </w:p>
        </w:tc>
        <w:tc>
          <w:tcPr>
            <w:tcW w:w="997" w:type="dxa"/>
            <w:tcBorders>
              <w:top w:val="single" w:sz="8"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r>
      <w:tr w:rsidR="00E443A0" w:rsidRPr="00380514" w:rsidTr="00D15F3D">
        <w:trPr>
          <w:trHeight w:val="675"/>
        </w:trPr>
        <w:tc>
          <w:tcPr>
            <w:tcW w:w="562" w:type="dxa"/>
            <w:tcBorders>
              <w:top w:val="single" w:sz="4" w:space="0" w:color="auto"/>
              <w:left w:val="single" w:sz="8" w:space="0" w:color="auto"/>
              <w:bottom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w:t>
            </w:r>
          </w:p>
        </w:tc>
        <w:tc>
          <w:tcPr>
            <w:tcW w:w="1134" w:type="dxa"/>
            <w:tcBorders>
              <w:top w:val="single" w:sz="4"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企业名称</w:t>
            </w:r>
          </w:p>
        </w:tc>
        <w:tc>
          <w:tcPr>
            <w:tcW w:w="851" w:type="dxa"/>
            <w:tcBorders>
              <w:top w:val="single" w:sz="4"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QYMC</w:t>
            </w:r>
          </w:p>
        </w:tc>
        <w:tc>
          <w:tcPr>
            <w:tcW w:w="997" w:type="dxa"/>
            <w:tcBorders>
              <w:top w:val="single" w:sz="4" w:space="0" w:color="auto"/>
              <w:bottom w:val="single" w:sz="4" w:space="0" w:color="auto"/>
            </w:tcBorders>
            <w:vAlign w:val="center"/>
          </w:tcPr>
          <w:p w:rsidR="00E443A0" w:rsidRPr="00380514" w:rsidRDefault="00A8206D">
            <w:pPr>
              <w:widowControl/>
              <w:spacing w:line="240" w:lineRule="exact"/>
              <w:ind w:rightChars="0" w:right="0" w:firstLineChars="0" w:firstLine="0"/>
              <w:jc w:val="both"/>
              <w:rPr>
                <w:rFonts w:eastAsia="宋体"/>
                <w:sz w:val="18"/>
                <w:szCs w:val="18"/>
              </w:rPr>
            </w:pPr>
            <w:r w:rsidRPr="00380514">
              <w:rPr>
                <w:rFonts w:eastAsia="宋体"/>
                <w:bCs w:val="0"/>
                <w:sz w:val="18"/>
                <w:szCs w:val="18"/>
              </w:rPr>
              <w:t>manufacturer</w:t>
            </w:r>
            <w:r w:rsidRPr="00380514">
              <w:rPr>
                <w:rFonts w:eastAsia="宋体"/>
                <w:bCs w:val="0"/>
                <w:sz w:val="18"/>
                <w:szCs w:val="24"/>
              </w:rPr>
              <w:t>Name</w:t>
            </w:r>
          </w:p>
        </w:tc>
        <w:tc>
          <w:tcPr>
            <w:tcW w:w="2552" w:type="dxa"/>
            <w:tcBorders>
              <w:top w:val="single" w:sz="4"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医疗器械生产备案凭证载明的企业名称</w:t>
            </w:r>
          </w:p>
        </w:tc>
        <w:tc>
          <w:tcPr>
            <w:tcW w:w="845" w:type="dxa"/>
            <w:tcBorders>
              <w:top w:val="single" w:sz="4"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字符型</w:t>
            </w:r>
          </w:p>
        </w:tc>
        <w:tc>
          <w:tcPr>
            <w:tcW w:w="851" w:type="dxa"/>
            <w:tcBorders>
              <w:top w:val="single" w:sz="4"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proofErr w:type="gramStart"/>
            <w:r w:rsidRPr="00380514">
              <w:rPr>
                <w:rFonts w:eastAsia="宋体"/>
                <w:bCs w:val="0"/>
                <w:sz w:val="18"/>
                <w:szCs w:val="21"/>
              </w:rPr>
              <w:t>an</w:t>
            </w:r>
            <w:proofErr w:type="gramEnd"/>
            <w:r w:rsidRPr="00380514">
              <w:rPr>
                <w:rFonts w:eastAsia="宋体"/>
                <w:bCs w:val="0"/>
                <w:sz w:val="18"/>
                <w:szCs w:val="21"/>
              </w:rPr>
              <w:t>..200</w:t>
            </w:r>
          </w:p>
        </w:tc>
        <w:tc>
          <w:tcPr>
            <w:tcW w:w="992" w:type="dxa"/>
            <w:tcBorders>
              <w:top w:val="single" w:sz="4" w:space="0" w:color="auto"/>
              <w:bottom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c>
          <w:tcPr>
            <w:tcW w:w="709" w:type="dxa"/>
            <w:tcBorders>
              <w:top w:val="single" w:sz="4" w:space="0" w:color="auto"/>
              <w:bottom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sz w:val="18"/>
                <w:szCs w:val="18"/>
              </w:rPr>
            </w:pPr>
            <w:r w:rsidRPr="00380514">
              <w:rPr>
                <w:rFonts w:eastAsia="宋体"/>
                <w:bCs w:val="0"/>
                <w:sz w:val="18"/>
                <w:szCs w:val="24"/>
              </w:rPr>
              <w:t>必选</w:t>
            </w:r>
          </w:p>
        </w:tc>
        <w:tc>
          <w:tcPr>
            <w:tcW w:w="997" w:type="dxa"/>
            <w:tcBorders>
              <w:top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r>
      <w:tr w:rsidR="00E443A0" w:rsidRPr="00380514" w:rsidTr="00D15F3D">
        <w:trPr>
          <w:trHeight w:val="675"/>
        </w:trPr>
        <w:tc>
          <w:tcPr>
            <w:tcW w:w="562"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统一社会信用代码</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TYSHXYDM</w:t>
            </w:r>
          </w:p>
        </w:tc>
        <w:tc>
          <w:tcPr>
            <w:tcW w:w="997"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both"/>
              <w:rPr>
                <w:rFonts w:eastAsia="宋体"/>
                <w:bCs w:val="0"/>
                <w:sz w:val="18"/>
                <w:szCs w:val="18"/>
              </w:rPr>
            </w:pPr>
            <w:r w:rsidRPr="00380514">
              <w:rPr>
                <w:rFonts w:eastAsia="宋体"/>
                <w:bCs w:val="0"/>
                <w:sz w:val="18"/>
                <w:szCs w:val="18"/>
              </w:rPr>
              <w:t>USCID</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医疗器械生产备案凭证载明的统一社会信用代码</w:t>
            </w:r>
          </w:p>
        </w:tc>
        <w:tc>
          <w:tcPr>
            <w:tcW w:w="8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字符型</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..18</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sz w:val="18"/>
                <w:szCs w:val="18"/>
              </w:rPr>
            </w:pPr>
            <w:r w:rsidRPr="00380514">
              <w:rPr>
                <w:rFonts w:eastAsia="宋体"/>
                <w:bCs w:val="0"/>
                <w:sz w:val="18"/>
                <w:szCs w:val="24"/>
              </w:rPr>
              <w:t>必选</w:t>
            </w:r>
          </w:p>
        </w:tc>
        <w:tc>
          <w:tcPr>
            <w:tcW w:w="997" w:type="dxa"/>
            <w:tcBorders>
              <w:top w:val="single" w:sz="4" w:space="0" w:color="auto"/>
              <w:left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r>
      <w:tr w:rsidR="00E443A0" w:rsidRPr="00380514" w:rsidTr="00D15F3D">
        <w:trPr>
          <w:trHeight w:val="675"/>
        </w:trPr>
        <w:tc>
          <w:tcPr>
            <w:tcW w:w="562"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法定代表人</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FDDBR</w:t>
            </w:r>
          </w:p>
        </w:tc>
        <w:tc>
          <w:tcPr>
            <w:tcW w:w="997"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both"/>
              <w:rPr>
                <w:rFonts w:eastAsia="宋体"/>
                <w:sz w:val="18"/>
                <w:szCs w:val="18"/>
              </w:rPr>
            </w:pPr>
            <w:r w:rsidRPr="00380514">
              <w:rPr>
                <w:sz w:val="18"/>
              </w:rPr>
              <w:t>legalRepresentative</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sz w:val="18"/>
              </w:rPr>
              <w:t>医疗器械生产</w:t>
            </w:r>
            <w:r w:rsidRPr="00380514">
              <w:rPr>
                <w:rFonts w:eastAsia="宋体"/>
                <w:sz w:val="18"/>
                <w:szCs w:val="18"/>
              </w:rPr>
              <w:t>备案凭证</w:t>
            </w:r>
            <w:r w:rsidRPr="00380514">
              <w:rPr>
                <w:sz w:val="18"/>
              </w:rPr>
              <w:t>载明的</w:t>
            </w:r>
            <w:r w:rsidRPr="00380514">
              <w:rPr>
                <w:rFonts w:eastAsia="宋体"/>
                <w:sz w:val="18"/>
                <w:szCs w:val="18"/>
              </w:rPr>
              <w:t>法定代表人</w:t>
            </w:r>
          </w:p>
        </w:tc>
        <w:tc>
          <w:tcPr>
            <w:tcW w:w="8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字符型</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sz w:val="18"/>
                <w:szCs w:val="18"/>
              </w:rPr>
            </w:pPr>
            <w:r w:rsidRPr="00380514">
              <w:rPr>
                <w:rFonts w:eastAsia="宋体"/>
                <w:bCs w:val="0"/>
                <w:sz w:val="18"/>
                <w:szCs w:val="24"/>
              </w:rPr>
              <w:t>必选</w:t>
            </w:r>
          </w:p>
        </w:tc>
        <w:tc>
          <w:tcPr>
            <w:tcW w:w="997" w:type="dxa"/>
            <w:tcBorders>
              <w:top w:val="single" w:sz="4" w:space="0" w:color="auto"/>
              <w:left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r>
      <w:tr w:rsidR="00E443A0" w:rsidRPr="00380514" w:rsidTr="00D15F3D">
        <w:trPr>
          <w:trHeight w:val="675"/>
        </w:trPr>
        <w:tc>
          <w:tcPr>
            <w:tcW w:w="562"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企业负责人</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QYFZR</w:t>
            </w:r>
          </w:p>
        </w:tc>
        <w:tc>
          <w:tcPr>
            <w:tcW w:w="997"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both"/>
              <w:rPr>
                <w:rFonts w:eastAsia="宋体"/>
                <w:sz w:val="18"/>
                <w:szCs w:val="18"/>
              </w:rPr>
            </w:pPr>
            <w:r w:rsidRPr="00380514">
              <w:rPr>
                <w:sz w:val="18"/>
              </w:rPr>
              <w:t>responsiblePerson</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医疗器械生产备案凭证载明的企业负责人</w:t>
            </w:r>
          </w:p>
        </w:tc>
        <w:tc>
          <w:tcPr>
            <w:tcW w:w="8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字符型</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sz w:val="18"/>
                <w:szCs w:val="18"/>
              </w:rPr>
            </w:pPr>
            <w:r w:rsidRPr="00380514">
              <w:rPr>
                <w:rFonts w:eastAsia="宋体"/>
                <w:bCs w:val="0"/>
                <w:sz w:val="18"/>
                <w:szCs w:val="24"/>
              </w:rPr>
              <w:t>必选</w:t>
            </w:r>
          </w:p>
        </w:tc>
        <w:tc>
          <w:tcPr>
            <w:tcW w:w="997" w:type="dxa"/>
            <w:tcBorders>
              <w:top w:val="single" w:sz="4" w:space="0" w:color="auto"/>
              <w:left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r>
      <w:tr w:rsidR="00E443A0" w:rsidRPr="00380514" w:rsidTr="00D15F3D">
        <w:trPr>
          <w:trHeight w:val="675"/>
        </w:trPr>
        <w:tc>
          <w:tcPr>
            <w:tcW w:w="562"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bCs w:val="0"/>
                <w:sz w:val="18"/>
                <w:szCs w:val="24"/>
              </w:rPr>
              <w:t>住所</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bCs w:val="0"/>
                <w:sz w:val="18"/>
                <w:szCs w:val="24"/>
              </w:rPr>
              <w:t>ZS</w:t>
            </w:r>
          </w:p>
        </w:tc>
        <w:tc>
          <w:tcPr>
            <w:tcW w:w="997"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both"/>
              <w:rPr>
                <w:rFonts w:eastAsia="宋体"/>
                <w:sz w:val="18"/>
                <w:szCs w:val="18"/>
              </w:rPr>
            </w:pPr>
            <w:r w:rsidRPr="00380514">
              <w:rPr>
                <w:rFonts w:eastAsia="宋体"/>
                <w:bCs w:val="0"/>
                <w:sz w:val="18"/>
                <w:szCs w:val="24"/>
              </w:rPr>
              <w:t>domicile</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bCs w:val="0"/>
                <w:sz w:val="18"/>
                <w:szCs w:val="24"/>
              </w:rPr>
              <w:t>医疗器械生产</w:t>
            </w:r>
            <w:r w:rsidRPr="00380514">
              <w:rPr>
                <w:rFonts w:eastAsia="宋体"/>
                <w:sz w:val="18"/>
                <w:szCs w:val="18"/>
              </w:rPr>
              <w:t>备案凭证</w:t>
            </w:r>
            <w:r w:rsidRPr="00380514">
              <w:rPr>
                <w:rFonts w:eastAsia="宋体"/>
                <w:bCs w:val="0"/>
                <w:sz w:val="18"/>
                <w:szCs w:val="24"/>
              </w:rPr>
              <w:t>载明的住所</w:t>
            </w:r>
          </w:p>
        </w:tc>
        <w:tc>
          <w:tcPr>
            <w:tcW w:w="8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bCs w:val="0"/>
                <w:sz w:val="18"/>
                <w:szCs w:val="24"/>
              </w:rPr>
              <w:t>字符型</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proofErr w:type="gramStart"/>
            <w:r w:rsidRPr="00380514">
              <w:rPr>
                <w:rFonts w:eastAsia="宋体"/>
                <w:bCs w:val="0"/>
                <w:sz w:val="18"/>
                <w:szCs w:val="24"/>
              </w:rPr>
              <w:t>an</w:t>
            </w:r>
            <w:proofErr w:type="gramEnd"/>
            <w:r w:rsidRPr="00380514">
              <w:rPr>
                <w:rFonts w:eastAsia="宋体"/>
                <w:bCs w:val="0"/>
                <w:sz w:val="18"/>
                <w:szCs w:val="24"/>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sz w:val="18"/>
                <w:szCs w:val="18"/>
              </w:rPr>
            </w:pPr>
            <w:r w:rsidRPr="00380514">
              <w:rPr>
                <w:rFonts w:eastAsia="宋体"/>
                <w:bCs w:val="0"/>
                <w:sz w:val="18"/>
                <w:szCs w:val="24"/>
              </w:rPr>
              <w:t>必选</w:t>
            </w:r>
          </w:p>
        </w:tc>
        <w:tc>
          <w:tcPr>
            <w:tcW w:w="997" w:type="dxa"/>
            <w:tcBorders>
              <w:top w:val="single" w:sz="4" w:space="0" w:color="auto"/>
              <w:left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r>
      <w:tr w:rsidR="00E443A0" w:rsidRPr="00380514" w:rsidTr="00D15F3D">
        <w:trPr>
          <w:trHeight w:val="675"/>
        </w:trPr>
        <w:tc>
          <w:tcPr>
            <w:tcW w:w="562"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7</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sz w:val="18"/>
              </w:rPr>
              <w:t>生产地址</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sz w:val="18"/>
              </w:rPr>
              <w:t>SCDZ</w:t>
            </w:r>
          </w:p>
        </w:tc>
        <w:tc>
          <w:tcPr>
            <w:tcW w:w="997"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both"/>
              <w:rPr>
                <w:rFonts w:eastAsia="宋体"/>
                <w:sz w:val="18"/>
                <w:szCs w:val="18"/>
              </w:rPr>
            </w:pPr>
            <w:r w:rsidRPr="00380514">
              <w:rPr>
                <w:sz w:val="18"/>
              </w:rPr>
              <w:t>producerAddress</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sz w:val="18"/>
              </w:rPr>
              <w:t>医疗器械生产</w:t>
            </w:r>
            <w:r w:rsidRPr="00380514">
              <w:rPr>
                <w:rFonts w:eastAsia="宋体"/>
                <w:sz w:val="18"/>
                <w:szCs w:val="18"/>
              </w:rPr>
              <w:t>备案凭证</w:t>
            </w:r>
            <w:r w:rsidRPr="00380514">
              <w:rPr>
                <w:sz w:val="18"/>
              </w:rPr>
              <w:t>载明的生产地址</w:t>
            </w:r>
          </w:p>
        </w:tc>
        <w:tc>
          <w:tcPr>
            <w:tcW w:w="8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sz w:val="18"/>
              </w:rPr>
              <w:t>字符型</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proofErr w:type="gramStart"/>
            <w:r w:rsidRPr="00380514">
              <w:rPr>
                <w:sz w:val="18"/>
              </w:rPr>
              <w:t>an</w:t>
            </w:r>
            <w:proofErr w:type="gramEnd"/>
            <w:r w:rsidRPr="00380514">
              <w:rPr>
                <w:sz w:val="18"/>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sz w:val="18"/>
                <w:szCs w:val="18"/>
              </w:rPr>
            </w:pPr>
            <w:r w:rsidRPr="00380514">
              <w:rPr>
                <w:rFonts w:eastAsia="宋体"/>
                <w:bCs w:val="0"/>
                <w:sz w:val="18"/>
                <w:szCs w:val="24"/>
              </w:rPr>
              <w:t>必选</w:t>
            </w:r>
          </w:p>
        </w:tc>
        <w:tc>
          <w:tcPr>
            <w:tcW w:w="997" w:type="dxa"/>
            <w:tcBorders>
              <w:top w:val="single" w:sz="4" w:space="0" w:color="auto"/>
              <w:left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r>
      <w:tr w:rsidR="00E443A0" w:rsidRPr="00380514" w:rsidTr="00D15F3D">
        <w:trPr>
          <w:trHeight w:val="675"/>
        </w:trPr>
        <w:tc>
          <w:tcPr>
            <w:tcW w:w="562"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8</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生产范围</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SCFW</w:t>
            </w:r>
          </w:p>
        </w:tc>
        <w:tc>
          <w:tcPr>
            <w:tcW w:w="997"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both"/>
              <w:rPr>
                <w:rFonts w:eastAsia="宋体"/>
                <w:sz w:val="18"/>
                <w:szCs w:val="18"/>
              </w:rPr>
            </w:pPr>
            <w:r w:rsidRPr="00380514">
              <w:rPr>
                <w:rFonts w:eastAsia="宋体"/>
                <w:sz w:val="18"/>
                <w:szCs w:val="18"/>
              </w:rPr>
              <w:t>productionScope</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医疗器械生产备案凭证载明的生产范围</w:t>
            </w:r>
          </w:p>
        </w:tc>
        <w:tc>
          <w:tcPr>
            <w:tcW w:w="8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字符型</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..ul</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sz w:val="18"/>
                <w:szCs w:val="18"/>
              </w:rPr>
            </w:pPr>
            <w:r w:rsidRPr="00380514">
              <w:rPr>
                <w:rFonts w:eastAsia="宋体"/>
                <w:bCs w:val="0"/>
                <w:sz w:val="18"/>
                <w:szCs w:val="24"/>
              </w:rPr>
              <w:t>必选</w:t>
            </w:r>
          </w:p>
        </w:tc>
        <w:tc>
          <w:tcPr>
            <w:tcW w:w="997" w:type="dxa"/>
            <w:tcBorders>
              <w:top w:val="single" w:sz="4" w:space="0" w:color="auto"/>
              <w:left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r>
      <w:tr w:rsidR="00E443A0" w:rsidRPr="00380514" w:rsidTr="00D15F3D">
        <w:trPr>
          <w:trHeight w:val="675"/>
        </w:trPr>
        <w:tc>
          <w:tcPr>
            <w:tcW w:w="562"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9</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备案部门</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BABM</w:t>
            </w:r>
          </w:p>
        </w:tc>
        <w:tc>
          <w:tcPr>
            <w:tcW w:w="997"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both"/>
              <w:rPr>
                <w:rFonts w:eastAsia="宋体"/>
                <w:sz w:val="18"/>
                <w:szCs w:val="18"/>
              </w:rPr>
            </w:pPr>
            <w:r w:rsidRPr="00380514">
              <w:rPr>
                <w:rFonts w:eastAsia="宋体"/>
                <w:sz w:val="18"/>
                <w:szCs w:val="18"/>
              </w:rPr>
              <w:t>filingAuthority</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医疗器械生产备案凭证载明的备案部门</w:t>
            </w:r>
          </w:p>
        </w:tc>
        <w:tc>
          <w:tcPr>
            <w:tcW w:w="8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字符型</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sz w:val="18"/>
                <w:szCs w:val="18"/>
              </w:rPr>
            </w:pPr>
            <w:r w:rsidRPr="00380514">
              <w:rPr>
                <w:rFonts w:eastAsia="宋体"/>
                <w:bCs w:val="0"/>
                <w:sz w:val="18"/>
                <w:szCs w:val="24"/>
              </w:rPr>
              <w:t>必选</w:t>
            </w:r>
          </w:p>
        </w:tc>
        <w:tc>
          <w:tcPr>
            <w:tcW w:w="997" w:type="dxa"/>
            <w:tcBorders>
              <w:top w:val="single" w:sz="4" w:space="0" w:color="auto"/>
              <w:left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r>
      <w:tr w:rsidR="00E443A0" w:rsidRPr="00380514" w:rsidTr="00D15F3D">
        <w:trPr>
          <w:trHeight w:val="675"/>
        </w:trPr>
        <w:tc>
          <w:tcPr>
            <w:tcW w:w="562"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lastRenderedPageBreak/>
              <w:t>10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备案日期</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BARQ</w:t>
            </w:r>
          </w:p>
        </w:tc>
        <w:tc>
          <w:tcPr>
            <w:tcW w:w="997"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both"/>
              <w:rPr>
                <w:rFonts w:eastAsia="宋体"/>
                <w:sz w:val="18"/>
                <w:szCs w:val="18"/>
              </w:rPr>
            </w:pPr>
            <w:r w:rsidRPr="00380514">
              <w:rPr>
                <w:rFonts w:eastAsia="宋体"/>
                <w:sz w:val="18"/>
                <w:szCs w:val="18"/>
              </w:rPr>
              <w:t>filingDate</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医疗器械生产备案凭证载明的备案日期</w:t>
            </w:r>
          </w:p>
        </w:tc>
        <w:tc>
          <w:tcPr>
            <w:tcW w:w="8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日期型</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YYYY</w:t>
            </w:r>
          </w:p>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sz w:val="18"/>
                <w:szCs w:val="18"/>
              </w:rPr>
              <w:t>MMDD</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sz w:val="18"/>
                <w:szCs w:val="18"/>
              </w:rPr>
            </w:pPr>
            <w:r w:rsidRPr="00380514">
              <w:rPr>
                <w:rFonts w:eastAsia="宋体"/>
                <w:bCs w:val="0"/>
                <w:sz w:val="18"/>
                <w:szCs w:val="24"/>
              </w:rPr>
              <w:t>必选</w:t>
            </w:r>
          </w:p>
        </w:tc>
        <w:tc>
          <w:tcPr>
            <w:tcW w:w="997" w:type="dxa"/>
            <w:tcBorders>
              <w:top w:val="single" w:sz="4" w:space="0" w:color="auto"/>
              <w:left w:val="single" w:sz="4" w:space="0" w:color="auto"/>
              <w:bottom w:val="single" w:sz="4" w:space="0" w:color="auto"/>
              <w:right w:val="single" w:sz="8"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r>
      <w:tr w:rsidR="00E443A0" w:rsidRPr="00380514" w:rsidTr="00D15F3D">
        <w:trPr>
          <w:trHeight w:val="675"/>
        </w:trPr>
        <w:tc>
          <w:tcPr>
            <w:tcW w:w="562" w:type="dxa"/>
            <w:tcBorders>
              <w:top w:val="single" w:sz="4" w:space="0" w:color="auto"/>
              <w:left w:val="single" w:sz="8"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11</w:t>
            </w:r>
          </w:p>
        </w:tc>
        <w:tc>
          <w:tcPr>
            <w:tcW w:w="1134" w:type="dxa"/>
            <w:tcBorders>
              <w:top w:val="single" w:sz="4" w:space="0" w:color="auto"/>
              <w:left w:val="single" w:sz="4" w:space="0" w:color="auto"/>
              <w:bottom w:val="single" w:sz="8"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bCs w:val="0"/>
                <w:sz w:val="18"/>
                <w:szCs w:val="24"/>
              </w:rPr>
              <w:t>状态</w:t>
            </w:r>
          </w:p>
        </w:tc>
        <w:tc>
          <w:tcPr>
            <w:tcW w:w="851" w:type="dxa"/>
            <w:tcBorders>
              <w:top w:val="single" w:sz="4" w:space="0" w:color="auto"/>
              <w:left w:val="single" w:sz="4" w:space="0" w:color="auto"/>
              <w:bottom w:val="single" w:sz="8"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bCs w:val="0"/>
                <w:sz w:val="18"/>
                <w:szCs w:val="24"/>
              </w:rPr>
              <w:t>ZT</w:t>
            </w:r>
          </w:p>
        </w:tc>
        <w:tc>
          <w:tcPr>
            <w:tcW w:w="997" w:type="dxa"/>
            <w:tcBorders>
              <w:top w:val="single" w:sz="4" w:space="0" w:color="auto"/>
              <w:left w:val="single" w:sz="4" w:space="0" w:color="auto"/>
              <w:bottom w:val="single" w:sz="8" w:space="0" w:color="auto"/>
              <w:right w:val="single" w:sz="4" w:space="0" w:color="auto"/>
            </w:tcBorders>
            <w:vAlign w:val="center"/>
          </w:tcPr>
          <w:p w:rsidR="00E443A0" w:rsidRPr="00380514" w:rsidRDefault="00E402D2">
            <w:pPr>
              <w:widowControl/>
              <w:spacing w:line="240" w:lineRule="exact"/>
              <w:ind w:rightChars="0" w:right="0" w:firstLineChars="0" w:firstLine="0"/>
              <w:jc w:val="both"/>
              <w:rPr>
                <w:rFonts w:eastAsia="宋体"/>
                <w:sz w:val="18"/>
                <w:szCs w:val="18"/>
              </w:rPr>
            </w:pPr>
            <w:r w:rsidRPr="00380514">
              <w:rPr>
                <w:rFonts w:eastAsia="宋体" w:hint="eastAsia"/>
                <w:bCs w:val="0"/>
                <w:sz w:val="18"/>
                <w:szCs w:val="24"/>
              </w:rPr>
              <w:t>s</w:t>
            </w:r>
            <w:r w:rsidR="00A8206D" w:rsidRPr="00380514">
              <w:rPr>
                <w:rFonts w:eastAsia="宋体"/>
                <w:bCs w:val="0"/>
                <w:sz w:val="18"/>
                <w:szCs w:val="24"/>
              </w:rPr>
              <w:t>tatus</w:t>
            </w:r>
          </w:p>
        </w:tc>
        <w:tc>
          <w:tcPr>
            <w:tcW w:w="2552" w:type="dxa"/>
            <w:tcBorders>
              <w:top w:val="single" w:sz="4" w:space="0" w:color="auto"/>
              <w:left w:val="single" w:sz="4" w:space="0" w:color="auto"/>
              <w:bottom w:val="single" w:sz="8"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rPr>
                <w:rFonts w:eastAsia="宋体"/>
                <w:sz w:val="18"/>
                <w:szCs w:val="18"/>
              </w:rPr>
            </w:pPr>
            <w:r w:rsidRPr="00380514">
              <w:rPr>
                <w:rFonts w:eastAsia="宋体"/>
                <w:bCs w:val="0"/>
                <w:sz w:val="18"/>
                <w:szCs w:val="24"/>
              </w:rPr>
              <w:t>医疗器械生产</w:t>
            </w:r>
            <w:r w:rsidRPr="00380514">
              <w:rPr>
                <w:rFonts w:eastAsia="宋体"/>
                <w:sz w:val="18"/>
                <w:szCs w:val="18"/>
              </w:rPr>
              <w:t>备案凭</w:t>
            </w:r>
            <w:r w:rsidRPr="00380514">
              <w:rPr>
                <w:rFonts w:eastAsia="宋体"/>
                <w:bCs w:val="0"/>
                <w:sz w:val="18"/>
                <w:szCs w:val="24"/>
              </w:rPr>
              <w:t>证的状态</w:t>
            </w:r>
          </w:p>
        </w:tc>
        <w:tc>
          <w:tcPr>
            <w:tcW w:w="845" w:type="dxa"/>
            <w:tcBorders>
              <w:top w:val="single" w:sz="4" w:space="0" w:color="auto"/>
              <w:left w:val="single" w:sz="4" w:space="0" w:color="auto"/>
              <w:bottom w:val="single" w:sz="8"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bCs w:val="0"/>
                <w:sz w:val="18"/>
                <w:szCs w:val="24"/>
              </w:rPr>
              <w:t>字符型</w:t>
            </w:r>
          </w:p>
        </w:tc>
        <w:tc>
          <w:tcPr>
            <w:tcW w:w="851" w:type="dxa"/>
            <w:tcBorders>
              <w:top w:val="single" w:sz="4" w:space="0" w:color="auto"/>
              <w:left w:val="single" w:sz="4" w:space="0" w:color="auto"/>
              <w:bottom w:val="single" w:sz="8" w:space="0" w:color="auto"/>
              <w:right w:val="single" w:sz="4" w:space="0" w:color="auto"/>
            </w:tcBorders>
            <w:shd w:val="clear" w:color="auto" w:fill="auto"/>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sz w:val="18"/>
                <w:szCs w:val="18"/>
              </w:rPr>
            </w:pPr>
            <w:r w:rsidRPr="00380514">
              <w:rPr>
                <w:rFonts w:eastAsia="宋体"/>
                <w:bCs w:val="0"/>
                <w:sz w:val="18"/>
                <w:szCs w:val="21"/>
              </w:rPr>
              <w:t>n1</w:t>
            </w:r>
          </w:p>
        </w:tc>
        <w:tc>
          <w:tcPr>
            <w:tcW w:w="992" w:type="dxa"/>
            <w:tcBorders>
              <w:top w:val="single" w:sz="4" w:space="0" w:color="auto"/>
              <w:left w:val="single" w:sz="4" w:space="0" w:color="auto"/>
              <w:bottom w:val="single" w:sz="8" w:space="0" w:color="auto"/>
              <w:right w:val="single" w:sz="4" w:space="0" w:color="auto"/>
            </w:tcBorders>
            <w:shd w:val="clear" w:color="auto" w:fill="auto"/>
            <w:tcMar>
              <w:top w:w="15" w:type="dxa"/>
              <w:left w:w="15" w:type="dxa"/>
              <w:right w:w="15" w:type="dxa"/>
            </w:tcMar>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1</w:t>
            </w:r>
            <w:r w:rsidRPr="00380514">
              <w:rPr>
                <w:rFonts w:eastAsia="宋体"/>
                <w:bCs w:val="0"/>
                <w:sz w:val="18"/>
                <w:szCs w:val="24"/>
              </w:rPr>
              <w:t>：有效</w:t>
            </w:r>
          </w:p>
          <w:p w:rsidR="00E443A0" w:rsidRPr="00380514" w:rsidRDefault="00A8206D">
            <w:pPr>
              <w:widowControl/>
              <w:spacing w:line="240" w:lineRule="exact"/>
              <w:ind w:rightChars="0" w:right="0" w:firstLineChars="0" w:firstLine="0"/>
              <w:rPr>
                <w:rFonts w:eastAsia="宋体"/>
                <w:sz w:val="18"/>
                <w:szCs w:val="18"/>
              </w:rPr>
            </w:pPr>
            <w:r w:rsidRPr="00380514">
              <w:rPr>
                <w:rFonts w:eastAsia="宋体"/>
                <w:bCs w:val="0"/>
                <w:sz w:val="18"/>
                <w:szCs w:val="24"/>
              </w:rPr>
              <w:t>0</w:t>
            </w:r>
            <w:r w:rsidRPr="00380514">
              <w:rPr>
                <w:rFonts w:eastAsia="宋体"/>
                <w:bCs w:val="0"/>
                <w:sz w:val="18"/>
                <w:szCs w:val="24"/>
              </w:rPr>
              <w:t>：失效</w:t>
            </w:r>
          </w:p>
        </w:tc>
        <w:tc>
          <w:tcPr>
            <w:tcW w:w="709" w:type="dxa"/>
            <w:tcBorders>
              <w:top w:val="single" w:sz="4" w:space="0" w:color="auto"/>
              <w:left w:val="single" w:sz="4" w:space="0" w:color="auto"/>
              <w:bottom w:val="single" w:sz="8" w:space="0" w:color="auto"/>
              <w:right w:val="single" w:sz="4" w:space="0" w:color="auto"/>
            </w:tcBorders>
            <w:vAlign w:val="center"/>
          </w:tcPr>
          <w:p w:rsidR="00E443A0" w:rsidRPr="00380514" w:rsidRDefault="00A8206D">
            <w:pPr>
              <w:widowControl/>
              <w:spacing w:line="240" w:lineRule="exact"/>
              <w:ind w:rightChars="0" w:right="0" w:firstLineChars="0" w:firstLine="0"/>
              <w:jc w:val="center"/>
              <w:rPr>
                <w:rFonts w:eastAsia="宋体"/>
                <w:bCs w:val="0"/>
                <w:sz w:val="18"/>
                <w:szCs w:val="24"/>
              </w:rPr>
            </w:pPr>
            <w:r w:rsidRPr="00380514">
              <w:rPr>
                <w:rFonts w:eastAsia="宋体"/>
                <w:bCs w:val="0"/>
                <w:sz w:val="18"/>
                <w:szCs w:val="24"/>
              </w:rPr>
              <w:t>必选</w:t>
            </w:r>
          </w:p>
        </w:tc>
        <w:tc>
          <w:tcPr>
            <w:tcW w:w="997" w:type="dxa"/>
            <w:tcBorders>
              <w:top w:val="single" w:sz="4" w:space="0" w:color="auto"/>
              <w:left w:val="single" w:sz="4" w:space="0" w:color="auto"/>
              <w:bottom w:val="single" w:sz="8" w:space="0" w:color="auto"/>
              <w:right w:val="single" w:sz="8" w:space="0" w:color="auto"/>
            </w:tcBorders>
            <w:shd w:val="clear" w:color="auto" w:fill="auto"/>
            <w:tcMar>
              <w:top w:w="15" w:type="dxa"/>
              <w:left w:w="15" w:type="dxa"/>
              <w:right w:w="15" w:type="dxa"/>
            </w:tcMar>
            <w:vAlign w:val="center"/>
          </w:tcPr>
          <w:p w:rsidR="00E443A0" w:rsidRPr="00380514" w:rsidRDefault="00E443A0">
            <w:pPr>
              <w:widowControl/>
              <w:spacing w:line="240" w:lineRule="exact"/>
              <w:ind w:rightChars="0" w:right="0" w:firstLineChars="0" w:firstLine="0"/>
              <w:rPr>
                <w:rFonts w:eastAsia="宋体"/>
                <w:sz w:val="18"/>
                <w:szCs w:val="18"/>
              </w:rPr>
            </w:pPr>
          </w:p>
        </w:tc>
      </w:tr>
    </w:tbl>
    <w:p w:rsidR="00E443A0" w:rsidRPr="00380514" w:rsidRDefault="00A8206D">
      <w:pPr>
        <w:pStyle w:val="41"/>
        <w:spacing w:before="156" w:afterLines="50" w:after="156"/>
        <w:ind w:rightChars="0" w:right="0" w:firstLineChars="0" w:firstLine="0"/>
      </w:pPr>
      <w:r w:rsidRPr="00380514">
        <w:t>A.2.1.4</w:t>
      </w:r>
      <w:r w:rsidRPr="00380514">
        <w:t>医疗器械注册证基本信息数据子集</w:t>
      </w:r>
    </w:p>
    <w:p w:rsidR="00E443A0" w:rsidRPr="00380514" w:rsidRDefault="00A8206D">
      <w:pPr>
        <w:spacing w:line="240" w:lineRule="auto"/>
        <w:ind w:rightChars="0" w:right="0"/>
        <w:jc w:val="both"/>
        <w:rPr>
          <w:rFonts w:eastAsia="宋体"/>
          <w:bCs w:val="0"/>
          <w:szCs w:val="20"/>
        </w:rPr>
      </w:pPr>
      <w:r w:rsidRPr="00380514">
        <w:rPr>
          <w:rFonts w:eastAsia="宋体"/>
          <w:bCs w:val="0"/>
          <w:szCs w:val="20"/>
        </w:rPr>
        <w:t>医疗器械注册证基本信息数据子集的内容包括：注册证编号、注册人名称、注册人住所、生产地址、产品名称等信息，具体见表</w:t>
      </w:r>
      <w:r w:rsidRPr="00380514">
        <w:rPr>
          <w:rFonts w:eastAsia="宋体"/>
          <w:bCs w:val="0"/>
          <w:szCs w:val="20"/>
        </w:rPr>
        <w:t>A.6</w:t>
      </w:r>
      <w:r w:rsidRPr="00380514">
        <w:rPr>
          <w:rFonts w:eastAsia="宋体"/>
          <w:bCs w:val="0"/>
          <w:szCs w:val="20"/>
        </w:rPr>
        <w:t>：</w:t>
      </w:r>
    </w:p>
    <w:p w:rsidR="00E443A0" w:rsidRPr="00380514" w:rsidRDefault="00A8206D">
      <w:pPr>
        <w:pStyle w:val="ab"/>
        <w:spacing w:before="156" w:after="156" w:line="312" w:lineRule="auto"/>
        <w:ind w:rightChars="0" w:right="0" w:firstLineChars="0" w:firstLine="1000"/>
        <w:jc w:val="center"/>
        <w:rPr>
          <w:rFonts w:eastAsia="黑体" w:cs="Times New Roman"/>
          <w:bCs/>
          <w:szCs w:val="21"/>
        </w:rPr>
      </w:pPr>
      <w:r w:rsidRPr="00380514">
        <w:rPr>
          <w:rFonts w:eastAsia="黑体" w:cs="Times New Roman"/>
        </w:rPr>
        <w:t>表</w:t>
      </w:r>
      <w:r w:rsidRPr="00380514">
        <w:rPr>
          <w:rFonts w:eastAsia="黑体" w:cs="Times New Roman"/>
        </w:rPr>
        <w:t>A.</w:t>
      </w:r>
      <w:r w:rsidRPr="00380514">
        <w:rPr>
          <w:rFonts w:eastAsia="黑体" w:cs="Times New Roman"/>
        </w:rPr>
        <w:fldChar w:fldCharType="begin"/>
      </w:r>
      <w:r w:rsidRPr="00380514">
        <w:rPr>
          <w:rFonts w:eastAsia="黑体" w:cs="Times New Roman"/>
        </w:rPr>
        <w:instrText xml:space="preserve"> SEQ </w:instrText>
      </w:r>
      <w:r w:rsidRPr="00380514">
        <w:rPr>
          <w:rFonts w:eastAsia="黑体" w:cs="Times New Roman"/>
        </w:rPr>
        <w:instrText>表</w:instrText>
      </w:r>
      <w:r w:rsidRPr="00380514">
        <w:rPr>
          <w:rFonts w:eastAsia="黑体" w:cs="Times New Roman"/>
        </w:rPr>
        <w:instrText xml:space="preserve">A. \* ARABIC </w:instrText>
      </w:r>
      <w:r w:rsidRPr="00380514">
        <w:rPr>
          <w:rFonts w:eastAsia="黑体" w:cs="Times New Roman"/>
        </w:rPr>
        <w:fldChar w:fldCharType="separate"/>
      </w:r>
      <w:r w:rsidR="00EA5C8F" w:rsidRPr="00380514">
        <w:rPr>
          <w:rFonts w:eastAsia="黑体" w:cs="Times New Roman"/>
          <w:noProof/>
        </w:rPr>
        <w:t>6</w:t>
      </w:r>
      <w:r w:rsidRPr="00380514">
        <w:rPr>
          <w:rFonts w:eastAsia="黑体" w:cs="Times New Roman"/>
        </w:rPr>
        <w:fldChar w:fldCharType="end"/>
      </w:r>
      <w:r w:rsidRPr="00380514">
        <w:rPr>
          <w:rFonts w:eastAsia="黑体" w:cs="Times New Roman"/>
          <w:szCs w:val="21"/>
        </w:rPr>
        <w:t>医疗器械注册证基本信息数据子集</w:t>
      </w:r>
    </w:p>
    <w:tbl>
      <w:tblPr>
        <w:tblW w:w="10738"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28"/>
        <w:gridCol w:w="1109"/>
        <w:gridCol w:w="876"/>
        <w:gridCol w:w="1134"/>
        <w:gridCol w:w="2410"/>
        <w:gridCol w:w="868"/>
        <w:gridCol w:w="851"/>
        <w:gridCol w:w="974"/>
        <w:gridCol w:w="709"/>
        <w:gridCol w:w="1279"/>
      </w:tblGrid>
      <w:tr w:rsidR="00E443A0" w:rsidRPr="00380514" w:rsidTr="000A27A3">
        <w:trPr>
          <w:trHeight w:val="450"/>
          <w:tblHeader/>
          <w:jc w:val="center"/>
        </w:trPr>
        <w:tc>
          <w:tcPr>
            <w:tcW w:w="528" w:type="dxa"/>
            <w:tcBorders>
              <w:top w:val="single" w:sz="8" w:space="0" w:color="000000"/>
              <w:left w:val="single" w:sz="8" w:space="0" w:color="000000"/>
              <w:bottom w:val="single" w:sz="12" w:space="0" w:color="000000"/>
            </w:tcBorders>
            <w:vAlign w:val="center"/>
          </w:tcPr>
          <w:p w:rsidR="00E443A0" w:rsidRPr="00380514" w:rsidRDefault="00A8206D" w:rsidP="000A27A3">
            <w:pPr>
              <w:widowControl/>
              <w:spacing w:line="240" w:lineRule="exact"/>
              <w:ind w:rightChars="0" w:right="0" w:firstLineChars="0" w:firstLine="0"/>
              <w:jc w:val="center"/>
              <w:textAlignment w:val="center"/>
              <w:rPr>
                <w:rFonts w:eastAsia="宋体"/>
                <w:bCs w:val="0"/>
                <w:color w:val="000000"/>
                <w:kern w:val="0"/>
                <w:sz w:val="18"/>
                <w:szCs w:val="18"/>
                <w:lang w:bidi="ar"/>
              </w:rPr>
            </w:pPr>
            <w:r w:rsidRPr="00380514">
              <w:rPr>
                <w:rFonts w:eastAsia="宋体"/>
                <w:color w:val="000000"/>
                <w:kern w:val="0"/>
                <w:sz w:val="18"/>
                <w:szCs w:val="18"/>
                <w:lang w:bidi="ar"/>
              </w:rPr>
              <w:t>序号</w:t>
            </w:r>
          </w:p>
        </w:tc>
        <w:tc>
          <w:tcPr>
            <w:tcW w:w="1109" w:type="dxa"/>
            <w:tcBorders>
              <w:top w:val="single" w:sz="8" w:space="0" w:color="000000"/>
              <w:bottom w:val="single" w:sz="12"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color w:val="000000"/>
                <w:kern w:val="0"/>
                <w:sz w:val="18"/>
                <w:szCs w:val="18"/>
                <w:lang w:bidi="ar"/>
              </w:rPr>
            </w:pPr>
            <w:r w:rsidRPr="00380514">
              <w:rPr>
                <w:rFonts w:eastAsia="宋体"/>
                <w:color w:val="000000"/>
                <w:kern w:val="0"/>
                <w:sz w:val="18"/>
                <w:szCs w:val="18"/>
                <w:lang w:bidi="ar"/>
              </w:rPr>
              <w:t>数据项名称</w:t>
            </w:r>
          </w:p>
        </w:tc>
        <w:tc>
          <w:tcPr>
            <w:tcW w:w="876" w:type="dxa"/>
            <w:tcBorders>
              <w:top w:val="single" w:sz="8" w:space="0" w:color="000000"/>
              <w:bottom w:val="single" w:sz="12"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color w:val="000000"/>
                <w:kern w:val="0"/>
                <w:sz w:val="18"/>
                <w:szCs w:val="18"/>
                <w:lang w:bidi="ar"/>
              </w:rPr>
            </w:pPr>
            <w:r w:rsidRPr="00380514">
              <w:rPr>
                <w:rFonts w:eastAsia="宋体"/>
                <w:color w:val="000000"/>
                <w:kern w:val="0"/>
                <w:sz w:val="18"/>
                <w:szCs w:val="18"/>
                <w:lang w:bidi="ar"/>
              </w:rPr>
              <w:t>数据项</w:t>
            </w:r>
          </w:p>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proofErr w:type="gramStart"/>
            <w:r w:rsidRPr="00380514">
              <w:rPr>
                <w:rFonts w:eastAsia="宋体"/>
                <w:color w:val="000000"/>
                <w:kern w:val="0"/>
                <w:sz w:val="18"/>
                <w:szCs w:val="18"/>
                <w:lang w:bidi="ar"/>
              </w:rPr>
              <w:t>短名</w:t>
            </w:r>
            <w:proofErr w:type="gramEnd"/>
          </w:p>
        </w:tc>
        <w:tc>
          <w:tcPr>
            <w:tcW w:w="1134" w:type="dxa"/>
            <w:tcBorders>
              <w:top w:val="single" w:sz="8" w:space="0" w:color="000000"/>
              <w:bottom w:val="single" w:sz="12" w:space="0" w:color="000000"/>
            </w:tcBorders>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数据项</w:t>
            </w:r>
          </w:p>
          <w:p w:rsidR="00E443A0" w:rsidRPr="00380514" w:rsidRDefault="00A8206D">
            <w:pPr>
              <w:widowControl/>
              <w:spacing w:line="240" w:lineRule="exact"/>
              <w:ind w:rightChars="0" w:right="0" w:firstLineChars="0" w:firstLine="0"/>
              <w:jc w:val="center"/>
              <w:textAlignment w:val="center"/>
              <w:rPr>
                <w:rFonts w:eastAsia="宋体"/>
                <w:color w:val="000000"/>
                <w:kern w:val="0"/>
                <w:sz w:val="18"/>
                <w:szCs w:val="18"/>
                <w:lang w:bidi="ar"/>
              </w:rPr>
            </w:pPr>
            <w:r w:rsidRPr="00380514">
              <w:rPr>
                <w:rFonts w:eastAsia="宋体"/>
                <w:bCs w:val="0"/>
                <w:sz w:val="18"/>
                <w:szCs w:val="24"/>
              </w:rPr>
              <w:t>英文名称</w:t>
            </w:r>
          </w:p>
        </w:tc>
        <w:tc>
          <w:tcPr>
            <w:tcW w:w="2410" w:type="dxa"/>
            <w:tcBorders>
              <w:top w:val="single" w:sz="8" w:space="0" w:color="000000"/>
              <w:bottom w:val="single" w:sz="12"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color w:val="000000"/>
                <w:sz w:val="18"/>
                <w:szCs w:val="18"/>
              </w:rPr>
            </w:pPr>
            <w:r w:rsidRPr="00380514">
              <w:rPr>
                <w:rFonts w:eastAsia="宋体"/>
                <w:color w:val="000000"/>
                <w:kern w:val="0"/>
                <w:sz w:val="18"/>
                <w:szCs w:val="18"/>
                <w:lang w:bidi="ar"/>
              </w:rPr>
              <w:t>数据项说明</w:t>
            </w:r>
          </w:p>
        </w:tc>
        <w:tc>
          <w:tcPr>
            <w:tcW w:w="868" w:type="dxa"/>
            <w:tcBorders>
              <w:top w:val="single" w:sz="8" w:space="0" w:color="000000"/>
              <w:bottom w:val="single" w:sz="12"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color w:val="000000"/>
                <w:kern w:val="0"/>
                <w:sz w:val="18"/>
                <w:szCs w:val="18"/>
                <w:lang w:bidi="ar"/>
              </w:rPr>
            </w:pPr>
            <w:r w:rsidRPr="00380514">
              <w:rPr>
                <w:rFonts w:eastAsia="宋体"/>
                <w:color w:val="000000"/>
                <w:kern w:val="0"/>
                <w:sz w:val="18"/>
                <w:szCs w:val="18"/>
                <w:lang w:bidi="ar"/>
              </w:rPr>
              <w:t>数据</w:t>
            </w:r>
          </w:p>
          <w:p w:rsidR="00E443A0" w:rsidRPr="00380514" w:rsidRDefault="00A8206D">
            <w:pPr>
              <w:widowControl/>
              <w:spacing w:line="240" w:lineRule="exact"/>
              <w:ind w:rightChars="0" w:right="0" w:firstLineChars="0" w:firstLine="0"/>
              <w:jc w:val="center"/>
              <w:textAlignment w:val="center"/>
              <w:rPr>
                <w:rFonts w:eastAsia="宋体"/>
                <w:color w:val="000000"/>
                <w:sz w:val="18"/>
                <w:szCs w:val="18"/>
              </w:rPr>
            </w:pPr>
            <w:r w:rsidRPr="00380514">
              <w:rPr>
                <w:rFonts w:eastAsia="宋体"/>
                <w:color w:val="000000"/>
                <w:kern w:val="0"/>
                <w:sz w:val="18"/>
                <w:szCs w:val="18"/>
                <w:lang w:bidi="ar"/>
              </w:rPr>
              <w:t>类型</w:t>
            </w:r>
          </w:p>
        </w:tc>
        <w:tc>
          <w:tcPr>
            <w:tcW w:w="851" w:type="dxa"/>
            <w:tcBorders>
              <w:top w:val="single" w:sz="8" w:space="0" w:color="000000"/>
              <w:bottom w:val="single" w:sz="12"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color w:val="000000"/>
                <w:kern w:val="0"/>
                <w:sz w:val="18"/>
                <w:szCs w:val="18"/>
                <w:lang w:bidi="ar"/>
              </w:rPr>
            </w:pPr>
            <w:r w:rsidRPr="00380514">
              <w:rPr>
                <w:rFonts w:eastAsia="宋体"/>
                <w:color w:val="000000"/>
                <w:kern w:val="0"/>
                <w:sz w:val="18"/>
                <w:szCs w:val="18"/>
                <w:lang w:bidi="ar"/>
              </w:rPr>
              <w:t>表示</w:t>
            </w:r>
          </w:p>
          <w:p w:rsidR="00E443A0" w:rsidRPr="00380514" w:rsidRDefault="00A8206D">
            <w:pPr>
              <w:widowControl/>
              <w:spacing w:line="240" w:lineRule="exact"/>
              <w:ind w:rightChars="0" w:right="0" w:firstLineChars="0" w:firstLine="0"/>
              <w:jc w:val="center"/>
              <w:textAlignment w:val="center"/>
              <w:rPr>
                <w:rFonts w:eastAsia="宋体"/>
                <w:color w:val="000000"/>
                <w:sz w:val="18"/>
                <w:szCs w:val="18"/>
              </w:rPr>
            </w:pPr>
            <w:r w:rsidRPr="00380514">
              <w:rPr>
                <w:rFonts w:eastAsia="宋体"/>
                <w:color w:val="000000"/>
                <w:kern w:val="0"/>
                <w:sz w:val="18"/>
                <w:szCs w:val="18"/>
                <w:lang w:bidi="ar"/>
              </w:rPr>
              <w:t>格式</w:t>
            </w:r>
          </w:p>
        </w:tc>
        <w:tc>
          <w:tcPr>
            <w:tcW w:w="974" w:type="dxa"/>
            <w:tcBorders>
              <w:top w:val="single" w:sz="8" w:space="0" w:color="000000"/>
              <w:bottom w:val="single" w:sz="12"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color w:val="000000"/>
                <w:sz w:val="18"/>
                <w:szCs w:val="18"/>
              </w:rPr>
            </w:pPr>
            <w:r w:rsidRPr="00380514">
              <w:rPr>
                <w:rFonts w:eastAsia="宋体"/>
                <w:color w:val="000000"/>
                <w:kern w:val="0"/>
                <w:sz w:val="18"/>
                <w:szCs w:val="18"/>
                <w:lang w:bidi="ar"/>
              </w:rPr>
              <w:t>允许值</w:t>
            </w:r>
          </w:p>
        </w:tc>
        <w:tc>
          <w:tcPr>
            <w:tcW w:w="709" w:type="dxa"/>
            <w:tcBorders>
              <w:top w:val="single" w:sz="8" w:space="0" w:color="000000"/>
              <w:bottom w:val="single" w:sz="12" w:space="0" w:color="000000"/>
            </w:tcBorders>
            <w:vAlign w:val="center"/>
          </w:tcPr>
          <w:p w:rsidR="00E443A0" w:rsidRPr="00380514" w:rsidRDefault="00A8206D">
            <w:pPr>
              <w:widowControl/>
              <w:spacing w:line="240" w:lineRule="exact"/>
              <w:ind w:rightChars="0" w:right="0" w:firstLineChars="0" w:firstLine="0"/>
              <w:jc w:val="center"/>
              <w:textAlignment w:val="center"/>
              <w:rPr>
                <w:rFonts w:eastAsia="宋体"/>
                <w:color w:val="000000"/>
                <w:kern w:val="0"/>
                <w:sz w:val="18"/>
                <w:szCs w:val="18"/>
                <w:lang w:bidi="ar"/>
              </w:rPr>
            </w:pPr>
            <w:r w:rsidRPr="00380514">
              <w:rPr>
                <w:rFonts w:eastAsia="宋体"/>
                <w:color w:val="000000"/>
                <w:kern w:val="0"/>
                <w:sz w:val="18"/>
                <w:szCs w:val="18"/>
                <w:lang w:bidi="ar"/>
              </w:rPr>
              <w:t>约束</w:t>
            </w:r>
          </w:p>
        </w:tc>
        <w:tc>
          <w:tcPr>
            <w:tcW w:w="1279" w:type="dxa"/>
            <w:tcBorders>
              <w:top w:val="single" w:sz="8" w:space="0" w:color="000000"/>
              <w:bottom w:val="single" w:sz="12" w:space="0" w:color="000000"/>
              <w:right w:val="single" w:sz="8"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color w:val="000000"/>
                <w:sz w:val="18"/>
                <w:szCs w:val="18"/>
              </w:rPr>
            </w:pPr>
            <w:r w:rsidRPr="00380514">
              <w:rPr>
                <w:rFonts w:eastAsia="宋体"/>
                <w:color w:val="000000"/>
                <w:kern w:val="0"/>
                <w:sz w:val="18"/>
                <w:szCs w:val="18"/>
                <w:lang w:bidi="ar"/>
              </w:rPr>
              <w:t>备注</w:t>
            </w:r>
          </w:p>
        </w:tc>
      </w:tr>
      <w:tr w:rsidR="00E443A0" w:rsidRPr="00380514" w:rsidTr="000A27A3">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注册证编号</w:t>
            </w:r>
          </w:p>
        </w:tc>
        <w:tc>
          <w:tcPr>
            <w:tcW w:w="876"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kern w:val="0"/>
                <w:sz w:val="18"/>
                <w:szCs w:val="18"/>
                <w:lang w:bidi="ar"/>
              </w:rPr>
              <w:t>ZCZBH</w:t>
            </w:r>
          </w:p>
        </w:tc>
        <w:tc>
          <w:tcPr>
            <w:tcW w:w="1134"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hint="eastAsia"/>
                <w:color w:val="000000" w:themeColor="text1"/>
                <w:sz w:val="18"/>
                <w:szCs w:val="18"/>
              </w:rPr>
              <w:t>r</w:t>
            </w:r>
            <w:r w:rsidRPr="00380514">
              <w:rPr>
                <w:color w:val="000000" w:themeColor="text1"/>
                <w:sz w:val="18"/>
                <w:szCs w:val="18"/>
              </w:rPr>
              <w:t>egistrationNo</w:t>
            </w:r>
          </w:p>
        </w:tc>
        <w:tc>
          <w:tcPr>
            <w:tcW w:w="2410"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sz w:val="18"/>
                <w:szCs w:val="18"/>
              </w:rPr>
              <w:t>医疗器械注册证载明的注册证编号</w:t>
            </w:r>
          </w:p>
        </w:tc>
        <w:tc>
          <w:tcPr>
            <w:tcW w:w="868" w:type="dxa"/>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字符型</w:t>
            </w:r>
          </w:p>
        </w:tc>
        <w:tc>
          <w:tcPr>
            <w:tcW w:w="851" w:type="dxa"/>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proofErr w:type="gramStart"/>
            <w:r w:rsidRPr="00380514">
              <w:rPr>
                <w:rFonts w:eastAsia="宋体"/>
                <w:bCs w:val="0"/>
                <w:color w:val="000000"/>
                <w:sz w:val="18"/>
                <w:szCs w:val="18"/>
              </w:rPr>
              <w:t>an</w:t>
            </w:r>
            <w:proofErr w:type="gramEnd"/>
            <w:r w:rsidRPr="00380514">
              <w:rPr>
                <w:rFonts w:eastAsia="宋体"/>
                <w:bCs w:val="0"/>
                <w:color w:val="000000"/>
                <w:sz w:val="18"/>
                <w:szCs w:val="18"/>
              </w:rPr>
              <w:t>..50</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textAlignment w:val="center"/>
              <w:rPr>
                <w:rFonts w:eastAsia="宋体"/>
                <w:bCs w:val="0"/>
                <w:color w:val="000000"/>
                <w:sz w:val="18"/>
                <w:szCs w:val="18"/>
              </w:rPr>
            </w:pPr>
          </w:p>
        </w:tc>
      </w:tr>
      <w:tr w:rsidR="00E443A0" w:rsidRPr="00380514" w:rsidTr="000A27A3">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kern w:val="0"/>
                <w:sz w:val="18"/>
                <w:szCs w:val="18"/>
              </w:rPr>
              <w:t>注册人名称</w:t>
            </w:r>
          </w:p>
        </w:tc>
        <w:tc>
          <w:tcPr>
            <w:tcW w:w="876"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kern w:val="0"/>
                <w:sz w:val="18"/>
                <w:szCs w:val="18"/>
                <w:lang w:bidi="ar"/>
              </w:rPr>
              <w:t>ZCRMC</w:t>
            </w:r>
          </w:p>
        </w:tc>
        <w:tc>
          <w:tcPr>
            <w:tcW w:w="1134"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sz w:val="18"/>
                <w:szCs w:val="18"/>
              </w:rPr>
              <w:t>registrant</w:t>
            </w:r>
            <w:r w:rsidRPr="00380514">
              <w:rPr>
                <w:rFonts w:hint="eastAsia"/>
                <w:sz w:val="18"/>
                <w:szCs w:val="18"/>
              </w:rPr>
              <w:t>N</w:t>
            </w:r>
            <w:r w:rsidRPr="00380514">
              <w:rPr>
                <w:sz w:val="18"/>
                <w:szCs w:val="18"/>
              </w:rPr>
              <w:t>ame</w:t>
            </w:r>
          </w:p>
        </w:tc>
        <w:tc>
          <w:tcPr>
            <w:tcW w:w="2410"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医疗器械注册证载明的注册人名称</w:t>
            </w:r>
          </w:p>
        </w:tc>
        <w:tc>
          <w:tcPr>
            <w:tcW w:w="868" w:type="dxa"/>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字符型</w:t>
            </w:r>
          </w:p>
        </w:tc>
        <w:tc>
          <w:tcPr>
            <w:tcW w:w="851" w:type="dxa"/>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proofErr w:type="gramStart"/>
            <w:r w:rsidRPr="00380514">
              <w:rPr>
                <w:rFonts w:eastAsia="宋体"/>
                <w:bCs w:val="0"/>
                <w:color w:val="000000"/>
                <w:sz w:val="18"/>
                <w:szCs w:val="18"/>
              </w:rPr>
              <w:t>an</w:t>
            </w:r>
            <w:proofErr w:type="gramEnd"/>
            <w:r w:rsidRPr="00380514">
              <w:rPr>
                <w:rFonts w:eastAsia="宋体"/>
                <w:bCs w:val="0"/>
                <w:color w:val="000000"/>
                <w:sz w:val="18"/>
                <w:szCs w:val="18"/>
              </w:rPr>
              <w:t>..200</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textAlignment w:val="center"/>
              <w:rPr>
                <w:rFonts w:eastAsia="宋体"/>
                <w:bCs w:val="0"/>
                <w:color w:val="000000"/>
                <w:sz w:val="18"/>
                <w:szCs w:val="18"/>
              </w:rPr>
            </w:pPr>
          </w:p>
        </w:tc>
      </w:tr>
      <w:tr w:rsidR="00E443A0" w:rsidRPr="00380514" w:rsidTr="000A27A3">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3</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注册人住所</w:t>
            </w:r>
          </w:p>
        </w:tc>
        <w:tc>
          <w:tcPr>
            <w:tcW w:w="876"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kern w:val="0"/>
                <w:sz w:val="18"/>
                <w:szCs w:val="18"/>
                <w:lang w:bidi="ar"/>
              </w:rPr>
              <w:t>ZCRZS</w:t>
            </w:r>
          </w:p>
        </w:tc>
        <w:tc>
          <w:tcPr>
            <w:tcW w:w="1134"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bookmarkStart w:id="114" w:name="OLE_LINK134"/>
            <w:r w:rsidRPr="00380514">
              <w:rPr>
                <w:rFonts w:eastAsia="宋体"/>
                <w:bCs w:val="0"/>
                <w:color w:val="000000"/>
                <w:sz w:val="18"/>
                <w:szCs w:val="18"/>
              </w:rPr>
              <w:t>registrant</w:t>
            </w:r>
            <w:bookmarkEnd w:id="114"/>
            <w:r w:rsidRPr="00380514">
              <w:rPr>
                <w:rFonts w:eastAsia="宋体"/>
                <w:bCs w:val="0"/>
                <w:color w:val="000000"/>
                <w:sz w:val="18"/>
                <w:szCs w:val="18"/>
              </w:rPr>
              <w:t>Domicile</w:t>
            </w:r>
          </w:p>
        </w:tc>
        <w:tc>
          <w:tcPr>
            <w:tcW w:w="2410"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医疗器械注册证载明的注册人住所</w:t>
            </w:r>
          </w:p>
        </w:tc>
        <w:tc>
          <w:tcPr>
            <w:tcW w:w="868"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85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proofErr w:type="gramStart"/>
            <w:r w:rsidRPr="00380514">
              <w:rPr>
                <w:rFonts w:eastAsia="宋体"/>
                <w:bCs w:val="0"/>
                <w:color w:val="000000"/>
                <w:sz w:val="18"/>
                <w:szCs w:val="18"/>
              </w:rPr>
              <w:t>an</w:t>
            </w:r>
            <w:proofErr w:type="gramEnd"/>
            <w:r w:rsidRPr="00380514">
              <w:rPr>
                <w:rFonts w:eastAsia="宋体"/>
                <w:bCs w:val="0"/>
                <w:color w:val="000000"/>
                <w:sz w:val="18"/>
                <w:szCs w:val="18"/>
              </w:rPr>
              <w:t>..2000</w:t>
            </w:r>
          </w:p>
        </w:tc>
        <w:tc>
          <w:tcPr>
            <w:tcW w:w="974" w:type="dxa"/>
            <w:tcMar>
              <w:top w:w="15" w:type="dxa"/>
              <w:left w:w="15" w:type="dxa"/>
              <w:right w:w="15" w:type="dxa"/>
            </w:tcMar>
            <w:vAlign w:val="center"/>
          </w:tcPr>
          <w:p w:rsidR="00E443A0" w:rsidRPr="00380514" w:rsidRDefault="00E443A0">
            <w:pPr>
              <w:widowControl/>
              <w:spacing w:line="240" w:lineRule="exact"/>
              <w:ind w:rightChars="0" w:right="0" w:firstLineChars="0" w:firstLine="0"/>
              <w:jc w:val="center"/>
              <w:textAlignment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textAlignment w:val="center"/>
              <w:rPr>
                <w:rFonts w:eastAsia="宋体"/>
                <w:bCs w:val="0"/>
                <w:color w:val="000000"/>
                <w:sz w:val="18"/>
                <w:szCs w:val="18"/>
              </w:rPr>
            </w:pPr>
          </w:p>
        </w:tc>
      </w:tr>
      <w:tr w:rsidR="00E443A0" w:rsidRPr="00380514" w:rsidTr="000A27A3">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4</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生产地址</w:t>
            </w:r>
          </w:p>
        </w:tc>
        <w:tc>
          <w:tcPr>
            <w:tcW w:w="876"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kern w:val="0"/>
                <w:sz w:val="18"/>
                <w:szCs w:val="18"/>
                <w:lang w:bidi="ar"/>
              </w:rPr>
              <w:t>SCDZ</w:t>
            </w:r>
          </w:p>
        </w:tc>
        <w:tc>
          <w:tcPr>
            <w:tcW w:w="1134"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manufacturerAddress</w:t>
            </w:r>
          </w:p>
        </w:tc>
        <w:tc>
          <w:tcPr>
            <w:tcW w:w="2410"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医疗器械注册证载明的生产地址</w:t>
            </w:r>
          </w:p>
        </w:tc>
        <w:tc>
          <w:tcPr>
            <w:tcW w:w="868"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85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proofErr w:type="gramStart"/>
            <w:r w:rsidRPr="00380514">
              <w:rPr>
                <w:rFonts w:eastAsia="宋体"/>
                <w:bCs w:val="0"/>
                <w:color w:val="000000"/>
                <w:sz w:val="18"/>
                <w:szCs w:val="18"/>
              </w:rPr>
              <w:t>an</w:t>
            </w:r>
            <w:proofErr w:type="gramEnd"/>
            <w:r w:rsidRPr="00380514">
              <w:rPr>
                <w:rFonts w:eastAsia="宋体"/>
                <w:bCs w:val="0"/>
                <w:color w:val="000000"/>
                <w:sz w:val="18"/>
                <w:szCs w:val="18"/>
              </w:rPr>
              <w:t>..2000</w:t>
            </w:r>
          </w:p>
        </w:tc>
        <w:tc>
          <w:tcPr>
            <w:tcW w:w="974" w:type="dxa"/>
            <w:tcMar>
              <w:top w:w="15" w:type="dxa"/>
              <w:left w:w="15" w:type="dxa"/>
              <w:right w:w="15" w:type="dxa"/>
            </w:tcMar>
            <w:vAlign w:val="center"/>
          </w:tcPr>
          <w:p w:rsidR="00E443A0" w:rsidRPr="00380514" w:rsidRDefault="00E443A0">
            <w:pPr>
              <w:widowControl/>
              <w:spacing w:line="240" w:lineRule="exact"/>
              <w:ind w:rightChars="0" w:right="0" w:firstLineChars="0" w:firstLine="0"/>
              <w:jc w:val="center"/>
              <w:textAlignment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textAlignment w:val="center"/>
              <w:rPr>
                <w:rFonts w:eastAsia="宋体"/>
                <w:bCs w:val="0"/>
                <w:color w:val="000000"/>
                <w:sz w:val="18"/>
                <w:szCs w:val="18"/>
              </w:rPr>
            </w:pPr>
          </w:p>
        </w:tc>
      </w:tr>
      <w:tr w:rsidR="00E443A0" w:rsidRPr="00380514" w:rsidTr="000A27A3">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5</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代理人名称</w:t>
            </w:r>
          </w:p>
        </w:tc>
        <w:tc>
          <w:tcPr>
            <w:tcW w:w="876"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kern w:val="0"/>
                <w:sz w:val="18"/>
                <w:szCs w:val="18"/>
                <w:lang w:bidi="ar"/>
              </w:rPr>
              <w:t>DLRMC</w:t>
            </w:r>
          </w:p>
        </w:tc>
        <w:tc>
          <w:tcPr>
            <w:tcW w:w="1134"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sz w:val="18"/>
                <w:szCs w:val="18"/>
              </w:rPr>
              <w:t>agentName</w:t>
            </w:r>
          </w:p>
        </w:tc>
        <w:tc>
          <w:tcPr>
            <w:tcW w:w="2410"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医疗器械注册证载明的代理人名称</w:t>
            </w:r>
          </w:p>
        </w:tc>
        <w:tc>
          <w:tcPr>
            <w:tcW w:w="868"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85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proofErr w:type="gramStart"/>
            <w:r w:rsidRPr="00380514">
              <w:rPr>
                <w:rFonts w:eastAsia="宋体"/>
                <w:bCs w:val="0"/>
                <w:color w:val="000000"/>
                <w:sz w:val="18"/>
                <w:szCs w:val="18"/>
              </w:rPr>
              <w:t>an</w:t>
            </w:r>
            <w:proofErr w:type="gramEnd"/>
            <w:r w:rsidRPr="00380514">
              <w:rPr>
                <w:rFonts w:eastAsia="宋体"/>
                <w:bCs w:val="0"/>
                <w:color w:val="000000"/>
                <w:sz w:val="18"/>
                <w:szCs w:val="18"/>
              </w:rPr>
              <w:t>..200</w:t>
            </w:r>
          </w:p>
        </w:tc>
        <w:tc>
          <w:tcPr>
            <w:tcW w:w="974" w:type="dxa"/>
            <w:tcMar>
              <w:top w:w="15" w:type="dxa"/>
              <w:left w:w="15" w:type="dxa"/>
              <w:right w:w="15" w:type="dxa"/>
            </w:tcMar>
            <w:vAlign w:val="center"/>
          </w:tcPr>
          <w:p w:rsidR="00E443A0" w:rsidRPr="00380514" w:rsidRDefault="00E443A0">
            <w:pPr>
              <w:widowControl/>
              <w:spacing w:line="240" w:lineRule="exact"/>
              <w:ind w:rightChars="0" w:right="0" w:firstLineChars="0" w:firstLine="0"/>
              <w:jc w:val="center"/>
              <w:textAlignment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条件</w:t>
            </w:r>
          </w:p>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7B4684">
            <w:pPr>
              <w:spacing w:line="240" w:lineRule="exact"/>
              <w:ind w:rightChars="0" w:right="0" w:firstLineChars="0" w:firstLine="0"/>
              <w:rPr>
                <w:rFonts w:eastAsia="宋体"/>
                <w:bCs w:val="0"/>
                <w:color w:val="000000"/>
                <w:sz w:val="18"/>
                <w:szCs w:val="18"/>
              </w:rPr>
            </w:pPr>
            <w:r w:rsidRPr="00380514">
              <w:rPr>
                <w:rFonts w:eastAsia="宋体"/>
                <w:bCs w:val="0"/>
                <w:color w:val="000000"/>
                <w:sz w:val="18"/>
                <w:szCs w:val="18"/>
              </w:rPr>
              <w:t>当</w:t>
            </w:r>
            <w:r w:rsidR="00A8206D" w:rsidRPr="00380514">
              <w:rPr>
                <w:rFonts w:eastAsia="宋体"/>
                <w:bCs w:val="0"/>
                <w:color w:val="000000"/>
                <w:sz w:val="18"/>
                <w:szCs w:val="18"/>
              </w:rPr>
              <w:t>为进口医疗器械时，必选</w:t>
            </w:r>
          </w:p>
        </w:tc>
      </w:tr>
      <w:tr w:rsidR="00E443A0" w:rsidRPr="00380514" w:rsidTr="000A27A3">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6</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代理人住所</w:t>
            </w:r>
          </w:p>
        </w:tc>
        <w:tc>
          <w:tcPr>
            <w:tcW w:w="876"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kern w:val="0"/>
                <w:sz w:val="18"/>
                <w:szCs w:val="18"/>
                <w:lang w:bidi="ar"/>
              </w:rPr>
              <w:t>DLRZS</w:t>
            </w:r>
          </w:p>
        </w:tc>
        <w:tc>
          <w:tcPr>
            <w:tcW w:w="1134"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agentDomicile</w:t>
            </w:r>
          </w:p>
        </w:tc>
        <w:tc>
          <w:tcPr>
            <w:tcW w:w="2410"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医疗器械注册证载明的代理人住所</w:t>
            </w:r>
          </w:p>
        </w:tc>
        <w:tc>
          <w:tcPr>
            <w:tcW w:w="868"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85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proofErr w:type="gramStart"/>
            <w:r w:rsidRPr="00380514">
              <w:rPr>
                <w:rFonts w:eastAsia="宋体"/>
                <w:bCs w:val="0"/>
                <w:color w:val="000000"/>
                <w:sz w:val="18"/>
                <w:szCs w:val="18"/>
              </w:rPr>
              <w:t>an</w:t>
            </w:r>
            <w:proofErr w:type="gramEnd"/>
            <w:r w:rsidRPr="00380514">
              <w:rPr>
                <w:rFonts w:eastAsia="宋体"/>
                <w:bCs w:val="0"/>
                <w:color w:val="000000"/>
                <w:sz w:val="18"/>
                <w:szCs w:val="18"/>
              </w:rPr>
              <w:t>..2000</w:t>
            </w:r>
          </w:p>
        </w:tc>
        <w:tc>
          <w:tcPr>
            <w:tcW w:w="974" w:type="dxa"/>
            <w:tcMar>
              <w:top w:w="15" w:type="dxa"/>
              <w:left w:w="15" w:type="dxa"/>
              <w:right w:w="15" w:type="dxa"/>
            </w:tcMar>
            <w:vAlign w:val="center"/>
          </w:tcPr>
          <w:p w:rsidR="00E443A0" w:rsidRPr="00380514" w:rsidRDefault="00E443A0">
            <w:pPr>
              <w:widowControl/>
              <w:spacing w:line="240" w:lineRule="exact"/>
              <w:ind w:rightChars="0" w:right="0" w:firstLineChars="0" w:firstLine="0"/>
              <w:jc w:val="center"/>
              <w:textAlignment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条件</w:t>
            </w:r>
          </w:p>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7B4684">
            <w:pPr>
              <w:spacing w:line="240" w:lineRule="exact"/>
              <w:ind w:rightChars="0" w:right="0" w:firstLineChars="0" w:firstLine="0"/>
              <w:rPr>
                <w:rFonts w:eastAsia="宋体"/>
                <w:bCs w:val="0"/>
                <w:color w:val="000000"/>
                <w:sz w:val="18"/>
                <w:szCs w:val="18"/>
              </w:rPr>
            </w:pPr>
            <w:r w:rsidRPr="00380514">
              <w:rPr>
                <w:rFonts w:eastAsia="宋体"/>
                <w:bCs w:val="0"/>
                <w:color w:val="000000"/>
                <w:sz w:val="18"/>
                <w:szCs w:val="18"/>
              </w:rPr>
              <w:t>当</w:t>
            </w:r>
            <w:r w:rsidR="00A8206D" w:rsidRPr="00380514">
              <w:rPr>
                <w:rFonts w:eastAsia="宋体"/>
                <w:bCs w:val="0"/>
                <w:color w:val="000000"/>
                <w:sz w:val="18"/>
                <w:szCs w:val="18"/>
              </w:rPr>
              <w:t>为进口医疗器械时，必选</w:t>
            </w:r>
          </w:p>
        </w:tc>
      </w:tr>
      <w:tr w:rsidR="00E443A0" w:rsidRPr="00380514" w:rsidTr="000A27A3">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7</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产品名称</w:t>
            </w:r>
          </w:p>
        </w:tc>
        <w:tc>
          <w:tcPr>
            <w:tcW w:w="876"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kern w:val="0"/>
                <w:sz w:val="18"/>
                <w:szCs w:val="18"/>
                <w:lang w:bidi="ar"/>
              </w:rPr>
              <w:t>CPMC</w:t>
            </w:r>
          </w:p>
        </w:tc>
        <w:tc>
          <w:tcPr>
            <w:tcW w:w="1134"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sz w:val="18"/>
                <w:szCs w:val="18"/>
              </w:rPr>
              <w:t>productName</w:t>
            </w:r>
          </w:p>
        </w:tc>
        <w:tc>
          <w:tcPr>
            <w:tcW w:w="2410"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医疗器械注册证载明的产品名称</w:t>
            </w:r>
          </w:p>
        </w:tc>
        <w:tc>
          <w:tcPr>
            <w:tcW w:w="868"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85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proofErr w:type="gramStart"/>
            <w:r w:rsidRPr="00380514">
              <w:rPr>
                <w:rFonts w:eastAsia="宋体"/>
                <w:bCs w:val="0"/>
                <w:color w:val="000000"/>
                <w:sz w:val="18"/>
                <w:szCs w:val="18"/>
              </w:rPr>
              <w:t>an</w:t>
            </w:r>
            <w:proofErr w:type="gramEnd"/>
            <w:r w:rsidRPr="00380514">
              <w:rPr>
                <w:rFonts w:eastAsia="宋体"/>
                <w:bCs w:val="0"/>
                <w:color w:val="000000"/>
                <w:sz w:val="18"/>
                <w:szCs w:val="18"/>
              </w:rPr>
              <w:t>..200</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rPr>
                <w:rFonts w:eastAsia="宋体"/>
                <w:bCs w:val="0"/>
                <w:color w:val="000000"/>
                <w:sz w:val="18"/>
                <w:szCs w:val="18"/>
              </w:rPr>
            </w:pPr>
          </w:p>
        </w:tc>
      </w:tr>
      <w:tr w:rsidR="00E443A0" w:rsidRPr="00380514" w:rsidTr="000A27A3">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8</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型号、规格</w:t>
            </w:r>
            <w:r w:rsidRPr="00380514">
              <w:rPr>
                <w:rFonts w:eastAsia="宋体"/>
                <w:bCs w:val="0"/>
                <w:color w:val="000000"/>
                <w:sz w:val="18"/>
                <w:szCs w:val="18"/>
              </w:rPr>
              <w:t>/</w:t>
            </w:r>
            <w:r w:rsidRPr="00380514">
              <w:rPr>
                <w:rFonts w:eastAsia="宋体"/>
                <w:bCs w:val="0"/>
                <w:color w:val="000000"/>
                <w:sz w:val="18"/>
                <w:szCs w:val="18"/>
              </w:rPr>
              <w:t>包装规格</w:t>
            </w:r>
          </w:p>
        </w:tc>
        <w:tc>
          <w:tcPr>
            <w:tcW w:w="876"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kern w:val="0"/>
                <w:sz w:val="18"/>
                <w:szCs w:val="18"/>
                <w:lang w:bidi="ar"/>
              </w:rPr>
              <w:t>XHGGBZGG</w:t>
            </w:r>
          </w:p>
        </w:tc>
        <w:tc>
          <w:tcPr>
            <w:tcW w:w="1134"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sz w:val="18"/>
                <w:szCs w:val="18"/>
              </w:rPr>
              <w:t>modelOrSpecification</w:t>
            </w:r>
          </w:p>
        </w:tc>
        <w:tc>
          <w:tcPr>
            <w:tcW w:w="2410"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医疗器械注册证</w:t>
            </w:r>
            <w:bookmarkStart w:id="115" w:name="OLE_LINK100"/>
            <w:bookmarkStart w:id="116" w:name="OLE_LINK99"/>
            <w:r w:rsidRPr="00380514">
              <w:rPr>
                <w:rFonts w:eastAsia="宋体"/>
                <w:bCs w:val="0"/>
                <w:color w:val="000000"/>
                <w:sz w:val="18"/>
                <w:szCs w:val="18"/>
              </w:rPr>
              <w:t>载明的型号、规格或包装规格</w:t>
            </w:r>
            <w:bookmarkEnd w:id="115"/>
            <w:bookmarkEnd w:id="116"/>
          </w:p>
        </w:tc>
        <w:tc>
          <w:tcPr>
            <w:tcW w:w="868"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85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..ul</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A8206D">
            <w:pPr>
              <w:spacing w:line="240" w:lineRule="exact"/>
              <w:ind w:rightChars="0" w:right="0" w:firstLineChars="0" w:firstLine="0"/>
              <w:rPr>
                <w:rFonts w:eastAsia="宋体"/>
                <w:bCs w:val="0"/>
                <w:color w:val="000000"/>
                <w:sz w:val="18"/>
                <w:szCs w:val="18"/>
              </w:rPr>
            </w:pPr>
            <w:r w:rsidRPr="00380514">
              <w:rPr>
                <w:rFonts w:eastAsia="宋体"/>
                <w:bCs w:val="0"/>
                <w:color w:val="000000"/>
                <w:sz w:val="18"/>
                <w:szCs w:val="18"/>
              </w:rPr>
              <w:t>医疗器械适用</w:t>
            </w:r>
            <w:r w:rsidRPr="00380514">
              <w:rPr>
                <w:rFonts w:eastAsia="宋体"/>
                <w:bCs w:val="0"/>
                <w:color w:val="000000"/>
                <w:sz w:val="18"/>
                <w:szCs w:val="18"/>
              </w:rPr>
              <w:t>“</w:t>
            </w:r>
            <w:r w:rsidRPr="00380514">
              <w:rPr>
                <w:rFonts w:eastAsia="宋体"/>
                <w:bCs w:val="0"/>
                <w:color w:val="000000"/>
                <w:sz w:val="18"/>
                <w:szCs w:val="18"/>
              </w:rPr>
              <w:t>型号、规格</w:t>
            </w:r>
            <w:r w:rsidRPr="00380514">
              <w:rPr>
                <w:rFonts w:eastAsia="宋体"/>
                <w:bCs w:val="0"/>
                <w:color w:val="000000"/>
                <w:sz w:val="18"/>
                <w:szCs w:val="18"/>
              </w:rPr>
              <w:t>”</w:t>
            </w:r>
            <w:r w:rsidRPr="00380514">
              <w:rPr>
                <w:rFonts w:eastAsia="宋体"/>
                <w:bCs w:val="0"/>
                <w:color w:val="000000"/>
                <w:sz w:val="18"/>
                <w:szCs w:val="18"/>
              </w:rPr>
              <w:t>，体外诊断试剂适用</w:t>
            </w:r>
            <w:r w:rsidRPr="00380514">
              <w:rPr>
                <w:rFonts w:eastAsia="宋体"/>
                <w:bCs w:val="0"/>
                <w:color w:val="000000"/>
                <w:sz w:val="18"/>
                <w:szCs w:val="18"/>
              </w:rPr>
              <w:t>“</w:t>
            </w:r>
            <w:r w:rsidRPr="00380514">
              <w:rPr>
                <w:rFonts w:eastAsia="宋体"/>
                <w:bCs w:val="0"/>
                <w:color w:val="000000"/>
                <w:sz w:val="18"/>
                <w:szCs w:val="18"/>
              </w:rPr>
              <w:t>包装规格</w:t>
            </w:r>
            <w:r w:rsidRPr="00380514">
              <w:rPr>
                <w:rFonts w:eastAsia="宋体"/>
                <w:bCs w:val="0"/>
                <w:color w:val="000000"/>
                <w:sz w:val="18"/>
                <w:szCs w:val="18"/>
              </w:rPr>
              <w:t>”</w:t>
            </w:r>
          </w:p>
        </w:tc>
      </w:tr>
      <w:tr w:rsidR="00E443A0" w:rsidRPr="00380514" w:rsidTr="000A27A3">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9</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bookmarkStart w:id="117" w:name="OLE_LINK105"/>
            <w:bookmarkStart w:id="118" w:name="OLE_LINK108"/>
            <w:r w:rsidRPr="00380514">
              <w:rPr>
                <w:rFonts w:eastAsia="宋体"/>
                <w:bCs w:val="0"/>
                <w:color w:val="000000"/>
                <w:sz w:val="18"/>
                <w:szCs w:val="18"/>
              </w:rPr>
              <w:t>结构及组成</w:t>
            </w:r>
            <w:bookmarkEnd w:id="117"/>
            <w:bookmarkEnd w:id="118"/>
            <w:r w:rsidRPr="00380514">
              <w:rPr>
                <w:rFonts w:eastAsia="宋体"/>
                <w:bCs w:val="0"/>
                <w:color w:val="000000"/>
                <w:sz w:val="18"/>
                <w:szCs w:val="18"/>
              </w:rPr>
              <w:t>/</w:t>
            </w:r>
            <w:r w:rsidRPr="00380514">
              <w:rPr>
                <w:rFonts w:eastAsia="宋体"/>
                <w:bCs w:val="0"/>
                <w:color w:val="000000"/>
                <w:sz w:val="18"/>
                <w:szCs w:val="18"/>
              </w:rPr>
              <w:t>主要组成成分</w:t>
            </w:r>
          </w:p>
        </w:tc>
        <w:tc>
          <w:tcPr>
            <w:tcW w:w="876"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kern w:val="0"/>
                <w:sz w:val="18"/>
                <w:szCs w:val="18"/>
                <w:lang w:bidi="ar"/>
              </w:rPr>
              <w:t>JGJZCZYZCCF</w:t>
            </w:r>
          </w:p>
        </w:tc>
        <w:tc>
          <w:tcPr>
            <w:tcW w:w="1134"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 xml:space="preserve">structureOrComponents </w:t>
            </w:r>
          </w:p>
        </w:tc>
        <w:tc>
          <w:tcPr>
            <w:tcW w:w="2410"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医疗器械注册证载明的结构及组成或主要组成成分</w:t>
            </w:r>
          </w:p>
        </w:tc>
        <w:tc>
          <w:tcPr>
            <w:tcW w:w="868"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85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..ul</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A8206D">
            <w:pPr>
              <w:spacing w:line="240" w:lineRule="exact"/>
              <w:ind w:rightChars="0" w:right="0" w:firstLineChars="0" w:firstLine="0"/>
              <w:rPr>
                <w:rFonts w:eastAsia="宋体"/>
                <w:bCs w:val="0"/>
                <w:color w:val="000000"/>
                <w:sz w:val="18"/>
                <w:szCs w:val="18"/>
              </w:rPr>
            </w:pPr>
            <w:r w:rsidRPr="00380514">
              <w:rPr>
                <w:rFonts w:eastAsia="宋体"/>
                <w:bCs w:val="0"/>
                <w:color w:val="000000"/>
                <w:sz w:val="18"/>
                <w:szCs w:val="18"/>
              </w:rPr>
              <w:t>医疗器械适用</w:t>
            </w:r>
            <w:r w:rsidRPr="00380514">
              <w:rPr>
                <w:rFonts w:eastAsia="宋体"/>
                <w:bCs w:val="0"/>
                <w:color w:val="000000"/>
                <w:sz w:val="18"/>
                <w:szCs w:val="18"/>
              </w:rPr>
              <w:t>“</w:t>
            </w:r>
            <w:r w:rsidRPr="00380514">
              <w:rPr>
                <w:rFonts w:eastAsia="宋体"/>
                <w:bCs w:val="0"/>
                <w:color w:val="000000"/>
                <w:sz w:val="18"/>
                <w:szCs w:val="18"/>
              </w:rPr>
              <w:t>结构及组成</w:t>
            </w:r>
            <w:r w:rsidRPr="00380514">
              <w:rPr>
                <w:rFonts w:eastAsia="宋体"/>
                <w:bCs w:val="0"/>
                <w:color w:val="000000"/>
                <w:sz w:val="18"/>
                <w:szCs w:val="18"/>
              </w:rPr>
              <w:t>”</w:t>
            </w:r>
            <w:r w:rsidRPr="00380514">
              <w:rPr>
                <w:rFonts w:eastAsia="宋体"/>
                <w:bCs w:val="0"/>
                <w:color w:val="000000"/>
                <w:sz w:val="18"/>
                <w:szCs w:val="18"/>
              </w:rPr>
              <w:t>，体外诊断试剂适用</w:t>
            </w:r>
            <w:r w:rsidRPr="00380514">
              <w:rPr>
                <w:rFonts w:eastAsia="宋体"/>
                <w:bCs w:val="0"/>
                <w:color w:val="000000"/>
                <w:sz w:val="18"/>
                <w:szCs w:val="18"/>
              </w:rPr>
              <w:t>“</w:t>
            </w:r>
            <w:r w:rsidRPr="00380514">
              <w:rPr>
                <w:rFonts w:eastAsia="宋体"/>
                <w:bCs w:val="0"/>
                <w:color w:val="000000"/>
                <w:sz w:val="18"/>
                <w:szCs w:val="18"/>
              </w:rPr>
              <w:t>主要组成成分</w:t>
            </w:r>
            <w:r w:rsidRPr="00380514">
              <w:rPr>
                <w:rFonts w:eastAsia="宋体"/>
                <w:bCs w:val="0"/>
                <w:color w:val="000000"/>
                <w:sz w:val="18"/>
                <w:szCs w:val="18"/>
              </w:rPr>
              <w:t>”</w:t>
            </w:r>
          </w:p>
        </w:tc>
      </w:tr>
      <w:tr w:rsidR="00E443A0" w:rsidRPr="00380514" w:rsidTr="000A27A3">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10</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bookmarkStart w:id="119" w:name="OLE_LINK109"/>
            <w:r w:rsidRPr="00380514">
              <w:rPr>
                <w:rFonts w:eastAsia="宋体"/>
                <w:bCs w:val="0"/>
                <w:color w:val="000000"/>
                <w:sz w:val="18"/>
                <w:szCs w:val="18"/>
              </w:rPr>
              <w:t>适用范围</w:t>
            </w:r>
            <w:r w:rsidRPr="00380514">
              <w:rPr>
                <w:rFonts w:eastAsia="宋体"/>
                <w:bCs w:val="0"/>
                <w:color w:val="000000"/>
                <w:sz w:val="18"/>
                <w:szCs w:val="18"/>
              </w:rPr>
              <w:t>/</w:t>
            </w:r>
            <w:r w:rsidRPr="00380514">
              <w:rPr>
                <w:rFonts w:eastAsia="宋体"/>
                <w:bCs w:val="0"/>
                <w:color w:val="000000"/>
                <w:sz w:val="18"/>
                <w:szCs w:val="18"/>
              </w:rPr>
              <w:t>预期用途</w:t>
            </w:r>
            <w:bookmarkEnd w:id="119"/>
          </w:p>
        </w:tc>
        <w:tc>
          <w:tcPr>
            <w:tcW w:w="876"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kern w:val="0"/>
                <w:sz w:val="18"/>
                <w:szCs w:val="18"/>
                <w:lang w:bidi="ar"/>
              </w:rPr>
              <w:t>SYFWYQYT</w:t>
            </w:r>
          </w:p>
        </w:tc>
        <w:tc>
          <w:tcPr>
            <w:tcW w:w="1134"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hint="eastAsia"/>
                <w:bCs w:val="0"/>
                <w:color w:val="000000"/>
                <w:sz w:val="18"/>
                <w:szCs w:val="18"/>
              </w:rPr>
              <w:t>a</w:t>
            </w:r>
            <w:r w:rsidRPr="00380514">
              <w:rPr>
                <w:rFonts w:eastAsia="宋体"/>
                <w:bCs w:val="0"/>
                <w:color w:val="000000"/>
                <w:sz w:val="18"/>
                <w:szCs w:val="18"/>
              </w:rPr>
              <w:t>pplication</w:t>
            </w:r>
            <w:r w:rsidRPr="00380514">
              <w:rPr>
                <w:rFonts w:eastAsia="宋体" w:hint="eastAsia"/>
                <w:bCs w:val="0"/>
                <w:color w:val="000000"/>
                <w:sz w:val="18"/>
                <w:szCs w:val="18"/>
              </w:rPr>
              <w:t>S</w:t>
            </w:r>
            <w:r w:rsidRPr="00380514">
              <w:rPr>
                <w:rFonts w:eastAsia="宋体"/>
                <w:bCs w:val="0"/>
                <w:color w:val="000000"/>
                <w:sz w:val="18"/>
                <w:szCs w:val="18"/>
              </w:rPr>
              <w:t>copeOrIntendedUse</w:t>
            </w:r>
          </w:p>
        </w:tc>
        <w:tc>
          <w:tcPr>
            <w:tcW w:w="2410"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医疗器械注册证载明的适用范围或预期用途</w:t>
            </w:r>
          </w:p>
        </w:tc>
        <w:tc>
          <w:tcPr>
            <w:tcW w:w="868"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85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..ul</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A8206D">
            <w:pPr>
              <w:spacing w:line="240" w:lineRule="exact"/>
              <w:ind w:rightChars="0" w:right="0" w:firstLineChars="0" w:firstLine="0"/>
              <w:rPr>
                <w:rFonts w:eastAsia="宋体"/>
                <w:bCs w:val="0"/>
                <w:color w:val="000000"/>
                <w:sz w:val="18"/>
                <w:szCs w:val="18"/>
              </w:rPr>
            </w:pPr>
            <w:r w:rsidRPr="00380514">
              <w:rPr>
                <w:rFonts w:eastAsia="宋体"/>
                <w:bCs w:val="0"/>
                <w:color w:val="000000"/>
                <w:sz w:val="18"/>
                <w:szCs w:val="18"/>
              </w:rPr>
              <w:t>医疗器械适用</w:t>
            </w:r>
            <w:r w:rsidRPr="00380514">
              <w:rPr>
                <w:rFonts w:eastAsia="宋体"/>
                <w:bCs w:val="0"/>
                <w:color w:val="000000"/>
                <w:sz w:val="18"/>
                <w:szCs w:val="18"/>
              </w:rPr>
              <w:t>“</w:t>
            </w:r>
            <w:r w:rsidRPr="00380514">
              <w:rPr>
                <w:rFonts w:eastAsia="宋体"/>
                <w:bCs w:val="0"/>
                <w:color w:val="000000"/>
                <w:sz w:val="18"/>
                <w:szCs w:val="18"/>
              </w:rPr>
              <w:t>适用范围</w:t>
            </w:r>
            <w:r w:rsidRPr="00380514">
              <w:rPr>
                <w:rFonts w:eastAsia="宋体"/>
                <w:bCs w:val="0"/>
                <w:color w:val="000000"/>
                <w:sz w:val="18"/>
                <w:szCs w:val="18"/>
              </w:rPr>
              <w:t>”</w:t>
            </w:r>
            <w:r w:rsidRPr="00380514">
              <w:rPr>
                <w:rFonts w:eastAsia="宋体"/>
                <w:bCs w:val="0"/>
                <w:color w:val="000000"/>
                <w:sz w:val="18"/>
                <w:szCs w:val="18"/>
              </w:rPr>
              <w:t>，体外诊断试剂适用</w:t>
            </w:r>
            <w:r w:rsidRPr="00380514">
              <w:rPr>
                <w:rFonts w:eastAsia="宋体"/>
                <w:bCs w:val="0"/>
                <w:color w:val="000000"/>
                <w:sz w:val="18"/>
                <w:szCs w:val="18"/>
              </w:rPr>
              <w:t>“</w:t>
            </w:r>
            <w:r w:rsidRPr="00380514">
              <w:rPr>
                <w:rFonts w:eastAsia="宋体"/>
                <w:bCs w:val="0"/>
                <w:color w:val="000000"/>
                <w:sz w:val="18"/>
                <w:szCs w:val="18"/>
              </w:rPr>
              <w:t>预期用途</w:t>
            </w:r>
            <w:r w:rsidRPr="00380514">
              <w:rPr>
                <w:rFonts w:eastAsia="宋体"/>
                <w:bCs w:val="0"/>
                <w:color w:val="000000"/>
                <w:sz w:val="18"/>
                <w:szCs w:val="18"/>
              </w:rPr>
              <w:t>”</w:t>
            </w:r>
          </w:p>
        </w:tc>
      </w:tr>
      <w:tr w:rsidR="00E443A0" w:rsidRPr="00380514" w:rsidTr="000A27A3">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11</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产品</w:t>
            </w:r>
            <w:bookmarkStart w:id="120" w:name="OLE_LINK110"/>
            <w:r w:rsidRPr="00380514">
              <w:rPr>
                <w:rFonts w:eastAsia="宋体"/>
                <w:bCs w:val="0"/>
                <w:color w:val="000000"/>
                <w:sz w:val="18"/>
                <w:szCs w:val="18"/>
              </w:rPr>
              <w:t>储存条件及有效期</w:t>
            </w:r>
            <w:bookmarkEnd w:id="120"/>
          </w:p>
        </w:tc>
        <w:tc>
          <w:tcPr>
            <w:tcW w:w="876"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CPCCTJJYXQ</w:t>
            </w:r>
          </w:p>
        </w:tc>
        <w:tc>
          <w:tcPr>
            <w:tcW w:w="1134"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storageConditionsAndServiceLife</w:t>
            </w:r>
          </w:p>
        </w:tc>
        <w:tc>
          <w:tcPr>
            <w:tcW w:w="2410"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医疗器械注册证载明的产品储存条件及有效期</w:t>
            </w:r>
          </w:p>
        </w:tc>
        <w:tc>
          <w:tcPr>
            <w:tcW w:w="868"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85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proofErr w:type="gramStart"/>
            <w:r w:rsidRPr="00380514">
              <w:rPr>
                <w:rFonts w:eastAsia="宋体"/>
                <w:bCs w:val="0"/>
                <w:color w:val="000000"/>
                <w:sz w:val="18"/>
                <w:szCs w:val="18"/>
              </w:rPr>
              <w:t>an</w:t>
            </w:r>
            <w:proofErr w:type="gramEnd"/>
            <w:r w:rsidRPr="00380514">
              <w:rPr>
                <w:rFonts w:eastAsia="宋体"/>
                <w:bCs w:val="0"/>
                <w:color w:val="000000"/>
                <w:sz w:val="18"/>
                <w:szCs w:val="18"/>
              </w:rPr>
              <w:t>..2000</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条件</w:t>
            </w:r>
          </w:p>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7B4684">
            <w:pPr>
              <w:spacing w:line="240" w:lineRule="exact"/>
              <w:ind w:rightChars="0" w:right="0" w:firstLineChars="0" w:firstLine="0"/>
              <w:rPr>
                <w:rFonts w:eastAsia="宋体"/>
                <w:bCs w:val="0"/>
                <w:color w:val="000000"/>
                <w:sz w:val="18"/>
                <w:szCs w:val="18"/>
              </w:rPr>
            </w:pPr>
            <w:r w:rsidRPr="00380514">
              <w:rPr>
                <w:rFonts w:eastAsia="宋体"/>
                <w:bCs w:val="0"/>
                <w:color w:val="000000"/>
                <w:sz w:val="18"/>
                <w:szCs w:val="18"/>
              </w:rPr>
              <w:t>当</w:t>
            </w:r>
            <w:r w:rsidR="00A8206D" w:rsidRPr="00380514">
              <w:rPr>
                <w:rFonts w:eastAsia="宋体"/>
                <w:bCs w:val="0"/>
                <w:color w:val="000000"/>
                <w:sz w:val="18"/>
                <w:szCs w:val="18"/>
              </w:rPr>
              <w:t>为体外诊断试剂时，必选</w:t>
            </w:r>
            <w:r w:rsidR="00A8206D" w:rsidRPr="00380514">
              <w:rPr>
                <w:rFonts w:eastAsia="宋体"/>
                <w:bCs w:val="0"/>
                <w:color w:val="000000"/>
                <w:sz w:val="18"/>
                <w:szCs w:val="18"/>
              </w:rPr>
              <w:t xml:space="preserve"> </w:t>
            </w:r>
          </w:p>
        </w:tc>
      </w:tr>
      <w:tr w:rsidR="00E443A0" w:rsidRPr="00380514" w:rsidTr="000A27A3">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lastRenderedPageBreak/>
              <w:t>12</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bookmarkStart w:id="121" w:name="OLE_LINK111"/>
            <w:r w:rsidRPr="00380514">
              <w:rPr>
                <w:rFonts w:eastAsia="宋体"/>
                <w:bCs w:val="0"/>
                <w:color w:val="000000"/>
                <w:sz w:val="18"/>
                <w:szCs w:val="18"/>
              </w:rPr>
              <w:t>附件</w:t>
            </w:r>
            <w:bookmarkEnd w:id="121"/>
            <w:r w:rsidRPr="00380514">
              <w:rPr>
                <w:rFonts w:eastAsia="宋体"/>
                <w:bCs w:val="0"/>
                <w:color w:val="000000"/>
                <w:sz w:val="18"/>
                <w:szCs w:val="18"/>
              </w:rPr>
              <w:t xml:space="preserve"> </w:t>
            </w:r>
          </w:p>
        </w:tc>
        <w:tc>
          <w:tcPr>
            <w:tcW w:w="876"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kern w:val="0"/>
                <w:sz w:val="18"/>
                <w:szCs w:val="18"/>
                <w:lang w:bidi="ar"/>
              </w:rPr>
              <w:t>FJ</w:t>
            </w:r>
          </w:p>
        </w:tc>
        <w:tc>
          <w:tcPr>
            <w:tcW w:w="1134"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attachment</w:t>
            </w:r>
          </w:p>
        </w:tc>
        <w:tc>
          <w:tcPr>
            <w:tcW w:w="2410"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医疗器械注册证载明的附件</w:t>
            </w:r>
          </w:p>
        </w:tc>
        <w:tc>
          <w:tcPr>
            <w:tcW w:w="868"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85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proofErr w:type="gramStart"/>
            <w:r w:rsidRPr="00380514">
              <w:rPr>
                <w:rFonts w:eastAsia="宋体"/>
                <w:bCs w:val="0"/>
                <w:color w:val="000000"/>
                <w:sz w:val="18"/>
                <w:szCs w:val="18"/>
              </w:rPr>
              <w:t>an</w:t>
            </w:r>
            <w:proofErr w:type="gramEnd"/>
            <w:r w:rsidRPr="00380514">
              <w:rPr>
                <w:rFonts w:eastAsia="宋体"/>
                <w:bCs w:val="0"/>
                <w:color w:val="000000"/>
                <w:sz w:val="18"/>
                <w:szCs w:val="18"/>
              </w:rPr>
              <w:t>..200</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3D12A4">
            <w:pPr>
              <w:spacing w:line="240" w:lineRule="exact"/>
              <w:ind w:rightChars="0" w:right="0" w:firstLineChars="0" w:firstLine="0"/>
              <w:jc w:val="center"/>
              <w:rPr>
                <w:rFonts w:eastAsia="宋体"/>
                <w:bCs w:val="0"/>
                <w:color w:val="000000"/>
                <w:sz w:val="18"/>
                <w:szCs w:val="18"/>
              </w:rPr>
            </w:pPr>
            <w:bookmarkStart w:id="122" w:name="OLE_LINK125"/>
            <w:r w:rsidRPr="00380514">
              <w:rPr>
                <w:rFonts w:eastAsia="宋体" w:hint="eastAsia"/>
                <w:bCs w:val="0"/>
                <w:color w:val="000000"/>
                <w:sz w:val="18"/>
                <w:szCs w:val="18"/>
              </w:rPr>
              <w:t>可</w:t>
            </w:r>
            <w:r w:rsidR="00A8206D" w:rsidRPr="00380514">
              <w:rPr>
                <w:rFonts w:eastAsia="宋体"/>
                <w:bCs w:val="0"/>
                <w:color w:val="000000"/>
                <w:sz w:val="18"/>
                <w:szCs w:val="18"/>
              </w:rPr>
              <w:t>选</w:t>
            </w:r>
            <w:bookmarkEnd w:id="122"/>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r>
      <w:tr w:rsidR="00E443A0" w:rsidRPr="00380514" w:rsidTr="000A27A3">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13</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bookmarkStart w:id="123" w:name="OLE_LINK112"/>
            <w:bookmarkStart w:id="124" w:name="OLE_LINK113"/>
            <w:r w:rsidRPr="00380514">
              <w:rPr>
                <w:rFonts w:eastAsia="宋体"/>
                <w:bCs w:val="0"/>
                <w:color w:val="000000"/>
                <w:sz w:val="18"/>
                <w:szCs w:val="18"/>
              </w:rPr>
              <w:t>其他内容</w:t>
            </w:r>
            <w:bookmarkEnd w:id="123"/>
            <w:bookmarkEnd w:id="124"/>
          </w:p>
        </w:tc>
        <w:tc>
          <w:tcPr>
            <w:tcW w:w="876"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kern w:val="0"/>
                <w:sz w:val="18"/>
                <w:szCs w:val="18"/>
                <w:lang w:bidi="ar"/>
              </w:rPr>
              <w:t>QTNR</w:t>
            </w:r>
          </w:p>
        </w:tc>
        <w:tc>
          <w:tcPr>
            <w:tcW w:w="1134"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otherContent</w:t>
            </w:r>
          </w:p>
        </w:tc>
        <w:tc>
          <w:tcPr>
            <w:tcW w:w="2410"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医疗器械注册证载明的其他内容</w:t>
            </w:r>
          </w:p>
        </w:tc>
        <w:tc>
          <w:tcPr>
            <w:tcW w:w="868"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85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..ul</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hint="eastAsia"/>
                <w:bCs w:val="0"/>
                <w:color w:val="000000"/>
                <w:sz w:val="18"/>
                <w:szCs w:val="18"/>
              </w:rPr>
              <w:t>必</w:t>
            </w:r>
            <w:r w:rsidRPr="00380514">
              <w:rPr>
                <w:rFonts w:eastAsia="宋体"/>
                <w:bCs w:val="0"/>
                <w:color w:val="000000"/>
                <w:sz w:val="18"/>
                <w:szCs w:val="18"/>
              </w:rPr>
              <w:t>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r>
      <w:tr w:rsidR="00E443A0" w:rsidRPr="00380514" w:rsidTr="000A27A3">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14</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bookmarkStart w:id="125" w:name="OLE_LINK114"/>
            <w:bookmarkStart w:id="126" w:name="OLE_LINK115"/>
            <w:r w:rsidRPr="00380514">
              <w:rPr>
                <w:rFonts w:eastAsia="宋体"/>
                <w:bCs w:val="0"/>
                <w:color w:val="000000"/>
                <w:sz w:val="18"/>
                <w:szCs w:val="18"/>
              </w:rPr>
              <w:t>备注</w:t>
            </w:r>
            <w:bookmarkEnd w:id="125"/>
            <w:bookmarkEnd w:id="126"/>
          </w:p>
        </w:tc>
        <w:tc>
          <w:tcPr>
            <w:tcW w:w="876"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kern w:val="0"/>
                <w:sz w:val="18"/>
                <w:szCs w:val="18"/>
                <w:lang w:bidi="ar"/>
              </w:rPr>
              <w:t>BZ</w:t>
            </w:r>
          </w:p>
        </w:tc>
        <w:tc>
          <w:tcPr>
            <w:tcW w:w="1134"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remark</w:t>
            </w:r>
          </w:p>
        </w:tc>
        <w:tc>
          <w:tcPr>
            <w:tcW w:w="2410"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医疗器械注册证载明的备注</w:t>
            </w:r>
          </w:p>
        </w:tc>
        <w:tc>
          <w:tcPr>
            <w:tcW w:w="868"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kern w:val="0"/>
                <w:sz w:val="18"/>
                <w:szCs w:val="18"/>
                <w:lang w:bidi="ar"/>
              </w:rPr>
              <w:t>字符型</w:t>
            </w:r>
          </w:p>
        </w:tc>
        <w:tc>
          <w:tcPr>
            <w:tcW w:w="85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kern w:val="0"/>
                <w:sz w:val="18"/>
                <w:szCs w:val="18"/>
                <w:lang w:bidi="ar"/>
              </w:rPr>
              <w:t>..ul</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hint="eastAsia"/>
                <w:bCs w:val="0"/>
                <w:color w:val="000000"/>
                <w:sz w:val="18"/>
                <w:szCs w:val="18"/>
              </w:rPr>
              <w:t>必</w:t>
            </w:r>
            <w:r w:rsidRPr="00380514">
              <w:rPr>
                <w:rFonts w:eastAsia="宋体"/>
                <w:bCs w:val="0"/>
                <w:color w:val="000000"/>
                <w:sz w:val="18"/>
                <w:szCs w:val="18"/>
              </w:rPr>
              <w:t>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r>
      <w:tr w:rsidR="00E443A0" w:rsidRPr="00380514" w:rsidTr="000A27A3">
        <w:trPr>
          <w:trHeight w:val="90"/>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15</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bookmarkStart w:id="127" w:name="OLE_LINK122"/>
            <w:bookmarkStart w:id="128" w:name="OLE_LINK121"/>
            <w:r w:rsidRPr="00380514">
              <w:rPr>
                <w:rFonts w:eastAsia="宋体"/>
                <w:bCs w:val="0"/>
                <w:color w:val="000000"/>
                <w:sz w:val="18"/>
                <w:szCs w:val="18"/>
              </w:rPr>
              <w:t>审批部门</w:t>
            </w:r>
            <w:bookmarkEnd w:id="127"/>
            <w:bookmarkEnd w:id="128"/>
          </w:p>
        </w:tc>
        <w:tc>
          <w:tcPr>
            <w:tcW w:w="876"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kern w:val="0"/>
                <w:sz w:val="18"/>
                <w:szCs w:val="18"/>
                <w:lang w:bidi="ar"/>
              </w:rPr>
              <w:t>SPBM</w:t>
            </w:r>
          </w:p>
        </w:tc>
        <w:tc>
          <w:tcPr>
            <w:tcW w:w="1134"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issuingAuthority</w:t>
            </w:r>
          </w:p>
        </w:tc>
        <w:tc>
          <w:tcPr>
            <w:tcW w:w="2410"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医疗器械注册证载明的审批部门</w:t>
            </w:r>
          </w:p>
        </w:tc>
        <w:tc>
          <w:tcPr>
            <w:tcW w:w="868"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85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proofErr w:type="gramStart"/>
            <w:r w:rsidRPr="00380514">
              <w:rPr>
                <w:rFonts w:eastAsia="宋体"/>
                <w:bCs w:val="0"/>
                <w:color w:val="000000"/>
                <w:sz w:val="18"/>
                <w:szCs w:val="18"/>
              </w:rPr>
              <w:t>an</w:t>
            </w:r>
            <w:proofErr w:type="gramEnd"/>
            <w:r w:rsidRPr="00380514">
              <w:rPr>
                <w:rFonts w:eastAsia="宋体"/>
                <w:bCs w:val="0"/>
                <w:color w:val="000000"/>
                <w:sz w:val="18"/>
                <w:szCs w:val="18"/>
              </w:rPr>
              <w:t>..200</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r>
      <w:tr w:rsidR="00E443A0" w:rsidRPr="00380514" w:rsidTr="000A27A3">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16</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批准日期</w:t>
            </w:r>
          </w:p>
        </w:tc>
        <w:tc>
          <w:tcPr>
            <w:tcW w:w="876"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kern w:val="0"/>
                <w:sz w:val="18"/>
                <w:szCs w:val="18"/>
                <w:lang w:bidi="ar"/>
              </w:rPr>
              <w:t>PZRQ</w:t>
            </w:r>
          </w:p>
        </w:tc>
        <w:tc>
          <w:tcPr>
            <w:tcW w:w="1134"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issuingDate</w:t>
            </w:r>
          </w:p>
        </w:tc>
        <w:tc>
          <w:tcPr>
            <w:tcW w:w="2410"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医疗器械注册证载明的批准日期</w:t>
            </w:r>
          </w:p>
        </w:tc>
        <w:tc>
          <w:tcPr>
            <w:tcW w:w="868"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日期型</w:t>
            </w:r>
          </w:p>
        </w:tc>
        <w:tc>
          <w:tcPr>
            <w:tcW w:w="85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YYYYMMDD</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r>
      <w:tr w:rsidR="00E443A0" w:rsidRPr="00380514" w:rsidTr="000A27A3">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bookmarkStart w:id="129" w:name="_Hlk233912721"/>
            <w:r w:rsidRPr="00380514">
              <w:rPr>
                <w:rFonts w:eastAsia="宋体"/>
                <w:bCs w:val="0"/>
                <w:sz w:val="18"/>
                <w:szCs w:val="18"/>
              </w:rPr>
              <w:t>17</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生效日期</w:t>
            </w:r>
          </w:p>
        </w:tc>
        <w:tc>
          <w:tcPr>
            <w:tcW w:w="876"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kern w:val="0"/>
                <w:sz w:val="18"/>
                <w:szCs w:val="18"/>
                <w:lang w:bidi="ar"/>
              </w:rPr>
              <w:t>SXRQ</w:t>
            </w:r>
          </w:p>
        </w:tc>
        <w:tc>
          <w:tcPr>
            <w:tcW w:w="1134"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effectiveDate</w:t>
            </w:r>
          </w:p>
        </w:tc>
        <w:tc>
          <w:tcPr>
            <w:tcW w:w="2410"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医疗器械注册证载明的生效日期</w:t>
            </w:r>
          </w:p>
        </w:tc>
        <w:tc>
          <w:tcPr>
            <w:tcW w:w="868"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日期型</w:t>
            </w:r>
          </w:p>
        </w:tc>
        <w:tc>
          <w:tcPr>
            <w:tcW w:w="85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YYYYMMDD</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r>
      <w:tr w:rsidR="00E443A0" w:rsidRPr="00380514" w:rsidTr="000A27A3">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18</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有效期至</w:t>
            </w:r>
          </w:p>
        </w:tc>
        <w:tc>
          <w:tcPr>
            <w:tcW w:w="876"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kern w:val="0"/>
                <w:sz w:val="18"/>
                <w:szCs w:val="18"/>
                <w:lang w:bidi="ar"/>
              </w:rPr>
              <w:t>YXQZ</w:t>
            </w:r>
          </w:p>
        </w:tc>
        <w:tc>
          <w:tcPr>
            <w:tcW w:w="1134"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expirationDate</w:t>
            </w:r>
          </w:p>
        </w:tc>
        <w:tc>
          <w:tcPr>
            <w:tcW w:w="2410"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医疗器械注册证载明的有效期至</w:t>
            </w:r>
          </w:p>
        </w:tc>
        <w:tc>
          <w:tcPr>
            <w:tcW w:w="868"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日期型</w:t>
            </w:r>
          </w:p>
        </w:tc>
        <w:tc>
          <w:tcPr>
            <w:tcW w:w="85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YYYYMMDD</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r>
      <w:bookmarkEnd w:id="129"/>
      <w:tr w:rsidR="00E443A0" w:rsidRPr="00380514" w:rsidTr="000A27A3">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19</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变更情况</w:t>
            </w:r>
          </w:p>
        </w:tc>
        <w:tc>
          <w:tcPr>
            <w:tcW w:w="876"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kern w:val="0"/>
                <w:sz w:val="18"/>
                <w:szCs w:val="18"/>
                <w:lang w:bidi="ar"/>
              </w:rPr>
            </w:pPr>
            <w:r w:rsidRPr="00380514">
              <w:rPr>
                <w:rFonts w:eastAsia="宋体"/>
                <w:bCs w:val="0"/>
                <w:color w:val="000000"/>
                <w:kern w:val="0"/>
                <w:sz w:val="18"/>
                <w:szCs w:val="18"/>
                <w:lang w:bidi="ar"/>
              </w:rPr>
              <w:t>BGQK</w:t>
            </w:r>
          </w:p>
        </w:tc>
        <w:tc>
          <w:tcPr>
            <w:tcW w:w="1134"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changeContent</w:t>
            </w:r>
          </w:p>
        </w:tc>
        <w:tc>
          <w:tcPr>
            <w:tcW w:w="2410"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医疗器械注册证的变更情况</w:t>
            </w:r>
          </w:p>
        </w:tc>
        <w:tc>
          <w:tcPr>
            <w:tcW w:w="868"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85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..ul</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hint="eastAsia"/>
                <w:bCs w:val="0"/>
                <w:color w:val="000000"/>
                <w:sz w:val="18"/>
                <w:szCs w:val="18"/>
              </w:rPr>
              <w:t>必</w:t>
            </w:r>
            <w:r w:rsidRPr="00380514">
              <w:rPr>
                <w:rFonts w:eastAsia="宋体"/>
                <w:bCs w:val="0"/>
                <w:color w:val="000000"/>
                <w:sz w:val="18"/>
                <w:szCs w:val="18"/>
              </w:rPr>
              <w:t>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r>
      <w:tr w:rsidR="00E443A0" w:rsidRPr="00380514" w:rsidTr="000A27A3">
        <w:trPr>
          <w:trHeight w:val="675"/>
          <w:jc w:val="center"/>
        </w:trPr>
        <w:tc>
          <w:tcPr>
            <w:tcW w:w="528" w:type="dxa"/>
            <w:tcBorders>
              <w:left w:val="single" w:sz="8" w:space="0" w:color="000000"/>
              <w:bottom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20</w:t>
            </w:r>
          </w:p>
        </w:tc>
        <w:tc>
          <w:tcPr>
            <w:tcW w:w="1109" w:type="dxa"/>
            <w:tcBorders>
              <w:bottom w:val="single" w:sz="8"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sz w:val="18"/>
                <w:szCs w:val="24"/>
              </w:rPr>
              <w:t>状态</w:t>
            </w:r>
          </w:p>
        </w:tc>
        <w:tc>
          <w:tcPr>
            <w:tcW w:w="876" w:type="dxa"/>
            <w:tcBorders>
              <w:bottom w:val="single" w:sz="8"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kern w:val="0"/>
                <w:sz w:val="18"/>
                <w:szCs w:val="18"/>
                <w:lang w:bidi="ar"/>
              </w:rPr>
            </w:pPr>
            <w:r w:rsidRPr="00380514">
              <w:rPr>
                <w:rFonts w:eastAsia="宋体"/>
                <w:bCs w:val="0"/>
                <w:sz w:val="18"/>
                <w:szCs w:val="24"/>
              </w:rPr>
              <w:t>ZT</w:t>
            </w:r>
          </w:p>
        </w:tc>
        <w:tc>
          <w:tcPr>
            <w:tcW w:w="1134" w:type="dxa"/>
            <w:tcBorders>
              <w:bottom w:val="single" w:sz="8" w:space="0" w:color="000000"/>
            </w:tcBorders>
            <w:vAlign w:val="center"/>
          </w:tcPr>
          <w:p w:rsidR="00E443A0" w:rsidRPr="00380514" w:rsidRDefault="00E402D2">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hint="eastAsia"/>
                <w:bCs w:val="0"/>
                <w:sz w:val="18"/>
                <w:szCs w:val="24"/>
              </w:rPr>
              <w:t>s</w:t>
            </w:r>
            <w:r w:rsidR="00A8206D" w:rsidRPr="00380514">
              <w:rPr>
                <w:rFonts w:eastAsia="宋体"/>
                <w:bCs w:val="0"/>
                <w:sz w:val="18"/>
                <w:szCs w:val="24"/>
              </w:rPr>
              <w:t>tatus</w:t>
            </w:r>
          </w:p>
        </w:tc>
        <w:tc>
          <w:tcPr>
            <w:tcW w:w="2410" w:type="dxa"/>
            <w:tcBorders>
              <w:bottom w:val="single" w:sz="8"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sz w:val="18"/>
                <w:szCs w:val="24"/>
              </w:rPr>
              <w:t>医疗器械注册证的状态</w:t>
            </w:r>
          </w:p>
        </w:tc>
        <w:tc>
          <w:tcPr>
            <w:tcW w:w="868" w:type="dxa"/>
            <w:tcBorders>
              <w:bottom w:val="single" w:sz="8"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sz w:val="18"/>
                <w:szCs w:val="24"/>
              </w:rPr>
              <w:t>字符型</w:t>
            </w:r>
          </w:p>
        </w:tc>
        <w:tc>
          <w:tcPr>
            <w:tcW w:w="851" w:type="dxa"/>
            <w:tcBorders>
              <w:bottom w:val="single" w:sz="8"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sz w:val="18"/>
                <w:szCs w:val="21"/>
              </w:rPr>
              <w:t>n1</w:t>
            </w:r>
          </w:p>
        </w:tc>
        <w:tc>
          <w:tcPr>
            <w:tcW w:w="974" w:type="dxa"/>
            <w:tcBorders>
              <w:bottom w:val="single" w:sz="8" w:space="0" w:color="000000"/>
            </w:tcBorders>
            <w:tcMar>
              <w:top w:w="15" w:type="dxa"/>
              <w:left w:w="15" w:type="dxa"/>
              <w:right w:w="15" w:type="dxa"/>
            </w:tcMar>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1</w:t>
            </w:r>
            <w:r w:rsidRPr="00380514">
              <w:rPr>
                <w:rFonts w:eastAsia="宋体"/>
                <w:bCs w:val="0"/>
                <w:sz w:val="18"/>
                <w:szCs w:val="24"/>
              </w:rPr>
              <w:t>：有效</w:t>
            </w:r>
          </w:p>
          <w:p w:rsidR="00E443A0" w:rsidRPr="00380514" w:rsidRDefault="00A8206D">
            <w:pPr>
              <w:spacing w:line="240" w:lineRule="exact"/>
              <w:ind w:rightChars="0" w:right="0" w:firstLineChars="0" w:firstLine="0"/>
              <w:rPr>
                <w:rFonts w:eastAsia="宋体"/>
                <w:bCs w:val="0"/>
                <w:color w:val="000000"/>
                <w:sz w:val="18"/>
                <w:szCs w:val="18"/>
              </w:rPr>
            </w:pPr>
            <w:r w:rsidRPr="00380514">
              <w:rPr>
                <w:rFonts w:eastAsia="宋体"/>
                <w:bCs w:val="0"/>
                <w:sz w:val="18"/>
                <w:szCs w:val="24"/>
              </w:rPr>
              <w:t>0</w:t>
            </w:r>
            <w:r w:rsidRPr="00380514">
              <w:rPr>
                <w:rFonts w:eastAsia="宋体"/>
                <w:bCs w:val="0"/>
                <w:sz w:val="18"/>
                <w:szCs w:val="24"/>
              </w:rPr>
              <w:t>：失效</w:t>
            </w:r>
          </w:p>
        </w:tc>
        <w:tc>
          <w:tcPr>
            <w:tcW w:w="709" w:type="dxa"/>
            <w:tcBorders>
              <w:bottom w:val="single" w:sz="8" w:space="0" w:color="000000"/>
            </w:tcBorders>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sz w:val="18"/>
                <w:szCs w:val="24"/>
              </w:rPr>
              <w:t>必选</w:t>
            </w:r>
          </w:p>
        </w:tc>
        <w:tc>
          <w:tcPr>
            <w:tcW w:w="1279" w:type="dxa"/>
            <w:tcBorders>
              <w:bottom w:val="single" w:sz="8" w:space="0" w:color="000000"/>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r>
    </w:tbl>
    <w:p w:rsidR="00E443A0" w:rsidRPr="00380514" w:rsidRDefault="00A8206D">
      <w:pPr>
        <w:pStyle w:val="41"/>
        <w:spacing w:before="156" w:afterLines="50" w:after="156"/>
        <w:ind w:rightChars="0" w:right="0" w:firstLineChars="0" w:firstLine="0"/>
      </w:pPr>
      <w:r w:rsidRPr="00380514">
        <w:t>A.2.1.5</w:t>
      </w:r>
      <w:r w:rsidRPr="00380514">
        <w:t>医疗器械备案基本信息数据子集</w:t>
      </w:r>
    </w:p>
    <w:p w:rsidR="00E443A0" w:rsidRPr="00380514" w:rsidRDefault="00A8206D">
      <w:pPr>
        <w:spacing w:line="240" w:lineRule="auto"/>
        <w:ind w:rightChars="0" w:right="0"/>
        <w:jc w:val="both"/>
        <w:rPr>
          <w:rFonts w:eastAsia="宋体"/>
          <w:bCs w:val="0"/>
          <w:szCs w:val="20"/>
        </w:rPr>
      </w:pPr>
      <w:r w:rsidRPr="00380514">
        <w:rPr>
          <w:rFonts w:eastAsia="宋体"/>
          <w:bCs w:val="0"/>
          <w:szCs w:val="20"/>
        </w:rPr>
        <w:t>医疗器械备案基本信息数据子集的内容包括：备案编号、备案人名称、备案人住所、生产地址、产品名称（产品分类名称）、型号</w:t>
      </w:r>
      <w:r w:rsidRPr="00380514">
        <w:rPr>
          <w:rFonts w:eastAsia="宋体"/>
          <w:bCs w:val="0"/>
          <w:szCs w:val="20"/>
        </w:rPr>
        <w:t>/</w:t>
      </w:r>
      <w:r w:rsidRPr="00380514">
        <w:rPr>
          <w:rFonts w:eastAsia="宋体"/>
          <w:bCs w:val="0"/>
          <w:szCs w:val="20"/>
        </w:rPr>
        <w:t>规格、产品描述等信息，具体见表</w:t>
      </w:r>
      <w:r w:rsidRPr="00380514">
        <w:rPr>
          <w:rFonts w:eastAsia="宋体"/>
          <w:bCs w:val="0"/>
          <w:szCs w:val="20"/>
        </w:rPr>
        <w:t>A.7</w:t>
      </w:r>
      <w:r w:rsidRPr="00380514">
        <w:rPr>
          <w:rFonts w:eastAsia="宋体"/>
          <w:bCs w:val="0"/>
          <w:szCs w:val="20"/>
        </w:rPr>
        <w:t>：</w:t>
      </w:r>
    </w:p>
    <w:p w:rsidR="00E443A0" w:rsidRPr="00380514" w:rsidRDefault="00A8206D">
      <w:pPr>
        <w:pStyle w:val="ab"/>
        <w:spacing w:before="156" w:after="156" w:line="312" w:lineRule="auto"/>
        <w:ind w:rightChars="0" w:right="0" w:firstLineChars="0" w:firstLine="1000"/>
        <w:jc w:val="center"/>
        <w:rPr>
          <w:rFonts w:eastAsia="黑体" w:cs="Times New Roman"/>
          <w:bCs/>
          <w:szCs w:val="21"/>
        </w:rPr>
      </w:pPr>
      <w:r w:rsidRPr="00380514">
        <w:rPr>
          <w:rFonts w:eastAsia="黑体" w:cs="Times New Roman"/>
        </w:rPr>
        <w:t>表</w:t>
      </w:r>
      <w:r w:rsidRPr="00380514">
        <w:rPr>
          <w:rFonts w:eastAsia="黑体" w:cs="Times New Roman"/>
        </w:rPr>
        <w:t>A.</w:t>
      </w:r>
      <w:r w:rsidRPr="00380514">
        <w:rPr>
          <w:rFonts w:eastAsia="黑体" w:cs="Times New Roman"/>
        </w:rPr>
        <w:fldChar w:fldCharType="begin"/>
      </w:r>
      <w:r w:rsidRPr="00380514">
        <w:rPr>
          <w:rFonts w:eastAsia="黑体" w:cs="Times New Roman"/>
        </w:rPr>
        <w:instrText xml:space="preserve"> SEQ </w:instrText>
      </w:r>
      <w:r w:rsidRPr="00380514">
        <w:rPr>
          <w:rFonts w:eastAsia="黑体" w:cs="Times New Roman"/>
        </w:rPr>
        <w:instrText>表</w:instrText>
      </w:r>
      <w:r w:rsidRPr="00380514">
        <w:rPr>
          <w:rFonts w:eastAsia="黑体" w:cs="Times New Roman"/>
        </w:rPr>
        <w:instrText xml:space="preserve">A. \* ARABIC </w:instrText>
      </w:r>
      <w:r w:rsidRPr="00380514">
        <w:rPr>
          <w:rFonts w:eastAsia="黑体" w:cs="Times New Roman"/>
        </w:rPr>
        <w:fldChar w:fldCharType="separate"/>
      </w:r>
      <w:r w:rsidR="00EA5C8F" w:rsidRPr="00380514">
        <w:rPr>
          <w:rFonts w:eastAsia="黑体" w:cs="Times New Roman"/>
          <w:noProof/>
        </w:rPr>
        <w:t>7</w:t>
      </w:r>
      <w:r w:rsidRPr="00380514">
        <w:rPr>
          <w:rFonts w:eastAsia="黑体" w:cs="Times New Roman"/>
        </w:rPr>
        <w:fldChar w:fldCharType="end"/>
      </w:r>
      <w:r w:rsidRPr="00380514">
        <w:rPr>
          <w:rFonts w:eastAsia="黑体" w:cs="Times New Roman"/>
          <w:szCs w:val="21"/>
        </w:rPr>
        <w:t>医疗器械</w:t>
      </w:r>
      <w:r w:rsidRPr="00380514">
        <w:rPr>
          <w:rFonts w:eastAsia="黑体" w:cs="Times New Roman"/>
        </w:rPr>
        <w:t>备案</w:t>
      </w:r>
      <w:r w:rsidRPr="00380514">
        <w:rPr>
          <w:rFonts w:eastAsia="黑体" w:cs="Times New Roman"/>
          <w:szCs w:val="21"/>
        </w:rPr>
        <w:t>基本信息数据子集</w:t>
      </w:r>
    </w:p>
    <w:tbl>
      <w:tblPr>
        <w:tblW w:w="10738"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28"/>
        <w:gridCol w:w="1109"/>
        <w:gridCol w:w="1021"/>
        <w:gridCol w:w="1131"/>
        <w:gridCol w:w="2428"/>
        <w:gridCol w:w="832"/>
        <w:gridCol w:w="727"/>
        <w:gridCol w:w="974"/>
        <w:gridCol w:w="709"/>
        <w:gridCol w:w="1279"/>
      </w:tblGrid>
      <w:tr w:rsidR="00E443A0" w:rsidRPr="00380514" w:rsidTr="00D74774">
        <w:trPr>
          <w:trHeight w:val="450"/>
          <w:tblHeader/>
          <w:jc w:val="center"/>
        </w:trPr>
        <w:tc>
          <w:tcPr>
            <w:tcW w:w="528" w:type="dxa"/>
            <w:tcBorders>
              <w:top w:val="single" w:sz="8" w:space="0" w:color="000000"/>
              <w:left w:val="single" w:sz="8" w:space="0" w:color="000000"/>
              <w:bottom w:val="single" w:sz="12" w:space="0" w:color="000000"/>
            </w:tcBorders>
            <w:vAlign w:val="center"/>
          </w:tcPr>
          <w:p w:rsidR="00E443A0" w:rsidRPr="00380514" w:rsidRDefault="00A8206D" w:rsidP="00D74774">
            <w:pPr>
              <w:widowControl/>
              <w:spacing w:line="240" w:lineRule="exact"/>
              <w:ind w:rightChars="0" w:right="0" w:firstLineChars="0" w:firstLine="0"/>
              <w:jc w:val="center"/>
              <w:textAlignment w:val="center"/>
              <w:rPr>
                <w:rFonts w:eastAsia="宋体"/>
                <w:bCs w:val="0"/>
                <w:color w:val="000000"/>
                <w:kern w:val="0"/>
                <w:sz w:val="18"/>
                <w:szCs w:val="18"/>
                <w:lang w:bidi="ar"/>
              </w:rPr>
            </w:pPr>
            <w:r w:rsidRPr="00380514">
              <w:rPr>
                <w:rFonts w:eastAsia="宋体"/>
                <w:color w:val="000000"/>
                <w:kern w:val="0"/>
                <w:sz w:val="18"/>
                <w:szCs w:val="18"/>
                <w:lang w:bidi="ar"/>
              </w:rPr>
              <w:t>序号</w:t>
            </w:r>
          </w:p>
        </w:tc>
        <w:tc>
          <w:tcPr>
            <w:tcW w:w="1109" w:type="dxa"/>
            <w:tcBorders>
              <w:top w:val="single" w:sz="8" w:space="0" w:color="000000"/>
              <w:bottom w:val="single" w:sz="12"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color w:val="000000"/>
                <w:kern w:val="0"/>
                <w:sz w:val="18"/>
                <w:szCs w:val="18"/>
                <w:lang w:bidi="ar"/>
              </w:rPr>
            </w:pPr>
            <w:r w:rsidRPr="00380514">
              <w:rPr>
                <w:rFonts w:eastAsia="宋体"/>
                <w:color w:val="000000"/>
                <w:kern w:val="0"/>
                <w:sz w:val="18"/>
                <w:szCs w:val="18"/>
                <w:lang w:bidi="ar"/>
              </w:rPr>
              <w:t>数据项名称</w:t>
            </w:r>
          </w:p>
        </w:tc>
        <w:tc>
          <w:tcPr>
            <w:tcW w:w="1021" w:type="dxa"/>
            <w:tcBorders>
              <w:top w:val="single" w:sz="8" w:space="0" w:color="000000"/>
              <w:bottom w:val="single" w:sz="12"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color w:val="000000"/>
                <w:kern w:val="0"/>
                <w:sz w:val="18"/>
                <w:szCs w:val="18"/>
                <w:lang w:bidi="ar"/>
              </w:rPr>
            </w:pPr>
            <w:r w:rsidRPr="00380514">
              <w:rPr>
                <w:rFonts w:eastAsia="宋体"/>
                <w:color w:val="000000"/>
                <w:kern w:val="0"/>
                <w:sz w:val="18"/>
                <w:szCs w:val="18"/>
                <w:lang w:bidi="ar"/>
              </w:rPr>
              <w:t>数据项</w:t>
            </w:r>
          </w:p>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proofErr w:type="gramStart"/>
            <w:r w:rsidRPr="00380514">
              <w:rPr>
                <w:rFonts w:eastAsia="宋体"/>
                <w:color w:val="000000"/>
                <w:kern w:val="0"/>
                <w:sz w:val="18"/>
                <w:szCs w:val="18"/>
                <w:lang w:bidi="ar"/>
              </w:rPr>
              <w:t>短名</w:t>
            </w:r>
            <w:proofErr w:type="gramEnd"/>
          </w:p>
        </w:tc>
        <w:tc>
          <w:tcPr>
            <w:tcW w:w="1131" w:type="dxa"/>
            <w:tcBorders>
              <w:top w:val="single" w:sz="8" w:space="0" w:color="000000"/>
              <w:bottom w:val="single" w:sz="12" w:space="0" w:color="000000"/>
            </w:tcBorders>
          </w:tcPr>
          <w:p w:rsidR="00E443A0" w:rsidRPr="00380514" w:rsidRDefault="00A8206D">
            <w:pPr>
              <w:spacing w:line="240" w:lineRule="exact"/>
              <w:ind w:rightChars="0" w:right="0" w:firstLineChars="0" w:firstLine="0"/>
              <w:jc w:val="center"/>
              <w:rPr>
                <w:rFonts w:eastAsia="宋体"/>
                <w:bCs w:val="0"/>
                <w:sz w:val="18"/>
                <w:szCs w:val="24"/>
              </w:rPr>
            </w:pPr>
            <w:r w:rsidRPr="00380514">
              <w:rPr>
                <w:rFonts w:eastAsia="宋体"/>
                <w:bCs w:val="0"/>
                <w:sz w:val="18"/>
                <w:szCs w:val="24"/>
              </w:rPr>
              <w:t>数据项</w:t>
            </w:r>
          </w:p>
          <w:p w:rsidR="00E443A0" w:rsidRPr="00380514" w:rsidRDefault="00A8206D">
            <w:pPr>
              <w:widowControl/>
              <w:spacing w:line="240" w:lineRule="exact"/>
              <w:ind w:rightChars="0" w:right="0" w:firstLineChars="0" w:firstLine="0"/>
              <w:jc w:val="center"/>
              <w:textAlignment w:val="center"/>
              <w:rPr>
                <w:rFonts w:eastAsia="宋体"/>
                <w:color w:val="000000"/>
                <w:kern w:val="0"/>
                <w:sz w:val="18"/>
                <w:szCs w:val="18"/>
                <w:lang w:bidi="ar"/>
              </w:rPr>
            </w:pPr>
            <w:r w:rsidRPr="00380514">
              <w:rPr>
                <w:rFonts w:eastAsia="宋体"/>
                <w:bCs w:val="0"/>
                <w:sz w:val="18"/>
                <w:szCs w:val="24"/>
              </w:rPr>
              <w:t>英文名称</w:t>
            </w:r>
          </w:p>
        </w:tc>
        <w:tc>
          <w:tcPr>
            <w:tcW w:w="2428" w:type="dxa"/>
            <w:tcBorders>
              <w:top w:val="single" w:sz="8" w:space="0" w:color="000000"/>
              <w:bottom w:val="single" w:sz="12"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color w:val="000000"/>
                <w:sz w:val="18"/>
                <w:szCs w:val="18"/>
              </w:rPr>
            </w:pPr>
            <w:r w:rsidRPr="00380514">
              <w:rPr>
                <w:rFonts w:eastAsia="宋体"/>
                <w:color w:val="000000"/>
                <w:kern w:val="0"/>
                <w:sz w:val="18"/>
                <w:szCs w:val="18"/>
                <w:lang w:bidi="ar"/>
              </w:rPr>
              <w:t>数据项说明</w:t>
            </w:r>
          </w:p>
        </w:tc>
        <w:tc>
          <w:tcPr>
            <w:tcW w:w="832" w:type="dxa"/>
            <w:tcBorders>
              <w:top w:val="single" w:sz="8" w:space="0" w:color="000000"/>
              <w:bottom w:val="single" w:sz="12"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color w:val="000000"/>
                <w:kern w:val="0"/>
                <w:sz w:val="18"/>
                <w:szCs w:val="18"/>
                <w:lang w:bidi="ar"/>
              </w:rPr>
            </w:pPr>
            <w:r w:rsidRPr="00380514">
              <w:rPr>
                <w:rFonts w:eastAsia="宋体"/>
                <w:color w:val="000000"/>
                <w:kern w:val="0"/>
                <w:sz w:val="18"/>
                <w:szCs w:val="18"/>
                <w:lang w:bidi="ar"/>
              </w:rPr>
              <w:t>数据</w:t>
            </w:r>
          </w:p>
          <w:p w:rsidR="00E443A0" w:rsidRPr="00380514" w:rsidRDefault="00A8206D">
            <w:pPr>
              <w:widowControl/>
              <w:spacing w:line="240" w:lineRule="exact"/>
              <w:ind w:rightChars="0" w:right="0" w:firstLineChars="0" w:firstLine="0"/>
              <w:jc w:val="center"/>
              <w:textAlignment w:val="center"/>
              <w:rPr>
                <w:rFonts w:eastAsia="宋体"/>
                <w:color w:val="000000"/>
                <w:sz w:val="18"/>
                <w:szCs w:val="18"/>
              </w:rPr>
            </w:pPr>
            <w:r w:rsidRPr="00380514">
              <w:rPr>
                <w:rFonts w:eastAsia="宋体"/>
                <w:color w:val="000000"/>
                <w:kern w:val="0"/>
                <w:sz w:val="18"/>
                <w:szCs w:val="18"/>
                <w:lang w:bidi="ar"/>
              </w:rPr>
              <w:t>类型</w:t>
            </w:r>
          </w:p>
        </w:tc>
        <w:tc>
          <w:tcPr>
            <w:tcW w:w="727" w:type="dxa"/>
            <w:tcBorders>
              <w:top w:val="single" w:sz="8" w:space="0" w:color="000000"/>
              <w:bottom w:val="single" w:sz="12"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color w:val="000000"/>
                <w:kern w:val="0"/>
                <w:sz w:val="18"/>
                <w:szCs w:val="18"/>
                <w:lang w:bidi="ar"/>
              </w:rPr>
            </w:pPr>
            <w:r w:rsidRPr="00380514">
              <w:rPr>
                <w:rFonts w:eastAsia="宋体"/>
                <w:color w:val="000000"/>
                <w:kern w:val="0"/>
                <w:sz w:val="18"/>
                <w:szCs w:val="18"/>
                <w:lang w:bidi="ar"/>
              </w:rPr>
              <w:t>表示</w:t>
            </w:r>
          </w:p>
          <w:p w:rsidR="00E443A0" w:rsidRPr="00380514" w:rsidRDefault="00A8206D">
            <w:pPr>
              <w:widowControl/>
              <w:spacing w:line="240" w:lineRule="exact"/>
              <w:ind w:rightChars="0" w:right="0" w:firstLineChars="0" w:firstLine="0"/>
              <w:jc w:val="center"/>
              <w:textAlignment w:val="center"/>
              <w:rPr>
                <w:rFonts w:eastAsia="宋体"/>
                <w:color w:val="000000"/>
                <w:sz w:val="18"/>
                <w:szCs w:val="18"/>
              </w:rPr>
            </w:pPr>
            <w:r w:rsidRPr="00380514">
              <w:rPr>
                <w:rFonts w:eastAsia="宋体"/>
                <w:color w:val="000000"/>
                <w:kern w:val="0"/>
                <w:sz w:val="18"/>
                <w:szCs w:val="18"/>
                <w:lang w:bidi="ar"/>
              </w:rPr>
              <w:t>格式</w:t>
            </w:r>
          </w:p>
        </w:tc>
        <w:tc>
          <w:tcPr>
            <w:tcW w:w="974" w:type="dxa"/>
            <w:tcBorders>
              <w:top w:val="single" w:sz="8" w:space="0" w:color="000000"/>
              <w:bottom w:val="single" w:sz="12"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color w:val="000000"/>
                <w:sz w:val="18"/>
                <w:szCs w:val="18"/>
              </w:rPr>
            </w:pPr>
            <w:r w:rsidRPr="00380514">
              <w:rPr>
                <w:rFonts w:eastAsia="宋体"/>
                <w:color w:val="000000"/>
                <w:kern w:val="0"/>
                <w:sz w:val="18"/>
                <w:szCs w:val="18"/>
                <w:lang w:bidi="ar"/>
              </w:rPr>
              <w:t>允许值</w:t>
            </w:r>
          </w:p>
        </w:tc>
        <w:tc>
          <w:tcPr>
            <w:tcW w:w="709" w:type="dxa"/>
            <w:tcBorders>
              <w:top w:val="single" w:sz="8" w:space="0" w:color="000000"/>
              <w:bottom w:val="single" w:sz="12" w:space="0" w:color="000000"/>
            </w:tcBorders>
            <w:vAlign w:val="center"/>
          </w:tcPr>
          <w:p w:rsidR="00E443A0" w:rsidRPr="00380514" w:rsidRDefault="00A8206D">
            <w:pPr>
              <w:widowControl/>
              <w:spacing w:line="240" w:lineRule="exact"/>
              <w:ind w:rightChars="0" w:right="0" w:firstLineChars="0" w:firstLine="0"/>
              <w:jc w:val="center"/>
              <w:textAlignment w:val="center"/>
              <w:rPr>
                <w:rFonts w:eastAsia="宋体"/>
                <w:color w:val="000000"/>
                <w:kern w:val="0"/>
                <w:sz w:val="18"/>
                <w:szCs w:val="18"/>
                <w:lang w:bidi="ar"/>
              </w:rPr>
            </w:pPr>
            <w:r w:rsidRPr="00380514">
              <w:rPr>
                <w:rFonts w:eastAsia="宋体"/>
                <w:color w:val="000000"/>
                <w:kern w:val="0"/>
                <w:sz w:val="18"/>
                <w:szCs w:val="18"/>
                <w:lang w:bidi="ar"/>
              </w:rPr>
              <w:t>约束</w:t>
            </w:r>
          </w:p>
        </w:tc>
        <w:tc>
          <w:tcPr>
            <w:tcW w:w="1279" w:type="dxa"/>
            <w:tcBorders>
              <w:top w:val="single" w:sz="8" w:space="0" w:color="000000"/>
              <w:bottom w:val="single" w:sz="12" w:space="0" w:color="000000"/>
              <w:right w:val="single" w:sz="8"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color w:val="000000"/>
                <w:sz w:val="18"/>
                <w:szCs w:val="18"/>
              </w:rPr>
            </w:pPr>
            <w:r w:rsidRPr="00380514">
              <w:rPr>
                <w:rFonts w:eastAsia="宋体"/>
                <w:color w:val="000000"/>
                <w:kern w:val="0"/>
                <w:sz w:val="18"/>
                <w:szCs w:val="18"/>
                <w:lang w:bidi="ar"/>
              </w:rPr>
              <w:t>备注</w:t>
            </w:r>
          </w:p>
        </w:tc>
      </w:tr>
      <w:tr w:rsidR="00E443A0" w:rsidRPr="00380514" w:rsidTr="00D74774">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备案编号</w:t>
            </w:r>
          </w:p>
        </w:tc>
        <w:tc>
          <w:tcPr>
            <w:tcW w:w="102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kern w:val="0"/>
                <w:sz w:val="18"/>
                <w:szCs w:val="18"/>
                <w:lang w:bidi="ar"/>
              </w:rPr>
              <w:t>BABH</w:t>
            </w:r>
          </w:p>
        </w:tc>
        <w:tc>
          <w:tcPr>
            <w:tcW w:w="1131"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hint="eastAsia"/>
                <w:color w:val="000000" w:themeColor="text1"/>
                <w:sz w:val="18"/>
                <w:szCs w:val="18"/>
              </w:rPr>
              <w:t>f</w:t>
            </w:r>
            <w:r w:rsidRPr="00380514">
              <w:rPr>
                <w:color w:val="000000" w:themeColor="text1"/>
                <w:sz w:val="18"/>
                <w:szCs w:val="18"/>
              </w:rPr>
              <w:t>ilingNo</w:t>
            </w:r>
          </w:p>
        </w:tc>
        <w:tc>
          <w:tcPr>
            <w:tcW w:w="2428"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sz w:val="18"/>
                <w:szCs w:val="18"/>
              </w:rPr>
              <w:t>医疗器械备案信息表载明的备案编号</w:t>
            </w:r>
          </w:p>
        </w:tc>
        <w:tc>
          <w:tcPr>
            <w:tcW w:w="832" w:type="dxa"/>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字符型</w:t>
            </w:r>
          </w:p>
        </w:tc>
        <w:tc>
          <w:tcPr>
            <w:tcW w:w="727" w:type="dxa"/>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proofErr w:type="gramStart"/>
            <w:r w:rsidRPr="00380514">
              <w:rPr>
                <w:rFonts w:eastAsia="宋体"/>
                <w:bCs w:val="0"/>
                <w:color w:val="000000"/>
                <w:sz w:val="18"/>
                <w:szCs w:val="18"/>
              </w:rPr>
              <w:t>an</w:t>
            </w:r>
            <w:proofErr w:type="gramEnd"/>
            <w:r w:rsidRPr="00380514">
              <w:rPr>
                <w:rFonts w:eastAsia="宋体"/>
                <w:bCs w:val="0"/>
                <w:color w:val="000000"/>
                <w:sz w:val="18"/>
                <w:szCs w:val="18"/>
              </w:rPr>
              <w:t>..50</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color w:val="000000"/>
                <w:kern w:val="0"/>
                <w:sz w:val="18"/>
                <w:szCs w:val="18"/>
                <w:lang w:bidi="ar"/>
              </w:rPr>
              <w:t>必选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textAlignment w:val="center"/>
              <w:rPr>
                <w:rFonts w:eastAsia="宋体"/>
                <w:bCs w:val="0"/>
                <w:color w:val="000000"/>
                <w:sz w:val="18"/>
                <w:szCs w:val="18"/>
              </w:rPr>
            </w:pPr>
          </w:p>
        </w:tc>
      </w:tr>
      <w:tr w:rsidR="00E443A0" w:rsidRPr="00380514" w:rsidTr="00D74774">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kern w:val="0"/>
                <w:sz w:val="18"/>
                <w:szCs w:val="18"/>
              </w:rPr>
              <w:t>备案人名称</w:t>
            </w:r>
          </w:p>
        </w:tc>
        <w:tc>
          <w:tcPr>
            <w:tcW w:w="102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kern w:val="0"/>
                <w:sz w:val="18"/>
                <w:szCs w:val="18"/>
                <w:lang w:bidi="ar"/>
              </w:rPr>
              <w:t>BARMC</w:t>
            </w:r>
          </w:p>
        </w:tc>
        <w:tc>
          <w:tcPr>
            <w:tcW w:w="1131"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hint="eastAsia"/>
                <w:sz w:val="18"/>
                <w:szCs w:val="18"/>
              </w:rPr>
              <w:t>f</w:t>
            </w:r>
            <w:r w:rsidRPr="00380514">
              <w:rPr>
                <w:sz w:val="18"/>
                <w:szCs w:val="18"/>
              </w:rPr>
              <w:t>iler</w:t>
            </w:r>
            <w:r w:rsidRPr="00380514">
              <w:rPr>
                <w:rFonts w:hint="eastAsia"/>
                <w:sz w:val="18"/>
                <w:szCs w:val="18"/>
              </w:rPr>
              <w:t>N</w:t>
            </w:r>
            <w:r w:rsidRPr="00380514">
              <w:rPr>
                <w:sz w:val="18"/>
                <w:szCs w:val="18"/>
              </w:rPr>
              <w:t>ame</w:t>
            </w:r>
          </w:p>
        </w:tc>
        <w:tc>
          <w:tcPr>
            <w:tcW w:w="2428"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医疗器械备案信息表载明的备案人名称</w:t>
            </w:r>
          </w:p>
        </w:tc>
        <w:tc>
          <w:tcPr>
            <w:tcW w:w="832" w:type="dxa"/>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字符型</w:t>
            </w:r>
          </w:p>
        </w:tc>
        <w:tc>
          <w:tcPr>
            <w:tcW w:w="727" w:type="dxa"/>
            <w:tcMar>
              <w:top w:w="15" w:type="dxa"/>
              <w:left w:w="15" w:type="dxa"/>
              <w:right w:w="15" w:type="dxa"/>
            </w:tcMar>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proofErr w:type="gramStart"/>
            <w:r w:rsidRPr="00380514">
              <w:rPr>
                <w:rFonts w:eastAsia="宋体"/>
                <w:bCs w:val="0"/>
                <w:color w:val="000000"/>
                <w:sz w:val="18"/>
                <w:szCs w:val="18"/>
              </w:rPr>
              <w:t>an</w:t>
            </w:r>
            <w:proofErr w:type="gramEnd"/>
            <w:r w:rsidRPr="00380514">
              <w:rPr>
                <w:rFonts w:eastAsia="宋体"/>
                <w:bCs w:val="0"/>
                <w:color w:val="000000"/>
                <w:sz w:val="18"/>
                <w:szCs w:val="18"/>
              </w:rPr>
              <w:t>..200</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textAlignment w:val="center"/>
              <w:rPr>
                <w:rFonts w:eastAsia="宋体"/>
                <w:bCs w:val="0"/>
                <w:color w:val="000000"/>
                <w:sz w:val="18"/>
                <w:szCs w:val="18"/>
              </w:rPr>
            </w:pPr>
          </w:p>
        </w:tc>
      </w:tr>
      <w:tr w:rsidR="00E443A0" w:rsidRPr="00380514" w:rsidTr="00D74774">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3</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备案人住所</w:t>
            </w:r>
          </w:p>
        </w:tc>
        <w:tc>
          <w:tcPr>
            <w:tcW w:w="102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kern w:val="0"/>
                <w:sz w:val="18"/>
                <w:szCs w:val="18"/>
                <w:lang w:bidi="ar"/>
              </w:rPr>
              <w:t>BARZS</w:t>
            </w:r>
          </w:p>
        </w:tc>
        <w:tc>
          <w:tcPr>
            <w:tcW w:w="1131"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hint="eastAsia"/>
                <w:sz w:val="18"/>
                <w:szCs w:val="18"/>
              </w:rPr>
              <w:t>f</w:t>
            </w:r>
            <w:r w:rsidRPr="00380514">
              <w:rPr>
                <w:sz w:val="18"/>
                <w:szCs w:val="18"/>
              </w:rPr>
              <w:t>iler</w:t>
            </w:r>
            <w:r w:rsidRPr="00380514">
              <w:rPr>
                <w:rFonts w:eastAsia="宋体"/>
                <w:bCs w:val="0"/>
                <w:color w:val="000000"/>
                <w:sz w:val="18"/>
                <w:szCs w:val="18"/>
              </w:rPr>
              <w:t>Domicile</w:t>
            </w:r>
          </w:p>
        </w:tc>
        <w:tc>
          <w:tcPr>
            <w:tcW w:w="2428"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医疗器械备案信息表载明的注备案人住所</w:t>
            </w:r>
          </w:p>
        </w:tc>
        <w:tc>
          <w:tcPr>
            <w:tcW w:w="832"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727"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proofErr w:type="gramStart"/>
            <w:r w:rsidRPr="00380514">
              <w:rPr>
                <w:rFonts w:eastAsia="宋体"/>
                <w:bCs w:val="0"/>
                <w:color w:val="000000"/>
                <w:sz w:val="18"/>
                <w:szCs w:val="18"/>
              </w:rPr>
              <w:t>an</w:t>
            </w:r>
            <w:proofErr w:type="gramEnd"/>
            <w:r w:rsidRPr="00380514">
              <w:rPr>
                <w:rFonts w:eastAsia="宋体"/>
                <w:bCs w:val="0"/>
                <w:color w:val="000000"/>
                <w:sz w:val="18"/>
                <w:szCs w:val="18"/>
              </w:rPr>
              <w:t>..2000</w:t>
            </w:r>
          </w:p>
        </w:tc>
        <w:tc>
          <w:tcPr>
            <w:tcW w:w="974" w:type="dxa"/>
            <w:tcMar>
              <w:top w:w="15" w:type="dxa"/>
              <w:left w:w="15" w:type="dxa"/>
              <w:right w:w="15" w:type="dxa"/>
            </w:tcMar>
            <w:vAlign w:val="center"/>
          </w:tcPr>
          <w:p w:rsidR="00E443A0" w:rsidRPr="00380514" w:rsidRDefault="00E443A0">
            <w:pPr>
              <w:widowControl/>
              <w:spacing w:line="240" w:lineRule="exact"/>
              <w:ind w:rightChars="0" w:right="0" w:firstLineChars="0" w:firstLine="0"/>
              <w:jc w:val="center"/>
              <w:textAlignment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textAlignment w:val="center"/>
              <w:rPr>
                <w:rFonts w:eastAsia="宋体"/>
                <w:bCs w:val="0"/>
                <w:color w:val="000000"/>
                <w:sz w:val="18"/>
                <w:szCs w:val="18"/>
              </w:rPr>
            </w:pPr>
          </w:p>
        </w:tc>
      </w:tr>
      <w:tr w:rsidR="00E443A0" w:rsidRPr="00380514" w:rsidTr="00D74774">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4</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生产地址</w:t>
            </w:r>
          </w:p>
        </w:tc>
        <w:tc>
          <w:tcPr>
            <w:tcW w:w="102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kern w:val="0"/>
                <w:sz w:val="18"/>
                <w:szCs w:val="18"/>
                <w:lang w:bidi="ar"/>
              </w:rPr>
              <w:t>SCDZ</w:t>
            </w:r>
          </w:p>
        </w:tc>
        <w:tc>
          <w:tcPr>
            <w:tcW w:w="1131"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manufacturerAddress</w:t>
            </w:r>
          </w:p>
        </w:tc>
        <w:tc>
          <w:tcPr>
            <w:tcW w:w="2428"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医疗器械备案信息表载明的生产地址</w:t>
            </w:r>
          </w:p>
        </w:tc>
        <w:tc>
          <w:tcPr>
            <w:tcW w:w="832"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727"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proofErr w:type="gramStart"/>
            <w:r w:rsidRPr="00380514">
              <w:rPr>
                <w:rFonts w:eastAsia="宋体"/>
                <w:bCs w:val="0"/>
                <w:color w:val="000000"/>
                <w:sz w:val="18"/>
                <w:szCs w:val="18"/>
              </w:rPr>
              <w:t>an</w:t>
            </w:r>
            <w:proofErr w:type="gramEnd"/>
            <w:r w:rsidRPr="00380514">
              <w:rPr>
                <w:rFonts w:eastAsia="宋体"/>
                <w:bCs w:val="0"/>
                <w:color w:val="000000"/>
                <w:sz w:val="18"/>
                <w:szCs w:val="18"/>
              </w:rPr>
              <w:t>..2000</w:t>
            </w:r>
          </w:p>
        </w:tc>
        <w:tc>
          <w:tcPr>
            <w:tcW w:w="974" w:type="dxa"/>
            <w:tcMar>
              <w:top w:w="15" w:type="dxa"/>
              <w:left w:w="15" w:type="dxa"/>
              <w:right w:w="15" w:type="dxa"/>
            </w:tcMar>
            <w:vAlign w:val="center"/>
          </w:tcPr>
          <w:p w:rsidR="00E443A0" w:rsidRPr="00380514" w:rsidRDefault="00E443A0">
            <w:pPr>
              <w:widowControl/>
              <w:spacing w:line="240" w:lineRule="exact"/>
              <w:ind w:rightChars="0" w:right="0" w:firstLineChars="0" w:firstLine="0"/>
              <w:jc w:val="center"/>
              <w:textAlignment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textAlignment w:val="center"/>
              <w:rPr>
                <w:rFonts w:eastAsia="宋体"/>
                <w:bCs w:val="0"/>
                <w:color w:val="000000"/>
                <w:sz w:val="18"/>
                <w:szCs w:val="18"/>
              </w:rPr>
            </w:pPr>
          </w:p>
        </w:tc>
      </w:tr>
      <w:tr w:rsidR="00E443A0" w:rsidRPr="00380514" w:rsidTr="00D74774">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5</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代理人名称</w:t>
            </w:r>
          </w:p>
        </w:tc>
        <w:tc>
          <w:tcPr>
            <w:tcW w:w="102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kern w:val="0"/>
                <w:sz w:val="18"/>
                <w:szCs w:val="18"/>
                <w:lang w:bidi="ar"/>
              </w:rPr>
              <w:t>DLRMC</w:t>
            </w:r>
          </w:p>
        </w:tc>
        <w:tc>
          <w:tcPr>
            <w:tcW w:w="1131"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sz w:val="18"/>
                <w:szCs w:val="18"/>
              </w:rPr>
              <w:t>agentName</w:t>
            </w:r>
          </w:p>
        </w:tc>
        <w:tc>
          <w:tcPr>
            <w:tcW w:w="2428"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医疗器械备案信息表载明的代理人名称</w:t>
            </w:r>
          </w:p>
        </w:tc>
        <w:tc>
          <w:tcPr>
            <w:tcW w:w="832"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727"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proofErr w:type="gramStart"/>
            <w:r w:rsidRPr="00380514">
              <w:rPr>
                <w:rFonts w:eastAsia="宋体"/>
                <w:bCs w:val="0"/>
                <w:color w:val="000000"/>
                <w:sz w:val="18"/>
                <w:szCs w:val="18"/>
              </w:rPr>
              <w:t>an</w:t>
            </w:r>
            <w:proofErr w:type="gramEnd"/>
            <w:r w:rsidRPr="00380514">
              <w:rPr>
                <w:rFonts w:eastAsia="宋体"/>
                <w:bCs w:val="0"/>
                <w:color w:val="000000"/>
                <w:sz w:val="18"/>
                <w:szCs w:val="18"/>
              </w:rPr>
              <w:t>..200</w:t>
            </w:r>
          </w:p>
        </w:tc>
        <w:tc>
          <w:tcPr>
            <w:tcW w:w="974" w:type="dxa"/>
            <w:tcMar>
              <w:top w:w="15" w:type="dxa"/>
              <w:left w:w="15" w:type="dxa"/>
              <w:right w:w="15" w:type="dxa"/>
            </w:tcMar>
            <w:vAlign w:val="center"/>
          </w:tcPr>
          <w:p w:rsidR="00E443A0" w:rsidRPr="00380514" w:rsidRDefault="00E443A0">
            <w:pPr>
              <w:widowControl/>
              <w:spacing w:line="240" w:lineRule="exact"/>
              <w:ind w:rightChars="0" w:right="0" w:firstLineChars="0" w:firstLine="0"/>
              <w:jc w:val="center"/>
              <w:textAlignment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条件</w:t>
            </w:r>
          </w:p>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7B4684">
            <w:pPr>
              <w:spacing w:line="240" w:lineRule="exact"/>
              <w:ind w:rightChars="0" w:right="0" w:firstLineChars="0" w:firstLine="0"/>
              <w:rPr>
                <w:rFonts w:eastAsia="宋体"/>
                <w:bCs w:val="0"/>
                <w:color w:val="000000"/>
                <w:sz w:val="18"/>
                <w:szCs w:val="18"/>
              </w:rPr>
            </w:pPr>
            <w:r w:rsidRPr="00380514">
              <w:rPr>
                <w:rFonts w:eastAsia="宋体"/>
                <w:bCs w:val="0"/>
                <w:color w:val="000000"/>
                <w:sz w:val="18"/>
                <w:szCs w:val="18"/>
              </w:rPr>
              <w:t>当</w:t>
            </w:r>
            <w:r w:rsidR="00A8206D" w:rsidRPr="00380514">
              <w:rPr>
                <w:rFonts w:eastAsia="宋体"/>
                <w:bCs w:val="0"/>
                <w:color w:val="000000"/>
                <w:sz w:val="18"/>
                <w:szCs w:val="18"/>
              </w:rPr>
              <w:t>为进口医疗器械时，必选</w:t>
            </w:r>
          </w:p>
        </w:tc>
      </w:tr>
      <w:tr w:rsidR="00E443A0" w:rsidRPr="00380514" w:rsidTr="00D74774">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6</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代理人住所</w:t>
            </w:r>
          </w:p>
        </w:tc>
        <w:tc>
          <w:tcPr>
            <w:tcW w:w="102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kern w:val="0"/>
                <w:sz w:val="18"/>
                <w:szCs w:val="18"/>
                <w:lang w:bidi="ar"/>
              </w:rPr>
              <w:t>DLRZS</w:t>
            </w:r>
          </w:p>
        </w:tc>
        <w:tc>
          <w:tcPr>
            <w:tcW w:w="1131"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agentDomicile</w:t>
            </w:r>
          </w:p>
        </w:tc>
        <w:tc>
          <w:tcPr>
            <w:tcW w:w="2428"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医疗器械备案信息表载明的代理人住所</w:t>
            </w:r>
          </w:p>
        </w:tc>
        <w:tc>
          <w:tcPr>
            <w:tcW w:w="832"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727"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proofErr w:type="gramStart"/>
            <w:r w:rsidRPr="00380514">
              <w:rPr>
                <w:rFonts w:eastAsia="宋体"/>
                <w:bCs w:val="0"/>
                <w:color w:val="000000"/>
                <w:sz w:val="18"/>
                <w:szCs w:val="18"/>
              </w:rPr>
              <w:t>an</w:t>
            </w:r>
            <w:proofErr w:type="gramEnd"/>
            <w:r w:rsidRPr="00380514">
              <w:rPr>
                <w:rFonts w:eastAsia="宋体"/>
                <w:bCs w:val="0"/>
                <w:color w:val="000000"/>
                <w:sz w:val="18"/>
                <w:szCs w:val="18"/>
              </w:rPr>
              <w:t>..200</w:t>
            </w:r>
          </w:p>
        </w:tc>
        <w:tc>
          <w:tcPr>
            <w:tcW w:w="974" w:type="dxa"/>
            <w:tcMar>
              <w:top w:w="15" w:type="dxa"/>
              <w:left w:w="15" w:type="dxa"/>
              <w:right w:w="15" w:type="dxa"/>
            </w:tcMar>
            <w:vAlign w:val="center"/>
          </w:tcPr>
          <w:p w:rsidR="00E443A0" w:rsidRPr="00380514" w:rsidRDefault="00E443A0">
            <w:pPr>
              <w:widowControl/>
              <w:spacing w:line="240" w:lineRule="exact"/>
              <w:ind w:rightChars="0" w:right="0" w:firstLineChars="0" w:firstLine="0"/>
              <w:jc w:val="center"/>
              <w:textAlignment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条件</w:t>
            </w:r>
          </w:p>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7B4684">
            <w:pPr>
              <w:spacing w:line="240" w:lineRule="exact"/>
              <w:ind w:rightChars="0" w:right="0" w:firstLineChars="0" w:firstLine="0"/>
              <w:rPr>
                <w:rFonts w:eastAsia="宋体"/>
                <w:bCs w:val="0"/>
                <w:color w:val="000000"/>
                <w:sz w:val="18"/>
                <w:szCs w:val="18"/>
              </w:rPr>
            </w:pPr>
            <w:r w:rsidRPr="00380514">
              <w:rPr>
                <w:rFonts w:eastAsia="宋体"/>
                <w:bCs w:val="0"/>
                <w:color w:val="000000"/>
                <w:sz w:val="18"/>
                <w:szCs w:val="18"/>
              </w:rPr>
              <w:t>当</w:t>
            </w:r>
            <w:r w:rsidR="00A8206D" w:rsidRPr="00380514">
              <w:rPr>
                <w:rFonts w:eastAsia="宋体"/>
                <w:bCs w:val="0"/>
                <w:color w:val="000000"/>
                <w:sz w:val="18"/>
                <w:szCs w:val="18"/>
              </w:rPr>
              <w:t>为进口医疗器械时，必选</w:t>
            </w:r>
          </w:p>
        </w:tc>
      </w:tr>
      <w:tr w:rsidR="00E443A0" w:rsidRPr="00380514" w:rsidTr="00D74774">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lastRenderedPageBreak/>
              <w:t>7</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产品名称（产品分类名称）</w:t>
            </w:r>
          </w:p>
        </w:tc>
        <w:tc>
          <w:tcPr>
            <w:tcW w:w="102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kern w:val="0"/>
                <w:sz w:val="18"/>
                <w:szCs w:val="18"/>
                <w:lang w:bidi="ar"/>
              </w:rPr>
              <w:t>CPMCCPFLMC</w:t>
            </w:r>
          </w:p>
        </w:tc>
        <w:tc>
          <w:tcPr>
            <w:tcW w:w="1131"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sz w:val="18"/>
                <w:szCs w:val="18"/>
              </w:rPr>
              <w:t>productName</w:t>
            </w:r>
          </w:p>
        </w:tc>
        <w:tc>
          <w:tcPr>
            <w:tcW w:w="2428"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医疗器械备案信息表载明的产品名称（产品分类名称）</w:t>
            </w:r>
          </w:p>
        </w:tc>
        <w:tc>
          <w:tcPr>
            <w:tcW w:w="832"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727"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proofErr w:type="gramStart"/>
            <w:r w:rsidRPr="00380514">
              <w:rPr>
                <w:rFonts w:eastAsia="宋体"/>
                <w:bCs w:val="0"/>
                <w:color w:val="000000"/>
                <w:sz w:val="18"/>
                <w:szCs w:val="18"/>
              </w:rPr>
              <w:t>an</w:t>
            </w:r>
            <w:proofErr w:type="gramEnd"/>
            <w:r w:rsidRPr="00380514">
              <w:rPr>
                <w:rFonts w:eastAsia="宋体"/>
                <w:bCs w:val="0"/>
                <w:color w:val="000000"/>
                <w:sz w:val="18"/>
                <w:szCs w:val="18"/>
              </w:rPr>
              <w:t>..200</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A8206D">
            <w:pPr>
              <w:spacing w:line="240" w:lineRule="exact"/>
              <w:ind w:rightChars="0" w:right="0" w:firstLineChars="0" w:firstLine="0"/>
              <w:rPr>
                <w:rFonts w:eastAsia="宋体"/>
                <w:bCs w:val="0"/>
                <w:color w:val="000000"/>
                <w:sz w:val="18"/>
                <w:szCs w:val="18"/>
              </w:rPr>
            </w:pPr>
            <w:r w:rsidRPr="00380514">
              <w:rPr>
                <w:rFonts w:eastAsia="宋体"/>
                <w:bCs w:val="0"/>
                <w:color w:val="000000"/>
                <w:sz w:val="18"/>
                <w:szCs w:val="18"/>
              </w:rPr>
              <w:t>医疗器械适用</w:t>
            </w:r>
            <w:r w:rsidRPr="00380514">
              <w:rPr>
                <w:rFonts w:eastAsia="宋体"/>
                <w:bCs w:val="0"/>
                <w:color w:val="000000"/>
                <w:sz w:val="18"/>
                <w:szCs w:val="18"/>
              </w:rPr>
              <w:t>“</w:t>
            </w:r>
            <w:r w:rsidRPr="00380514">
              <w:rPr>
                <w:rFonts w:eastAsia="宋体"/>
                <w:bCs w:val="0"/>
                <w:color w:val="000000"/>
                <w:sz w:val="18"/>
                <w:szCs w:val="18"/>
              </w:rPr>
              <w:t>产品名称</w:t>
            </w:r>
            <w:r w:rsidRPr="00380514">
              <w:rPr>
                <w:rFonts w:eastAsia="宋体"/>
                <w:bCs w:val="0"/>
                <w:color w:val="000000"/>
                <w:sz w:val="18"/>
                <w:szCs w:val="18"/>
              </w:rPr>
              <w:t>”</w:t>
            </w:r>
            <w:r w:rsidRPr="00380514">
              <w:rPr>
                <w:rFonts w:eastAsia="宋体"/>
                <w:bCs w:val="0"/>
                <w:color w:val="000000"/>
                <w:sz w:val="18"/>
                <w:szCs w:val="18"/>
              </w:rPr>
              <w:t>，体外诊断试剂适用</w:t>
            </w:r>
            <w:r w:rsidRPr="00380514">
              <w:rPr>
                <w:rFonts w:eastAsia="宋体"/>
                <w:bCs w:val="0"/>
                <w:color w:val="000000"/>
                <w:sz w:val="18"/>
                <w:szCs w:val="18"/>
              </w:rPr>
              <w:t>“</w:t>
            </w:r>
            <w:r w:rsidRPr="00380514">
              <w:rPr>
                <w:rFonts w:eastAsia="宋体"/>
                <w:bCs w:val="0"/>
                <w:color w:val="000000"/>
                <w:sz w:val="18"/>
                <w:szCs w:val="18"/>
              </w:rPr>
              <w:t>产品分类名称</w:t>
            </w:r>
            <w:r w:rsidRPr="00380514">
              <w:rPr>
                <w:rFonts w:eastAsia="宋体"/>
                <w:bCs w:val="0"/>
                <w:color w:val="000000"/>
                <w:sz w:val="18"/>
                <w:szCs w:val="18"/>
              </w:rPr>
              <w:t>”</w:t>
            </w:r>
          </w:p>
        </w:tc>
      </w:tr>
      <w:tr w:rsidR="00E443A0" w:rsidRPr="00380514" w:rsidTr="00D74774">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8</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型号</w:t>
            </w:r>
            <w:r w:rsidRPr="00380514">
              <w:rPr>
                <w:rFonts w:eastAsia="宋体"/>
                <w:bCs w:val="0"/>
                <w:color w:val="000000"/>
                <w:sz w:val="18"/>
                <w:szCs w:val="18"/>
              </w:rPr>
              <w:t>/</w:t>
            </w:r>
            <w:r w:rsidRPr="00380514">
              <w:rPr>
                <w:rFonts w:eastAsia="宋体"/>
                <w:bCs w:val="0"/>
                <w:color w:val="000000"/>
                <w:sz w:val="18"/>
                <w:szCs w:val="18"/>
              </w:rPr>
              <w:t>规格</w:t>
            </w:r>
          </w:p>
        </w:tc>
        <w:tc>
          <w:tcPr>
            <w:tcW w:w="102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kern w:val="0"/>
                <w:sz w:val="18"/>
                <w:szCs w:val="18"/>
                <w:lang w:bidi="ar"/>
              </w:rPr>
              <w:t>XHGG</w:t>
            </w:r>
          </w:p>
        </w:tc>
        <w:tc>
          <w:tcPr>
            <w:tcW w:w="1131"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sz w:val="18"/>
                <w:szCs w:val="18"/>
              </w:rPr>
              <w:t>modelOrSpecification</w:t>
            </w:r>
          </w:p>
        </w:tc>
        <w:tc>
          <w:tcPr>
            <w:tcW w:w="2428"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医疗器械备案信息表载明的型号</w:t>
            </w:r>
            <w:r w:rsidRPr="00380514">
              <w:rPr>
                <w:rFonts w:eastAsia="宋体"/>
                <w:bCs w:val="0"/>
                <w:color w:val="000000"/>
                <w:sz w:val="18"/>
                <w:szCs w:val="18"/>
              </w:rPr>
              <w:t>/</w:t>
            </w:r>
            <w:r w:rsidRPr="00380514">
              <w:rPr>
                <w:rFonts w:eastAsia="宋体"/>
                <w:bCs w:val="0"/>
                <w:color w:val="000000"/>
                <w:sz w:val="18"/>
                <w:szCs w:val="18"/>
              </w:rPr>
              <w:t>规格</w:t>
            </w:r>
          </w:p>
        </w:tc>
        <w:tc>
          <w:tcPr>
            <w:tcW w:w="832"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727"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..ul</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r>
      <w:tr w:rsidR="00E443A0" w:rsidRPr="00380514" w:rsidTr="00D74774">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9</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bookmarkStart w:id="130" w:name="OLE_LINK126"/>
            <w:r w:rsidRPr="00380514">
              <w:rPr>
                <w:rFonts w:eastAsia="宋体"/>
                <w:bCs w:val="0"/>
                <w:color w:val="000000"/>
                <w:sz w:val="18"/>
                <w:szCs w:val="18"/>
              </w:rPr>
              <w:t>产品描述</w:t>
            </w:r>
            <w:bookmarkEnd w:id="130"/>
          </w:p>
        </w:tc>
        <w:tc>
          <w:tcPr>
            <w:tcW w:w="102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kern w:val="0"/>
                <w:sz w:val="18"/>
                <w:szCs w:val="18"/>
                <w:lang w:bidi="ar"/>
              </w:rPr>
              <w:t>CPMS</w:t>
            </w:r>
          </w:p>
        </w:tc>
        <w:tc>
          <w:tcPr>
            <w:tcW w:w="1131"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 xml:space="preserve">productDescription </w:t>
            </w:r>
          </w:p>
        </w:tc>
        <w:tc>
          <w:tcPr>
            <w:tcW w:w="2428"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医疗器械备案信息表载明的产品描述</w:t>
            </w:r>
          </w:p>
        </w:tc>
        <w:tc>
          <w:tcPr>
            <w:tcW w:w="832"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727"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..ul</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rPr>
                <w:rFonts w:eastAsia="宋体"/>
                <w:bCs w:val="0"/>
                <w:color w:val="000000"/>
                <w:sz w:val="18"/>
                <w:szCs w:val="18"/>
              </w:rPr>
            </w:pPr>
          </w:p>
        </w:tc>
      </w:tr>
      <w:tr w:rsidR="00E443A0" w:rsidRPr="00380514" w:rsidTr="00D74774">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10</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预期用途</w:t>
            </w:r>
          </w:p>
        </w:tc>
        <w:tc>
          <w:tcPr>
            <w:tcW w:w="102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kern w:val="0"/>
                <w:sz w:val="18"/>
                <w:szCs w:val="18"/>
                <w:lang w:bidi="ar"/>
              </w:rPr>
              <w:t>YQYT</w:t>
            </w:r>
          </w:p>
        </w:tc>
        <w:tc>
          <w:tcPr>
            <w:tcW w:w="1131"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intendedUse</w:t>
            </w:r>
          </w:p>
        </w:tc>
        <w:tc>
          <w:tcPr>
            <w:tcW w:w="2428"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医疗器械备案信息表载明的预期用途</w:t>
            </w:r>
          </w:p>
        </w:tc>
        <w:tc>
          <w:tcPr>
            <w:tcW w:w="832"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727"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..ul</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r>
      <w:tr w:rsidR="00E443A0" w:rsidRPr="00380514" w:rsidTr="00D74774">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11</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产品储存条件及有效期</w:t>
            </w:r>
          </w:p>
        </w:tc>
        <w:tc>
          <w:tcPr>
            <w:tcW w:w="102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CPCCTJJYXQ</w:t>
            </w:r>
          </w:p>
        </w:tc>
        <w:tc>
          <w:tcPr>
            <w:tcW w:w="1131"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storageConditionsAndServiceLife</w:t>
            </w:r>
          </w:p>
        </w:tc>
        <w:tc>
          <w:tcPr>
            <w:tcW w:w="2428"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医疗器械的产品储存条件及有效期</w:t>
            </w:r>
          </w:p>
        </w:tc>
        <w:tc>
          <w:tcPr>
            <w:tcW w:w="832"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727"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proofErr w:type="gramStart"/>
            <w:r w:rsidRPr="00380514">
              <w:rPr>
                <w:rFonts w:eastAsia="宋体"/>
                <w:bCs w:val="0"/>
                <w:color w:val="000000"/>
                <w:sz w:val="18"/>
                <w:szCs w:val="18"/>
              </w:rPr>
              <w:t>an</w:t>
            </w:r>
            <w:proofErr w:type="gramEnd"/>
            <w:r w:rsidRPr="00380514">
              <w:rPr>
                <w:rFonts w:eastAsia="宋体"/>
                <w:bCs w:val="0"/>
                <w:color w:val="000000"/>
                <w:sz w:val="18"/>
                <w:szCs w:val="18"/>
              </w:rPr>
              <w:t>..2000</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hint="eastAsia"/>
                <w:bCs w:val="0"/>
                <w:color w:val="000000"/>
                <w:sz w:val="18"/>
                <w:szCs w:val="18"/>
              </w:rPr>
              <w:t>条件</w:t>
            </w:r>
          </w:p>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hint="eastAsia"/>
                <w:bCs w:val="0"/>
                <w:color w:val="000000"/>
                <w:sz w:val="18"/>
                <w:szCs w:val="18"/>
              </w:rPr>
              <w:t>必</w:t>
            </w:r>
            <w:r w:rsidRPr="00380514">
              <w:rPr>
                <w:rFonts w:eastAsia="宋体"/>
                <w:bCs w:val="0"/>
                <w:color w:val="000000"/>
                <w:sz w:val="18"/>
                <w:szCs w:val="18"/>
              </w:rPr>
              <w:t>选</w:t>
            </w:r>
          </w:p>
        </w:tc>
        <w:tc>
          <w:tcPr>
            <w:tcW w:w="1279" w:type="dxa"/>
            <w:tcBorders>
              <w:right w:val="single" w:sz="8" w:space="0" w:color="000000"/>
            </w:tcBorders>
            <w:tcMar>
              <w:top w:w="15" w:type="dxa"/>
              <w:left w:w="15" w:type="dxa"/>
              <w:right w:w="15" w:type="dxa"/>
            </w:tcMar>
            <w:vAlign w:val="center"/>
          </w:tcPr>
          <w:p w:rsidR="00E443A0" w:rsidRPr="00380514" w:rsidRDefault="007B4684">
            <w:pPr>
              <w:spacing w:line="240" w:lineRule="exact"/>
              <w:ind w:rightChars="0" w:right="0" w:firstLineChars="0" w:firstLine="0"/>
              <w:rPr>
                <w:rFonts w:eastAsia="宋体"/>
                <w:bCs w:val="0"/>
                <w:color w:val="000000"/>
                <w:sz w:val="18"/>
                <w:szCs w:val="18"/>
              </w:rPr>
            </w:pPr>
            <w:r w:rsidRPr="00380514">
              <w:rPr>
                <w:rFonts w:eastAsia="宋体"/>
                <w:bCs w:val="0"/>
                <w:color w:val="000000"/>
                <w:sz w:val="18"/>
                <w:szCs w:val="18"/>
              </w:rPr>
              <w:t>当</w:t>
            </w:r>
            <w:r w:rsidR="00A8206D" w:rsidRPr="00380514">
              <w:rPr>
                <w:rFonts w:eastAsia="宋体"/>
                <w:bCs w:val="0"/>
                <w:color w:val="000000"/>
                <w:sz w:val="18"/>
                <w:szCs w:val="18"/>
              </w:rPr>
              <w:t>为体外诊断试剂时，必选</w:t>
            </w:r>
          </w:p>
        </w:tc>
      </w:tr>
      <w:tr w:rsidR="00E443A0" w:rsidRPr="00380514" w:rsidTr="00D74774">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12</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备注</w:t>
            </w:r>
          </w:p>
        </w:tc>
        <w:tc>
          <w:tcPr>
            <w:tcW w:w="102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kern w:val="0"/>
                <w:sz w:val="18"/>
                <w:szCs w:val="18"/>
                <w:lang w:bidi="ar"/>
              </w:rPr>
              <w:t>BZ</w:t>
            </w:r>
          </w:p>
        </w:tc>
        <w:tc>
          <w:tcPr>
            <w:tcW w:w="1131"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remark</w:t>
            </w:r>
          </w:p>
        </w:tc>
        <w:tc>
          <w:tcPr>
            <w:tcW w:w="2428"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医疗器械备案信息表载明的备注</w:t>
            </w:r>
          </w:p>
        </w:tc>
        <w:tc>
          <w:tcPr>
            <w:tcW w:w="832"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kern w:val="0"/>
                <w:sz w:val="18"/>
                <w:szCs w:val="18"/>
                <w:lang w:bidi="ar"/>
              </w:rPr>
              <w:t>字符型</w:t>
            </w:r>
          </w:p>
        </w:tc>
        <w:tc>
          <w:tcPr>
            <w:tcW w:w="727"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kern w:val="0"/>
                <w:sz w:val="18"/>
                <w:szCs w:val="18"/>
                <w:lang w:bidi="ar"/>
              </w:rPr>
              <w:t>..ul</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hint="eastAsia"/>
                <w:bCs w:val="0"/>
                <w:color w:val="000000"/>
                <w:sz w:val="18"/>
                <w:szCs w:val="18"/>
              </w:rPr>
              <w:t>必</w:t>
            </w:r>
            <w:r w:rsidRPr="00380514">
              <w:rPr>
                <w:rFonts w:eastAsia="宋体"/>
                <w:bCs w:val="0"/>
                <w:color w:val="000000"/>
                <w:sz w:val="18"/>
                <w:szCs w:val="18"/>
              </w:rPr>
              <w:t>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r>
      <w:tr w:rsidR="00E443A0" w:rsidRPr="00380514" w:rsidTr="00D74774">
        <w:trPr>
          <w:trHeight w:val="90"/>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13</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sz w:val="18"/>
                <w:szCs w:val="18"/>
              </w:rPr>
              <w:t>备案部门</w:t>
            </w:r>
          </w:p>
        </w:tc>
        <w:tc>
          <w:tcPr>
            <w:tcW w:w="102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kern w:val="0"/>
                <w:sz w:val="18"/>
                <w:szCs w:val="18"/>
                <w:lang w:bidi="ar"/>
              </w:rPr>
              <w:t>BABM</w:t>
            </w:r>
          </w:p>
        </w:tc>
        <w:tc>
          <w:tcPr>
            <w:tcW w:w="1131"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filingAuthority</w:t>
            </w:r>
          </w:p>
        </w:tc>
        <w:tc>
          <w:tcPr>
            <w:tcW w:w="2428"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医疗器械备案信息表载明的备案部门</w:t>
            </w:r>
          </w:p>
        </w:tc>
        <w:tc>
          <w:tcPr>
            <w:tcW w:w="832"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727"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proofErr w:type="gramStart"/>
            <w:r w:rsidRPr="00380514">
              <w:rPr>
                <w:rFonts w:eastAsia="宋体"/>
                <w:bCs w:val="0"/>
                <w:color w:val="000000"/>
                <w:sz w:val="18"/>
                <w:szCs w:val="18"/>
              </w:rPr>
              <w:t>an</w:t>
            </w:r>
            <w:proofErr w:type="gramEnd"/>
            <w:r w:rsidRPr="00380514">
              <w:rPr>
                <w:rFonts w:eastAsia="宋体"/>
                <w:bCs w:val="0"/>
                <w:color w:val="000000"/>
                <w:sz w:val="18"/>
                <w:szCs w:val="18"/>
              </w:rPr>
              <w:t>..200</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r>
      <w:tr w:rsidR="00E443A0" w:rsidRPr="00380514" w:rsidTr="00D74774">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14</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sz w:val="18"/>
                <w:szCs w:val="18"/>
              </w:rPr>
              <w:t>备案日期</w:t>
            </w:r>
          </w:p>
        </w:tc>
        <w:tc>
          <w:tcPr>
            <w:tcW w:w="102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kern w:val="0"/>
                <w:sz w:val="18"/>
                <w:szCs w:val="18"/>
                <w:lang w:bidi="ar"/>
              </w:rPr>
              <w:t>BARQ</w:t>
            </w:r>
          </w:p>
        </w:tc>
        <w:tc>
          <w:tcPr>
            <w:tcW w:w="1131"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bookmarkStart w:id="131" w:name="OLE_LINK133"/>
            <w:bookmarkStart w:id="132" w:name="OLE_LINK132"/>
            <w:r w:rsidRPr="00380514">
              <w:rPr>
                <w:rFonts w:eastAsia="宋体"/>
                <w:bCs w:val="0"/>
                <w:color w:val="000000"/>
                <w:sz w:val="18"/>
                <w:szCs w:val="18"/>
              </w:rPr>
              <w:t>filingDate</w:t>
            </w:r>
            <w:bookmarkEnd w:id="131"/>
            <w:bookmarkEnd w:id="132"/>
          </w:p>
        </w:tc>
        <w:tc>
          <w:tcPr>
            <w:tcW w:w="2428"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医疗器械备案信息表载明的备案日期</w:t>
            </w:r>
          </w:p>
        </w:tc>
        <w:tc>
          <w:tcPr>
            <w:tcW w:w="832"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日期型</w:t>
            </w:r>
          </w:p>
        </w:tc>
        <w:tc>
          <w:tcPr>
            <w:tcW w:w="727"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YYYYMMDD</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r>
      <w:tr w:rsidR="00E443A0" w:rsidRPr="00380514" w:rsidTr="00D74774">
        <w:trPr>
          <w:trHeight w:val="675"/>
          <w:jc w:val="center"/>
        </w:trPr>
        <w:tc>
          <w:tcPr>
            <w:tcW w:w="528" w:type="dxa"/>
            <w:tcBorders>
              <w:left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15</w:t>
            </w:r>
          </w:p>
        </w:tc>
        <w:tc>
          <w:tcPr>
            <w:tcW w:w="1109"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变更情况</w:t>
            </w:r>
          </w:p>
        </w:tc>
        <w:tc>
          <w:tcPr>
            <w:tcW w:w="1021"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kern w:val="0"/>
                <w:sz w:val="18"/>
                <w:szCs w:val="18"/>
                <w:lang w:bidi="ar"/>
              </w:rPr>
            </w:pPr>
            <w:r w:rsidRPr="00380514">
              <w:rPr>
                <w:rFonts w:eastAsia="宋体"/>
                <w:bCs w:val="0"/>
                <w:color w:val="000000"/>
                <w:kern w:val="0"/>
                <w:sz w:val="18"/>
                <w:szCs w:val="18"/>
                <w:lang w:bidi="ar"/>
              </w:rPr>
              <w:t>BGQK</w:t>
            </w:r>
          </w:p>
        </w:tc>
        <w:tc>
          <w:tcPr>
            <w:tcW w:w="1131" w:type="dxa"/>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color w:val="000000"/>
                <w:sz w:val="18"/>
                <w:szCs w:val="18"/>
              </w:rPr>
              <w:t>changeContent</w:t>
            </w:r>
          </w:p>
        </w:tc>
        <w:tc>
          <w:tcPr>
            <w:tcW w:w="2428" w:type="dxa"/>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color w:val="000000"/>
                <w:sz w:val="18"/>
                <w:szCs w:val="18"/>
              </w:rPr>
              <w:t>医疗器械备案的变更情况</w:t>
            </w:r>
          </w:p>
        </w:tc>
        <w:tc>
          <w:tcPr>
            <w:tcW w:w="832"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字符型</w:t>
            </w:r>
          </w:p>
        </w:tc>
        <w:tc>
          <w:tcPr>
            <w:tcW w:w="727" w:type="dxa"/>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color w:val="000000"/>
                <w:sz w:val="18"/>
                <w:szCs w:val="18"/>
              </w:rPr>
              <w:t>..ul</w:t>
            </w:r>
          </w:p>
        </w:tc>
        <w:tc>
          <w:tcPr>
            <w:tcW w:w="974" w:type="dxa"/>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c>
          <w:tcPr>
            <w:tcW w:w="709" w:type="dxa"/>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color w:val="000000"/>
                <w:sz w:val="18"/>
                <w:szCs w:val="18"/>
              </w:rPr>
              <w:t>必选</w:t>
            </w:r>
          </w:p>
        </w:tc>
        <w:tc>
          <w:tcPr>
            <w:tcW w:w="1279" w:type="dxa"/>
            <w:tcBorders>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r>
      <w:tr w:rsidR="00E443A0" w:rsidRPr="00380514" w:rsidTr="00D74774">
        <w:trPr>
          <w:trHeight w:val="675"/>
          <w:jc w:val="center"/>
        </w:trPr>
        <w:tc>
          <w:tcPr>
            <w:tcW w:w="528" w:type="dxa"/>
            <w:tcBorders>
              <w:left w:val="single" w:sz="8" w:space="0" w:color="000000"/>
              <w:bottom w:val="single" w:sz="8" w:space="0" w:color="000000"/>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16</w:t>
            </w:r>
          </w:p>
        </w:tc>
        <w:tc>
          <w:tcPr>
            <w:tcW w:w="1109" w:type="dxa"/>
            <w:tcBorders>
              <w:bottom w:val="single" w:sz="8"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bCs w:val="0"/>
                <w:sz w:val="18"/>
                <w:szCs w:val="24"/>
              </w:rPr>
              <w:t>状态</w:t>
            </w:r>
          </w:p>
        </w:tc>
        <w:tc>
          <w:tcPr>
            <w:tcW w:w="1021" w:type="dxa"/>
            <w:tcBorders>
              <w:bottom w:val="single" w:sz="8"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both"/>
              <w:textAlignment w:val="center"/>
              <w:rPr>
                <w:rFonts w:eastAsia="宋体"/>
                <w:bCs w:val="0"/>
                <w:color w:val="000000"/>
                <w:kern w:val="0"/>
                <w:sz w:val="18"/>
                <w:szCs w:val="18"/>
                <w:lang w:bidi="ar"/>
              </w:rPr>
            </w:pPr>
            <w:r w:rsidRPr="00380514">
              <w:rPr>
                <w:rFonts w:eastAsia="宋体"/>
                <w:bCs w:val="0"/>
                <w:sz w:val="18"/>
                <w:szCs w:val="24"/>
              </w:rPr>
              <w:t>ZT</w:t>
            </w:r>
          </w:p>
        </w:tc>
        <w:tc>
          <w:tcPr>
            <w:tcW w:w="1131" w:type="dxa"/>
            <w:tcBorders>
              <w:bottom w:val="single" w:sz="8" w:space="0" w:color="000000"/>
            </w:tcBorders>
            <w:vAlign w:val="center"/>
          </w:tcPr>
          <w:p w:rsidR="00E443A0" w:rsidRPr="00380514" w:rsidRDefault="00E402D2">
            <w:pPr>
              <w:widowControl/>
              <w:spacing w:line="240" w:lineRule="exact"/>
              <w:ind w:rightChars="0" w:right="0" w:firstLineChars="0" w:firstLine="0"/>
              <w:jc w:val="both"/>
              <w:textAlignment w:val="center"/>
              <w:rPr>
                <w:rFonts w:eastAsia="宋体"/>
                <w:bCs w:val="0"/>
                <w:color w:val="000000"/>
                <w:sz w:val="18"/>
                <w:szCs w:val="18"/>
              </w:rPr>
            </w:pPr>
            <w:r w:rsidRPr="00380514">
              <w:rPr>
                <w:rFonts w:eastAsia="宋体" w:hint="eastAsia"/>
                <w:bCs w:val="0"/>
                <w:sz w:val="18"/>
                <w:szCs w:val="24"/>
              </w:rPr>
              <w:t>s</w:t>
            </w:r>
            <w:r w:rsidR="00A8206D" w:rsidRPr="00380514">
              <w:rPr>
                <w:rFonts w:eastAsia="宋体"/>
                <w:bCs w:val="0"/>
                <w:sz w:val="18"/>
                <w:szCs w:val="24"/>
              </w:rPr>
              <w:t>tatus</w:t>
            </w:r>
          </w:p>
        </w:tc>
        <w:tc>
          <w:tcPr>
            <w:tcW w:w="2428" w:type="dxa"/>
            <w:tcBorders>
              <w:bottom w:val="single" w:sz="8"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textAlignment w:val="center"/>
              <w:rPr>
                <w:rFonts w:eastAsia="宋体"/>
                <w:bCs w:val="0"/>
                <w:color w:val="000000"/>
                <w:sz w:val="18"/>
                <w:szCs w:val="18"/>
              </w:rPr>
            </w:pPr>
            <w:r w:rsidRPr="00380514">
              <w:rPr>
                <w:rFonts w:eastAsia="宋体"/>
                <w:bCs w:val="0"/>
                <w:sz w:val="18"/>
                <w:szCs w:val="24"/>
              </w:rPr>
              <w:t>医疗器械备案的状态</w:t>
            </w:r>
          </w:p>
        </w:tc>
        <w:tc>
          <w:tcPr>
            <w:tcW w:w="832" w:type="dxa"/>
            <w:tcBorders>
              <w:bottom w:val="single" w:sz="8"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sz w:val="18"/>
                <w:szCs w:val="24"/>
              </w:rPr>
              <w:t>字符型</w:t>
            </w:r>
          </w:p>
        </w:tc>
        <w:tc>
          <w:tcPr>
            <w:tcW w:w="727" w:type="dxa"/>
            <w:tcBorders>
              <w:bottom w:val="single" w:sz="8" w:space="0" w:color="000000"/>
            </w:tcBorders>
            <w:tcMar>
              <w:top w:w="15" w:type="dxa"/>
              <w:left w:w="15" w:type="dxa"/>
              <w:right w:w="15" w:type="dxa"/>
            </w:tcMar>
            <w:vAlign w:val="center"/>
          </w:tcPr>
          <w:p w:rsidR="00E443A0" w:rsidRPr="00380514" w:rsidRDefault="00A8206D">
            <w:pPr>
              <w:widowControl/>
              <w:spacing w:line="240" w:lineRule="exact"/>
              <w:ind w:rightChars="0" w:right="0" w:firstLineChars="0" w:firstLine="0"/>
              <w:jc w:val="center"/>
              <w:textAlignment w:val="center"/>
              <w:rPr>
                <w:rFonts w:eastAsia="宋体"/>
                <w:bCs w:val="0"/>
                <w:color w:val="000000"/>
                <w:sz w:val="18"/>
                <w:szCs w:val="18"/>
              </w:rPr>
            </w:pPr>
            <w:r w:rsidRPr="00380514">
              <w:rPr>
                <w:rFonts w:eastAsia="宋体"/>
                <w:bCs w:val="0"/>
                <w:sz w:val="18"/>
                <w:szCs w:val="21"/>
              </w:rPr>
              <w:t>n1</w:t>
            </w:r>
          </w:p>
        </w:tc>
        <w:tc>
          <w:tcPr>
            <w:tcW w:w="974" w:type="dxa"/>
            <w:tcBorders>
              <w:bottom w:val="single" w:sz="8" w:space="0" w:color="000000"/>
            </w:tcBorders>
            <w:tcMar>
              <w:top w:w="15" w:type="dxa"/>
              <w:left w:w="15" w:type="dxa"/>
              <w:right w:w="15" w:type="dxa"/>
            </w:tcMar>
            <w:vAlign w:val="center"/>
          </w:tcPr>
          <w:p w:rsidR="00E443A0" w:rsidRPr="00380514" w:rsidRDefault="00A8206D">
            <w:pPr>
              <w:spacing w:line="240" w:lineRule="exact"/>
              <w:ind w:rightChars="0" w:right="0" w:firstLineChars="0" w:firstLine="0"/>
              <w:jc w:val="both"/>
              <w:rPr>
                <w:rFonts w:eastAsia="宋体"/>
                <w:bCs w:val="0"/>
                <w:sz w:val="18"/>
                <w:szCs w:val="24"/>
              </w:rPr>
            </w:pPr>
            <w:r w:rsidRPr="00380514">
              <w:rPr>
                <w:rFonts w:eastAsia="宋体"/>
                <w:bCs w:val="0"/>
                <w:sz w:val="18"/>
                <w:szCs w:val="24"/>
              </w:rPr>
              <w:t>1</w:t>
            </w:r>
            <w:r w:rsidRPr="00380514">
              <w:rPr>
                <w:rFonts w:eastAsia="宋体"/>
                <w:bCs w:val="0"/>
                <w:sz w:val="18"/>
                <w:szCs w:val="24"/>
              </w:rPr>
              <w:t>：有效</w:t>
            </w:r>
          </w:p>
          <w:p w:rsidR="00E443A0" w:rsidRPr="00380514" w:rsidRDefault="00A8206D">
            <w:pPr>
              <w:spacing w:line="240" w:lineRule="exact"/>
              <w:ind w:rightChars="0" w:right="0" w:firstLineChars="0" w:firstLine="0"/>
              <w:rPr>
                <w:rFonts w:eastAsia="宋体"/>
                <w:bCs w:val="0"/>
                <w:color w:val="000000"/>
                <w:sz w:val="18"/>
                <w:szCs w:val="18"/>
              </w:rPr>
            </w:pPr>
            <w:r w:rsidRPr="00380514">
              <w:rPr>
                <w:rFonts w:eastAsia="宋体"/>
                <w:bCs w:val="0"/>
                <w:sz w:val="18"/>
                <w:szCs w:val="24"/>
              </w:rPr>
              <w:t>0</w:t>
            </w:r>
            <w:r w:rsidRPr="00380514">
              <w:rPr>
                <w:rFonts w:eastAsia="宋体"/>
                <w:bCs w:val="0"/>
                <w:sz w:val="18"/>
                <w:szCs w:val="24"/>
              </w:rPr>
              <w:t>：失效</w:t>
            </w:r>
          </w:p>
        </w:tc>
        <w:tc>
          <w:tcPr>
            <w:tcW w:w="709" w:type="dxa"/>
            <w:tcBorders>
              <w:bottom w:val="single" w:sz="8" w:space="0" w:color="000000"/>
            </w:tcBorders>
            <w:vAlign w:val="center"/>
          </w:tcPr>
          <w:p w:rsidR="00E443A0" w:rsidRPr="00380514" w:rsidRDefault="00A8206D">
            <w:pPr>
              <w:spacing w:line="240" w:lineRule="exact"/>
              <w:ind w:rightChars="0" w:right="0" w:firstLineChars="0" w:firstLine="0"/>
              <w:jc w:val="center"/>
              <w:rPr>
                <w:rFonts w:eastAsia="宋体"/>
                <w:bCs w:val="0"/>
                <w:color w:val="000000"/>
                <w:sz w:val="18"/>
                <w:szCs w:val="18"/>
              </w:rPr>
            </w:pPr>
            <w:r w:rsidRPr="00380514">
              <w:rPr>
                <w:rFonts w:eastAsia="宋体"/>
                <w:bCs w:val="0"/>
                <w:sz w:val="18"/>
                <w:szCs w:val="24"/>
              </w:rPr>
              <w:t>必选</w:t>
            </w:r>
          </w:p>
        </w:tc>
        <w:tc>
          <w:tcPr>
            <w:tcW w:w="1279" w:type="dxa"/>
            <w:tcBorders>
              <w:bottom w:val="single" w:sz="8" w:space="0" w:color="000000"/>
              <w:right w:val="single" w:sz="8" w:space="0" w:color="000000"/>
            </w:tcBorders>
            <w:tcMar>
              <w:top w:w="15" w:type="dxa"/>
              <w:left w:w="15" w:type="dxa"/>
              <w:right w:w="15" w:type="dxa"/>
            </w:tcMar>
            <w:vAlign w:val="center"/>
          </w:tcPr>
          <w:p w:rsidR="00E443A0" w:rsidRPr="00380514" w:rsidRDefault="00E443A0">
            <w:pPr>
              <w:spacing w:line="240" w:lineRule="exact"/>
              <w:ind w:rightChars="0" w:right="0" w:firstLineChars="0" w:firstLine="0"/>
              <w:jc w:val="center"/>
              <w:rPr>
                <w:rFonts w:eastAsia="宋体"/>
                <w:bCs w:val="0"/>
                <w:color w:val="000000"/>
                <w:sz w:val="18"/>
                <w:szCs w:val="18"/>
              </w:rPr>
            </w:pPr>
          </w:p>
        </w:tc>
      </w:tr>
    </w:tbl>
    <w:p w:rsidR="00E443A0" w:rsidRPr="00380514" w:rsidRDefault="00A8206D">
      <w:pPr>
        <w:spacing w:beforeLines="50" w:before="156" w:afterLines="50" w:after="156" w:line="240" w:lineRule="auto"/>
        <w:ind w:rightChars="0" w:right="0" w:firstLineChars="0" w:firstLine="0"/>
        <w:outlineLvl w:val="2"/>
        <w:rPr>
          <w:rFonts w:eastAsia="黑体"/>
          <w:b/>
          <w:bCs w:val="0"/>
          <w:kern w:val="0"/>
          <w:szCs w:val="27"/>
        </w:rPr>
      </w:pPr>
      <w:r w:rsidRPr="00380514">
        <w:rPr>
          <w:rFonts w:eastAsia="黑体"/>
          <w:b/>
          <w:bCs w:val="0"/>
          <w:kern w:val="0"/>
          <w:szCs w:val="27"/>
        </w:rPr>
        <w:t xml:space="preserve">A.2.2 </w:t>
      </w:r>
      <w:r w:rsidRPr="00380514">
        <w:rPr>
          <w:rFonts w:eastAsia="黑体"/>
          <w:b/>
          <w:bCs w:val="0"/>
          <w:kern w:val="0"/>
          <w:szCs w:val="27"/>
        </w:rPr>
        <w:t>应用信息数据子集</w:t>
      </w:r>
    </w:p>
    <w:p w:rsidR="00E443A0" w:rsidRPr="00380514" w:rsidRDefault="00A8206D">
      <w:pPr>
        <w:pStyle w:val="41"/>
        <w:spacing w:before="156" w:after="156"/>
        <w:ind w:firstLineChars="0" w:firstLine="0"/>
      </w:pPr>
      <w:r w:rsidRPr="00380514">
        <w:t>A.2.</w:t>
      </w:r>
      <w:bookmarkStart w:id="133" w:name="OLE_LINK131"/>
      <w:r w:rsidRPr="00380514">
        <w:t>2.</w:t>
      </w:r>
      <w:bookmarkEnd w:id="133"/>
      <w:r w:rsidRPr="00380514">
        <w:t xml:space="preserve">1 </w:t>
      </w:r>
      <w:r w:rsidRPr="00380514">
        <w:t>生产记录数据子集</w:t>
      </w:r>
    </w:p>
    <w:p w:rsidR="00E443A0" w:rsidRPr="00380514" w:rsidRDefault="00A8206D">
      <w:pPr>
        <w:widowControl/>
        <w:tabs>
          <w:tab w:val="center" w:pos="4201"/>
          <w:tab w:val="right" w:leader="dot" w:pos="9298"/>
        </w:tabs>
        <w:autoSpaceDE w:val="0"/>
        <w:autoSpaceDN w:val="0"/>
        <w:spacing w:line="240" w:lineRule="auto"/>
        <w:ind w:rightChars="0" w:right="0"/>
        <w:jc w:val="both"/>
        <w:rPr>
          <w:rFonts w:eastAsia="宋体"/>
          <w:bCs w:val="0"/>
          <w:kern w:val="0"/>
          <w:szCs w:val="20"/>
        </w:rPr>
      </w:pPr>
      <w:r w:rsidRPr="00380514">
        <w:rPr>
          <w:rFonts w:eastAsia="宋体"/>
          <w:bCs w:val="0"/>
          <w:kern w:val="0"/>
          <w:szCs w:val="20"/>
        </w:rPr>
        <w:t>生产记录数据子集的内容包括：所生产医疗器械相关信息、关键原材料和主要生产设备相关信息等，具体见表</w:t>
      </w:r>
      <w:r w:rsidRPr="00380514">
        <w:rPr>
          <w:rFonts w:eastAsia="宋体"/>
          <w:bCs w:val="0"/>
          <w:kern w:val="0"/>
          <w:szCs w:val="20"/>
        </w:rPr>
        <w:t>A.8</w:t>
      </w:r>
      <w:r w:rsidRPr="00380514">
        <w:rPr>
          <w:rFonts w:eastAsia="宋体"/>
          <w:bCs w:val="0"/>
          <w:kern w:val="0"/>
          <w:szCs w:val="20"/>
        </w:rPr>
        <w:t>，其中：</w:t>
      </w:r>
    </w:p>
    <w:p w:rsidR="00E443A0" w:rsidRPr="00380514" w:rsidRDefault="00A8206D">
      <w:pPr>
        <w:widowControl/>
        <w:tabs>
          <w:tab w:val="left" w:pos="840"/>
        </w:tabs>
        <w:spacing w:line="240" w:lineRule="auto"/>
        <w:ind w:rightChars="0" w:right="0" w:firstLineChars="0"/>
        <w:jc w:val="both"/>
        <w:rPr>
          <w:rFonts w:eastAsia="宋体"/>
          <w:bCs w:val="0"/>
          <w:kern w:val="0"/>
          <w:szCs w:val="20"/>
        </w:rPr>
      </w:pPr>
      <w:r w:rsidRPr="00380514">
        <w:rPr>
          <w:rFonts w:eastAsia="宋体"/>
          <w:bCs w:val="0"/>
          <w:kern w:val="0"/>
          <w:szCs w:val="20"/>
        </w:rPr>
        <w:t>a)</w:t>
      </w:r>
      <w:r w:rsidRPr="00380514">
        <w:rPr>
          <w:rFonts w:eastAsia="宋体"/>
          <w:bCs w:val="0"/>
          <w:kern w:val="0"/>
          <w:szCs w:val="20"/>
        </w:rPr>
        <w:t>数据项</w:t>
      </w:r>
      <w:r w:rsidRPr="00380514">
        <w:rPr>
          <w:rFonts w:eastAsia="宋体"/>
          <w:bCs w:val="0"/>
          <w:kern w:val="0"/>
          <w:szCs w:val="20"/>
        </w:rPr>
        <w:t>1</w:t>
      </w:r>
      <w:r w:rsidRPr="00380514">
        <w:rPr>
          <w:rFonts w:eastAsia="宋体"/>
          <w:bCs w:val="0"/>
          <w:kern w:val="0"/>
          <w:szCs w:val="20"/>
        </w:rPr>
        <w:t>至</w:t>
      </w:r>
      <w:r w:rsidRPr="00380514">
        <w:rPr>
          <w:rFonts w:eastAsia="宋体"/>
          <w:bCs w:val="0"/>
          <w:kern w:val="0"/>
          <w:szCs w:val="20"/>
        </w:rPr>
        <w:t>9</w:t>
      </w:r>
      <w:r w:rsidRPr="00380514">
        <w:rPr>
          <w:rFonts w:eastAsia="宋体"/>
          <w:bCs w:val="0"/>
          <w:kern w:val="0"/>
          <w:szCs w:val="20"/>
        </w:rPr>
        <w:t>为所生产医疗器械相关信息；</w:t>
      </w:r>
    </w:p>
    <w:p w:rsidR="00E443A0" w:rsidRPr="00380514" w:rsidRDefault="00A8206D">
      <w:pPr>
        <w:widowControl/>
        <w:numPr>
          <w:ilvl w:val="255"/>
          <w:numId w:val="0"/>
        </w:numPr>
        <w:tabs>
          <w:tab w:val="left" w:pos="840"/>
          <w:tab w:val="left" w:pos="4200"/>
        </w:tabs>
        <w:spacing w:line="240" w:lineRule="auto"/>
        <w:ind w:left="420" w:rightChars="0" w:right="0"/>
        <w:jc w:val="both"/>
        <w:rPr>
          <w:rFonts w:eastAsia="宋体"/>
          <w:bCs w:val="0"/>
          <w:szCs w:val="24"/>
        </w:rPr>
      </w:pPr>
      <w:r w:rsidRPr="00380514">
        <w:rPr>
          <w:rFonts w:eastAsia="宋体"/>
          <w:bCs w:val="0"/>
          <w:kern w:val="0"/>
          <w:szCs w:val="20"/>
        </w:rPr>
        <w:t>b)</w:t>
      </w:r>
      <w:r w:rsidRPr="00380514">
        <w:rPr>
          <w:rFonts w:eastAsia="宋体"/>
          <w:bCs w:val="0"/>
          <w:kern w:val="0"/>
          <w:szCs w:val="20"/>
        </w:rPr>
        <w:t>数据项</w:t>
      </w:r>
      <w:r w:rsidRPr="00380514">
        <w:rPr>
          <w:rFonts w:eastAsia="宋体"/>
          <w:bCs w:val="0"/>
          <w:kern w:val="0"/>
          <w:szCs w:val="20"/>
        </w:rPr>
        <w:t>10</w:t>
      </w:r>
      <w:r w:rsidRPr="00380514">
        <w:rPr>
          <w:rFonts w:eastAsia="宋体"/>
          <w:bCs w:val="0"/>
          <w:kern w:val="0"/>
          <w:szCs w:val="20"/>
        </w:rPr>
        <w:t>至</w:t>
      </w:r>
      <w:r w:rsidRPr="00380514">
        <w:rPr>
          <w:rFonts w:eastAsia="宋体"/>
          <w:bCs w:val="0"/>
          <w:kern w:val="0"/>
          <w:szCs w:val="20"/>
        </w:rPr>
        <w:t>15</w:t>
      </w:r>
      <w:r w:rsidRPr="00380514">
        <w:rPr>
          <w:rFonts w:eastAsia="宋体"/>
          <w:bCs w:val="0"/>
          <w:kern w:val="0"/>
          <w:szCs w:val="20"/>
        </w:rPr>
        <w:t>为关键原材料和主要生产设备相关信息等</w:t>
      </w:r>
      <w:r w:rsidRPr="00380514">
        <w:rPr>
          <w:rFonts w:eastAsia="宋体"/>
          <w:bCs w:val="0"/>
          <w:szCs w:val="24"/>
        </w:rPr>
        <w:t>。</w:t>
      </w:r>
    </w:p>
    <w:p w:rsidR="00E443A0" w:rsidRPr="00380514" w:rsidRDefault="00A8206D">
      <w:pPr>
        <w:pStyle w:val="ab"/>
        <w:spacing w:line="312" w:lineRule="auto"/>
        <w:ind w:rightChars="0" w:right="0" w:firstLineChars="0" w:firstLine="400"/>
        <w:jc w:val="center"/>
        <w:rPr>
          <w:rFonts w:eastAsia="黑体" w:cs="Times New Roman"/>
          <w:bCs/>
          <w:szCs w:val="21"/>
        </w:rPr>
      </w:pPr>
      <w:r w:rsidRPr="00380514">
        <w:rPr>
          <w:rFonts w:eastAsia="黑体" w:cs="Times New Roman"/>
        </w:rPr>
        <w:t>表</w:t>
      </w:r>
      <w:r w:rsidRPr="00380514">
        <w:rPr>
          <w:rFonts w:eastAsia="黑体" w:cs="Times New Roman"/>
        </w:rPr>
        <w:t>A.</w:t>
      </w:r>
      <w:r w:rsidRPr="00380514">
        <w:rPr>
          <w:rFonts w:eastAsia="黑体" w:cs="Times New Roman"/>
        </w:rPr>
        <w:fldChar w:fldCharType="begin"/>
      </w:r>
      <w:r w:rsidRPr="00380514">
        <w:rPr>
          <w:rFonts w:eastAsia="黑体" w:cs="Times New Roman"/>
        </w:rPr>
        <w:instrText xml:space="preserve"> SEQ </w:instrText>
      </w:r>
      <w:r w:rsidRPr="00380514">
        <w:rPr>
          <w:rFonts w:eastAsia="黑体" w:cs="Times New Roman"/>
        </w:rPr>
        <w:instrText>表</w:instrText>
      </w:r>
      <w:r w:rsidRPr="00380514">
        <w:rPr>
          <w:rFonts w:eastAsia="黑体" w:cs="Times New Roman"/>
        </w:rPr>
        <w:instrText xml:space="preserve">A. \* ARABIC </w:instrText>
      </w:r>
      <w:r w:rsidRPr="00380514">
        <w:rPr>
          <w:rFonts w:eastAsia="黑体" w:cs="Times New Roman"/>
        </w:rPr>
        <w:fldChar w:fldCharType="separate"/>
      </w:r>
      <w:r w:rsidR="00EA5C8F" w:rsidRPr="00380514">
        <w:rPr>
          <w:rFonts w:eastAsia="黑体" w:cs="Times New Roman"/>
          <w:noProof/>
        </w:rPr>
        <w:t>8</w:t>
      </w:r>
      <w:r w:rsidRPr="00380514">
        <w:rPr>
          <w:rFonts w:eastAsia="黑体" w:cs="Times New Roman"/>
        </w:rPr>
        <w:fldChar w:fldCharType="end"/>
      </w:r>
      <w:r w:rsidRPr="00380514">
        <w:rPr>
          <w:rFonts w:eastAsia="黑体" w:cs="Times New Roman"/>
          <w:szCs w:val="21"/>
        </w:rPr>
        <w:t xml:space="preserve">  </w:t>
      </w:r>
      <w:r w:rsidRPr="00380514">
        <w:rPr>
          <w:rFonts w:eastAsia="黑体" w:cs="Times New Roman"/>
          <w:szCs w:val="21"/>
        </w:rPr>
        <w:t>生产记录数据子集</w:t>
      </w:r>
    </w:p>
    <w:tbl>
      <w:tblPr>
        <w:tblW w:w="10915" w:type="dxa"/>
        <w:tblInd w:w="-116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709"/>
        <w:gridCol w:w="1134"/>
        <w:gridCol w:w="993"/>
        <w:gridCol w:w="1134"/>
        <w:gridCol w:w="2409"/>
        <w:gridCol w:w="851"/>
        <w:gridCol w:w="850"/>
        <w:gridCol w:w="851"/>
        <w:gridCol w:w="709"/>
        <w:gridCol w:w="1275"/>
      </w:tblGrid>
      <w:tr w:rsidR="00E443A0" w:rsidRPr="00380514" w:rsidTr="00D74774">
        <w:trPr>
          <w:cantSplit/>
          <w:trHeight w:val="534"/>
          <w:tblHeader/>
        </w:trPr>
        <w:tc>
          <w:tcPr>
            <w:tcW w:w="709" w:type="dxa"/>
            <w:tcBorders>
              <w:top w:val="single" w:sz="8" w:space="0" w:color="auto"/>
              <w:left w:val="single" w:sz="8" w:space="0" w:color="auto"/>
              <w:bottom w:val="single" w:sz="8" w:space="0" w:color="auto"/>
              <w:right w:val="single" w:sz="4" w:space="0" w:color="auto"/>
            </w:tcBorders>
            <w:vAlign w:val="center"/>
          </w:tcPr>
          <w:p w:rsidR="00E443A0" w:rsidRPr="00380514" w:rsidRDefault="00D74774" w:rsidP="00D74774">
            <w:pPr>
              <w:widowControl/>
              <w:spacing w:line="240" w:lineRule="exact"/>
              <w:ind w:rightChars="0" w:right="0" w:firstLineChars="0" w:firstLine="0"/>
              <w:jc w:val="center"/>
              <w:textAlignment w:val="center"/>
              <w:rPr>
                <w:rFonts w:eastAsia="宋体"/>
                <w:bCs w:val="0"/>
                <w:sz w:val="18"/>
                <w:szCs w:val="18"/>
              </w:rPr>
            </w:pPr>
            <w:r w:rsidRPr="00380514">
              <w:rPr>
                <w:rFonts w:eastAsia="宋体"/>
                <w:sz w:val="18"/>
                <w:szCs w:val="18"/>
              </w:rPr>
              <w:t>序号</w:t>
            </w:r>
          </w:p>
        </w:tc>
        <w:tc>
          <w:tcPr>
            <w:tcW w:w="1134"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数据项名称</w:t>
            </w:r>
          </w:p>
        </w:tc>
        <w:tc>
          <w:tcPr>
            <w:tcW w:w="993"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数据项</w:t>
            </w:r>
          </w:p>
          <w:p w:rsidR="00E443A0" w:rsidRPr="00380514" w:rsidRDefault="00A8206D">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短名</w:t>
            </w:r>
            <w:proofErr w:type="gramEnd"/>
          </w:p>
        </w:tc>
        <w:tc>
          <w:tcPr>
            <w:tcW w:w="1134"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数据项</w:t>
            </w:r>
          </w:p>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英文名称</w:t>
            </w:r>
          </w:p>
        </w:tc>
        <w:tc>
          <w:tcPr>
            <w:tcW w:w="2409"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数据项说明</w:t>
            </w:r>
          </w:p>
        </w:tc>
        <w:tc>
          <w:tcPr>
            <w:tcW w:w="851"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w:t>
            </w:r>
          </w:p>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类型</w:t>
            </w:r>
          </w:p>
        </w:tc>
        <w:tc>
          <w:tcPr>
            <w:tcW w:w="850"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表示</w:t>
            </w:r>
          </w:p>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格式</w:t>
            </w:r>
          </w:p>
        </w:tc>
        <w:tc>
          <w:tcPr>
            <w:tcW w:w="851"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允许值</w:t>
            </w:r>
          </w:p>
        </w:tc>
        <w:tc>
          <w:tcPr>
            <w:tcW w:w="709"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约束</w:t>
            </w:r>
          </w:p>
        </w:tc>
        <w:tc>
          <w:tcPr>
            <w:tcW w:w="1275" w:type="dxa"/>
            <w:tcBorders>
              <w:top w:val="single" w:sz="8" w:space="0" w:color="auto"/>
              <w:left w:val="single" w:sz="4" w:space="0" w:color="auto"/>
              <w:bottom w:val="single" w:sz="8" w:space="0" w:color="auto"/>
              <w:right w:val="single" w:sz="8"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备注</w:t>
            </w:r>
          </w:p>
        </w:tc>
      </w:tr>
      <w:tr w:rsidR="00E443A0" w:rsidRPr="00380514" w:rsidTr="00D74774">
        <w:trPr>
          <w:cantSplit/>
          <w:trHeight w:val="795"/>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产品名称（产品分类名称）</w:t>
            </w:r>
          </w:p>
        </w:tc>
        <w:tc>
          <w:tcPr>
            <w:tcW w:w="99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rPr>
                <w:rFonts w:eastAsia="宋体"/>
                <w:sz w:val="18"/>
                <w:szCs w:val="18"/>
              </w:rPr>
            </w:pPr>
            <w:r w:rsidRPr="00380514">
              <w:rPr>
                <w:rFonts w:eastAsia="宋体"/>
                <w:color w:val="000000"/>
                <w:sz w:val="18"/>
                <w:szCs w:val="18"/>
              </w:rPr>
              <w:t>CPMCCPFLMC</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productName</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医疗器械注册证载明的产品名称或备案信息表载明的产品名称（产品分类名称）</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 xml:space="preserve">　</w:t>
            </w:r>
          </w:p>
        </w:tc>
      </w:tr>
      <w:tr w:rsidR="00DE7B07" w:rsidRPr="00380514" w:rsidTr="00D74774">
        <w:trPr>
          <w:cantSplit/>
          <w:trHeight w:val="1314"/>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型号、规格</w:t>
            </w:r>
            <w:r w:rsidRPr="00380514">
              <w:rPr>
                <w:sz w:val="18"/>
                <w:szCs w:val="18"/>
              </w:rPr>
              <w:t>/</w:t>
            </w:r>
            <w:r w:rsidRPr="00380514">
              <w:rPr>
                <w:sz w:val="18"/>
                <w:szCs w:val="18"/>
              </w:rPr>
              <w:t>包装规格</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sz w:val="18"/>
                <w:szCs w:val="18"/>
              </w:rPr>
            </w:pPr>
            <w:r w:rsidRPr="00380514">
              <w:rPr>
                <w:sz w:val="18"/>
                <w:szCs w:val="18"/>
              </w:rPr>
              <w:t>XHGG</w:t>
            </w:r>
            <w:r w:rsidRPr="00380514">
              <w:rPr>
                <w:rFonts w:hint="eastAsia"/>
                <w:sz w:val="18"/>
                <w:szCs w:val="18"/>
              </w:rPr>
              <w:t>BZGG</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modelOrSpecification</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医疗器械注册证载明的型号、规格</w:t>
            </w:r>
            <w:r w:rsidRPr="00380514">
              <w:rPr>
                <w:rFonts w:hint="eastAsia"/>
                <w:sz w:val="18"/>
                <w:szCs w:val="18"/>
              </w:rPr>
              <w:t>或</w:t>
            </w:r>
            <w:r w:rsidRPr="00380514">
              <w:rPr>
                <w:sz w:val="18"/>
                <w:szCs w:val="18"/>
              </w:rPr>
              <w:t>包装规格，备案信息表载明的型号</w:t>
            </w:r>
            <w:r w:rsidRPr="00380514">
              <w:rPr>
                <w:sz w:val="18"/>
                <w:szCs w:val="18"/>
              </w:rPr>
              <w:t>/</w:t>
            </w:r>
            <w:r w:rsidRPr="00380514">
              <w:rPr>
                <w:sz w:val="18"/>
                <w:szCs w:val="18"/>
              </w:rPr>
              <w:t>规格</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..500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D74774">
        <w:trPr>
          <w:cantSplit/>
          <w:trHeight w:val="882"/>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lastRenderedPageBreak/>
              <w:t>3</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注册证编号或者备案编号</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color w:val="000000"/>
                <w:sz w:val="18"/>
                <w:szCs w:val="18"/>
              </w:rPr>
            </w:pPr>
            <w:r w:rsidRPr="00380514">
              <w:rPr>
                <w:rFonts w:eastAsia="宋体"/>
                <w:color w:val="000000"/>
                <w:sz w:val="18"/>
                <w:szCs w:val="18"/>
              </w:rPr>
              <w:t>ZCZBHHZBABH</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registrationOrFilingNo</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医疗器械注册证载明的注册证编号或备案信息表载明的备案编号</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..50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D74774">
        <w:trPr>
          <w:cantSplit/>
          <w:trHeight w:val="926"/>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4</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医疗器械注册人</w:t>
            </w:r>
            <w:r w:rsidRPr="00380514">
              <w:rPr>
                <w:rFonts w:eastAsia="宋体"/>
                <w:sz w:val="18"/>
                <w:szCs w:val="18"/>
              </w:rPr>
              <w:t>/</w:t>
            </w:r>
            <w:r w:rsidRPr="00380514">
              <w:rPr>
                <w:rFonts w:eastAsia="宋体"/>
                <w:sz w:val="18"/>
                <w:szCs w:val="18"/>
              </w:rPr>
              <w:t>备案人名称</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color w:val="000000"/>
                <w:sz w:val="18"/>
                <w:szCs w:val="18"/>
              </w:rPr>
            </w:pPr>
            <w:r w:rsidRPr="00380514">
              <w:rPr>
                <w:rFonts w:eastAsia="宋体"/>
                <w:color w:val="000000"/>
                <w:sz w:val="18"/>
                <w:szCs w:val="18"/>
              </w:rPr>
              <w:t>YLQXZCRBARMC</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hint="eastAsia"/>
                <w:sz w:val="18"/>
                <w:szCs w:val="18"/>
                <w:lang w:bidi="ar"/>
              </w:rPr>
              <w:t>r</w:t>
            </w:r>
            <w:r w:rsidRPr="00380514">
              <w:rPr>
                <w:rFonts w:eastAsia="宋体"/>
                <w:sz w:val="18"/>
                <w:szCs w:val="18"/>
                <w:lang w:bidi="ar"/>
              </w:rPr>
              <w:t>egistrantOrFiler</w:t>
            </w:r>
            <w:r w:rsidRPr="00380514">
              <w:rPr>
                <w:rFonts w:eastAsia="宋体" w:hint="eastAsia"/>
                <w:sz w:val="18"/>
                <w:szCs w:val="18"/>
                <w:lang w:bidi="ar"/>
              </w:rPr>
              <w:t>N</w:t>
            </w:r>
            <w:r w:rsidRPr="00380514">
              <w:rPr>
                <w:rFonts w:eastAsia="宋体"/>
                <w:sz w:val="18"/>
                <w:szCs w:val="18"/>
                <w:lang w:bidi="ar"/>
              </w:rPr>
              <w:t>ame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医疗器械注册证载明的注册人名称或备案信息表载明的备案人名称</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D74774">
        <w:trPr>
          <w:cantSplit/>
          <w:trHeight w:val="996"/>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5</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受托生产企业</w:t>
            </w:r>
            <w:r w:rsidRPr="00380514">
              <w:rPr>
                <w:rFonts w:eastAsia="宋体"/>
                <w:color w:val="000000" w:themeColor="text1"/>
                <w:sz w:val="18"/>
                <w:szCs w:val="18"/>
              </w:rPr>
              <w:t>名称</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color w:val="000000"/>
                <w:sz w:val="18"/>
                <w:szCs w:val="18"/>
              </w:rPr>
            </w:pPr>
            <w:r w:rsidRPr="00380514">
              <w:rPr>
                <w:rFonts w:eastAsia="宋体"/>
                <w:sz w:val="18"/>
                <w:szCs w:val="18"/>
              </w:rPr>
              <w:t>STSCQYMC</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entrustedManufacturerName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受托生产企业名称</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7B4684">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w:t>
            </w:r>
            <w:r w:rsidR="00DE7B07" w:rsidRPr="00380514">
              <w:rPr>
                <w:rFonts w:eastAsia="宋体"/>
                <w:sz w:val="18"/>
                <w:szCs w:val="18"/>
              </w:rPr>
              <w:t>医疗器械为委托生产时，必选</w:t>
            </w:r>
          </w:p>
        </w:tc>
      </w:tr>
      <w:tr w:rsidR="00DE7B07" w:rsidRPr="00380514" w:rsidTr="00D74774">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6</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生产日期</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color w:val="000000"/>
                <w:sz w:val="18"/>
                <w:szCs w:val="18"/>
              </w:rPr>
            </w:pPr>
            <w:r w:rsidRPr="00380514">
              <w:rPr>
                <w:rFonts w:eastAsia="宋体"/>
                <w:color w:val="000000"/>
                <w:sz w:val="18"/>
                <w:szCs w:val="18"/>
              </w:rPr>
              <w:t>SCRQ</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productionDate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医疗器械的生产日期</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日期型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YYYYMMDD</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D74774">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7</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生产产品数量</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color w:val="000000"/>
                <w:sz w:val="18"/>
                <w:szCs w:val="18"/>
              </w:rPr>
            </w:pPr>
            <w:r w:rsidRPr="00380514">
              <w:rPr>
                <w:rFonts w:eastAsia="宋体"/>
                <w:color w:val="000000"/>
                <w:sz w:val="18"/>
                <w:szCs w:val="18"/>
              </w:rPr>
              <w:t>SCCPSL</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bookmarkStart w:id="134" w:name="OLE_LINK59"/>
            <w:bookmarkStart w:id="135" w:name="OLE_LINK60"/>
            <w:r w:rsidRPr="00380514">
              <w:rPr>
                <w:rFonts w:eastAsia="宋体"/>
                <w:sz w:val="18"/>
                <w:szCs w:val="18"/>
              </w:rPr>
              <w:t>productQuantity</w:t>
            </w:r>
            <w:bookmarkEnd w:id="134"/>
            <w:bookmarkEnd w:id="135"/>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所生产产品最小销售单元的数量</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整数型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n</w:t>
            </w:r>
            <w:proofErr w:type="gramEnd"/>
            <w:r w:rsidRPr="00380514">
              <w:rPr>
                <w:rFonts w:eastAsia="宋体"/>
                <w:sz w:val="18"/>
                <w:szCs w:val="18"/>
              </w:rPr>
              <w:t>..8</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正整数</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D74774">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8</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生产产品数量单位</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color w:val="000000"/>
                <w:sz w:val="18"/>
                <w:szCs w:val="18"/>
              </w:rPr>
            </w:pPr>
            <w:r w:rsidRPr="00380514">
              <w:rPr>
                <w:rFonts w:eastAsia="宋体"/>
                <w:color w:val="000000"/>
                <w:sz w:val="18"/>
                <w:szCs w:val="18"/>
              </w:rPr>
              <w:t>SCCP</w:t>
            </w:r>
            <w:r w:rsidRPr="00380514">
              <w:rPr>
                <w:rFonts w:eastAsia="宋体"/>
                <w:sz w:val="18"/>
                <w:szCs w:val="18"/>
              </w:rPr>
              <w:t>SLDW</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unitOfProductQuantity</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所生产产品最小销售单元的数量的计量单位</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D74774">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9</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生产批号或者产品编号（医疗器械唯一标识）</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sz w:val="18"/>
                <w:szCs w:val="18"/>
              </w:rPr>
            </w:pPr>
            <w:r w:rsidRPr="00380514">
              <w:rPr>
                <w:rFonts w:eastAsia="宋体"/>
                <w:color w:val="000000"/>
                <w:sz w:val="18"/>
                <w:szCs w:val="18"/>
              </w:rPr>
              <w:t>SCPHHZCPBHYLQXWYBS</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batchOrProductNoOrUDI</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医疗器械的生产批号或者产品编号（医疗器械唯一标识）</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D74774">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bookmarkStart w:id="136" w:name="_Hlk216891921"/>
            <w:r w:rsidRPr="00380514">
              <w:rPr>
                <w:rFonts w:eastAsia="宋体"/>
                <w:bCs w:val="0"/>
                <w:sz w:val="18"/>
                <w:szCs w:val="18"/>
              </w:rPr>
              <w:t>10</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bookmarkStart w:id="137" w:name="OLE_LINK216"/>
            <w:bookmarkStart w:id="138" w:name="OLE_LINK4"/>
            <w:bookmarkStart w:id="139" w:name="OLE_LINK217"/>
            <w:bookmarkStart w:id="140" w:name="OLE_LINK3"/>
            <w:r w:rsidRPr="00380514">
              <w:rPr>
                <w:rFonts w:eastAsia="宋体"/>
                <w:sz w:val="18"/>
                <w:szCs w:val="18"/>
              </w:rPr>
              <w:t>关键原材料编号</w:t>
            </w:r>
            <w:bookmarkEnd w:id="137"/>
            <w:bookmarkEnd w:id="138"/>
            <w:bookmarkEnd w:id="139"/>
            <w:bookmarkEnd w:id="140"/>
            <w:r w:rsidRPr="00380514">
              <w:rPr>
                <w:rFonts w:eastAsia="宋体"/>
                <w:sz w:val="18"/>
                <w:szCs w:val="18"/>
              </w:rPr>
              <w:t>/</w:t>
            </w:r>
            <w:r w:rsidRPr="00380514">
              <w:rPr>
                <w:rFonts w:eastAsia="宋体"/>
                <w:sz w:val="18"/>
                <w:szCs w:val="18"/>
              </w:rPr>
              <w:t>批号</w:t>
            </w:r>
            <w:bookmarkStart w:id="141" w:name="OLE_LINK78"/>
            <w:r w:rsidRPr="00380514">
              <w:rPr>
                <w:rFonts w:eastAsia="宋体"/>
                <w:sz w:val="18"/>
                <w:szCs w:val="18"/>
              </w:rPr>
              <w:t>/</w:t>
            </w:r>
            <w:bookmarkEnd w:id="141"/>
            <w:r w:rsidRPr="00380514">
              <w:rPr>
                <w:rFonts w:eastAsia="宋体"/>
                <w:sz w:val="18"/>
                <w:szCs w:val="18"/>
              </w:rPr>
              <w:t>序列号</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sz w:val="18"/>
                <w:szCs w:val="18"/>
              </w:rPr>
            </w:pPr>
            <w:bookmarkStart w:id="142" w:name="OLE_LINK218"/>
            <w:bookmarkStart w:id="143" w:name="OLE_LINK219"/>
            <w:r w:rsidRPr="00380514">
              <w:rPr>
                <w:rFonts w:eastAsia="宋体"/>
                <w:color w:val="000000"/>
                <w:sz w:val="18"/>
                <w:szCs w:val="18"/>
              </w:rPr>
              <w:t>GJYCLBH</w:t>
            </w:r>
            <w:bookmarkEnd w:id="142"/>
            <w:bookmarkEnd w:id="143"/>
            <w:r w:rsidRPr="00380514">
              <w:rPr>
                <w:rFonts w:eastAsia="宋体"/>
                <w:color w:val="000000"/>
                <w:sz w:val="18"/>
                <w:szCs w:val="18"/>
              </w:rPr>
              <w:t>PHXLH</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key</w:t>
            </w:r>
            <w:bookmarkStart w:id="144" w:name="OLE_LINK214"/>
            <w:bookmarkStart w:id="145" w:name="OLE_LINK213"/>
            <w:r w:rsidRPr="00380514">
              <w:rPr>
                <w:rFonts w:eastAsia="宋体"/>
                <w:sz w:val="18"/>
                <w:szCs w:val="18"/>
              </w:rPr>
              <w:t>Material</w:t>
            </w:r>
            <w:bookmarkEnd w:id="144"/>
            <w:bookmarkEnd w:id="145"/>
            <w:r w:rsidRPr="00380514">
              <w:rPr>
                <w:rFonts w:eastAsia="宋体"/>
                <w:sz w:val="18"/>
                <w:szCs w:val="18"/>
              </w:rPr>
              <w:t>NoOrBatchOrSerialNo</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bookmarkStart w:id="146" w:name="OLE_LINK226"/>
            <w:bookmarkStart w:id="147" w:name="OLE_LINK227"/>
            <w:r w:rsidRPr="00380514">
              <w:rPr>
                <w:rFonts w:eastAsia="宋体"/>
                <w:sz w:val="18"/>
                <w:szCs w:val="18"/>
              </w:rPr>
              <w:t>关键原材料编号</w:t>
            </w:r>
            <w:bookmarkEnd w:id="146"/>
            <w:bookmarkEnd w:id="147"/>
            <w:r w:rsidRPr="00380514">
              <w:rPr>
                <w:rFonts w:eastAsia="宋体"/>
                <w:sz w:val="18"/>
                <w:szCs w:val="18"/>
              </w:rPr>
              <w:t>/</w:t>
            </w:r>
            <w:r w:rsidRPr="00380514">
              <w:rPr>
                <w:rFonts w:eastAsia="宋体"/>
                <w:sz w:val="18"/>
                <w:szCs w:val="18"/>
              </w:rPr>
              <w:t>批号</w:t>
            </w:r>
            <w:r w:rsidRPr="00380514">
              <w:rPr>
                <w:rFonts w:eastAsia="宋体"/>
                <w:sz w:val="18"/>
                <w:szCs w:val="18"/>
              </w:rPr>
              <w:t>/</w:t>
            </w:r>
            <w:r w:rsidRPr="00380514">
              <w:rPr>
                <w:rFonts w:eastAsia="宋体"/>
                <w:sz w:val="18"/>
                <w:szCs w:val="18"/>
              </w:rPr>
              <w:t>序列号</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bookmarkStart w:id="148" w:name="OLE_LINK228"/>
            <w:bookmarkStart w:id="149" w:name="OLE_LINK229"/>
            <w:r w:rsidRPr="00380514">
              <w:rPr>
                <w:rFonts w:eastAsia="宋体"/>
                <w:sz w:val="18"/>
                <w:szCs w:val="18"/>
              </w:rPr>
              <w:t>字符型</w:t>
            </w:r>
            <w:bookmarkEnd w:id="148"/>
            <w:bookmarkEnd w:id="149"/>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bookmarkStart w:id="150" w:name="OLE_LINK231"/>
            <w:bookmarkStart w:id="151" w:name="OLE_LINK232"/>
            <w:bookmarkStart w:id="152" w:name="OLE_LINK230"/>
            <w:proofErr w:type="gramStart"/>
            <w:r w:rsidRPr="00380514">
              <w:rPr>
                <w:rFonts w:eastAsia="宋体"/>
                <w:sz w:val="18"/>
                <w:szCs w:val="18"/>
              </w:rPr>
              <w:t>an</w:t>
            </w:r>
            <w:proofErr w:type="gramEnd"/>
            <w:r w:rsidRPr="00380514">
              <w:rPr>
                <w:rFonts w:eastAsia="宋体"/>
                <w:sz w:val="18"/>
                <w:szCs w:val="18"/>
              </w:rPr>
              <w:t>..100</w:t>
            </w:r>
            <w:bookmarkEnd w:id="150"/>
            <w:bookmarkEnd w:id="151"/>
            <w:bookmarkEnd w:id="152"/>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当原材料为</w:t>
            </w:r>
            <w:bookmarkStart w:id="153" w:name="OLE_LINK97"/>
            <w:bookmarkStart w:id="154" w:name="OLE_LINK98"/>
            <w:r w:rsidRPr="00380514">
              <w:rPr>
                <w:rFonts w:eastAsia="宋体"/>
                <w:sz w:val="18"/>
                <w:szCs w:val="18"/>
              </w:rPr>
              <w:t>嵌入式</w:t>
            </w:r>
            <w:r w:rsidRPr="00380514">
              <w:rPr>
                <w:rFonts w:eastAsia="宋体"/>
                <w:sz w:val="18"/>
                <w:szCs w:val="18"/>
              </w:rPr>
              <w:t>/</w:t>
            </w:r>
            <w:r w:rsidRPr="00380514">
              <w:rPr>
                <w:rFonts w:eastAsia="宋体"/>
                <w:sz w:val="18"/>
                <w:szCs w:val="18"/>
              </w:rPr>
              <w:t>固件</w:t>
            </w:r>
            <w:bookmarkEnd w:id="153"/>
            <w:bookmarkEnd w:id="154"/>
            <w:r w:rsidRPr="00380514">
              <w:rPr>
                <w:rFonts w:eastAsia="宋体"/>
                <w:sz w:val="18"/>
                <w:szCs w:val="18"/>
              </w:rPr>
              <w:t>等软件时，应当包含软件完整版本号</w:t>
            </w:r>
          </w:p>
        </w:tc>
      </w:tr>
      <w:bookmarkEnd w:id="136"/>
      <w:tr w:rsidR="00DE7B07" w:rsidRPr="00380514" w:rsidTr="00D74774">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11</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中间产品批号</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color w:val="000000"/>
                <w:sz w:val="18"/>
                <w:szCs w:val="18"/>
              </w:rPr>
            </w:pPr>
            <w:r w:rsidRPr="00380514">
              <w:rPr>
                <w:rFonts w:eastAsia="宋体"/>
                <w:color w:val="000000"/>
                <w:sz w:val="18"/>
                <w:szCs w:val="18"/>
              </w:rPr>
              <w:t>ZJCPPH</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intermediateProductBatch</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中间产品批号</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7B4684">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w:t>
            </w:r>
            <w:r w:rsidR="00DE7B07" w:rsidRPr="00380514">
              <w:rPr>
                <w:rFonts w:eastAsia="宋体"/>
                <w:sz w:val="18"/>
                <w:szCs w:val="18"/>
              </w:rPr>
              <w:t>存在中间产品批号，必选</w:t>
            </w:r>
          </w:p>
        </w:tc>
      </w:tr>
      <w:tr w:rsidR="00DE7B07" w:rsidRPr="00380514" w:rsidTr="00D74774">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12</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bookmarkStart w:id="155" w:name="OLE_LINK65"/>
            <w:bookmarkStart w:id="156" w:name="OLE_LINK61"/>
            <w:r w:rsidRPr="00380514">
              <w:rPr>
                <w:rFonts w:eastAsia="宋体"/>
                <w:sz w:val="18"/>
                <w:szCs w:val="18"/>
              </w:rPr>
              <w:t>物料平衡</w:t>
            </w:r>
            <w:bookmarkEnd w:id="155"/>
            <w:bookmarkEnd w:id="156"/>
            <w:r w:rsidRPr="00380514">
              <w:rPr>
                <w:rFonts w:eastAsia="宋体"/>
                <w:sz w:val="18"/>
                <w:szCs w:val="18"/>
              </w:rPr>
              <w:t>或者记录关键原材料使用情况</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color w:val="000000"/>
                <w:sz w:val="18"/>
                <w:szCs w:val="18"/>
              </w:rPr>
            </w:pPr>
            <w:r w:rsidRPr="00380514">
              <w:rPr>
                <w:rFonts w:eastAsia="宋体"/>
                <w:color w:val="000000"/>
                <w:sz w:val="18"/>
                <w:szCs w:val="18"/>
              </w:rPr>
              <w:t>WLPHHZJLGJYCLSYQK</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materialBalanceOrKeyMaterialUsed</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物料平衡或者记录关键原材料使用情况</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sz w:val="18"/>
                <w:szCs w:val="18"/>
              </w:rPr>
              <w:t>..ul</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D74774">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13</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bookmarkStart w:id="157" w:name="OLE_LINK12"/>
            <w:bookmarkStart w:id="158" w:name="OLE_LINK11"/>
            <w:r w:rsidRPr="00380514">
              <w:rPr>
                <w:rFonts w:eastAsia="宋体"/>
                <w:sz w:val="18"/>
                <w:szCs w:val="18"/>
              </w:rPr>
              <w:t>主要设备</w:t>
            </w:r>
            <w:bookmarkEnd w:id="157"/>
            <w:bookmarkEnd w:id="158"/>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sz w:val="18"/>
                <w:szCs w:val="18"/>
              </w:rPr>
            </w:pPr>
            <w:r w:rsidRPr="00380514">
              <w:rPr>
                <w:rFonts w:eastAsia="宋体"/>
                <w:color w:val="000000"/>
                <w:sz w:val="18"/>
                <w:szCs w:val="18"/>
              </w:rPr>
              <w:t>ZYSB</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majorEquipment</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主要生产设备名称</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D74774">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14</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bookmarkStart w:id="159" w:name="OLE_LINK14"/>
            <w:bookmarkStart w:id="160" w:name="OLE_LINK13"/>
            <w:r w:rsidRPr="00380514">
              <w:rPr>
                <w:rFonts w:eastAsia="宋体"/>
                <w:sz w:val="18"/>
                <w:szCs w:val="18"/>
              </w:rPr>
              <w:t>工艺参数</w:t>
            </w:r>
            <w:bookmarkEnd w:id="159"/>
            <w:bookmarkEnd w:id="160"/>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sz w:val="18"/>
                <w:szCs w:val="18"/>
              </w:rPr>
            </w:pPr>
            <w:r w:rsidRPr="00380514">
              <w:rPr>
                <w:rFonts w:eastAsia="宋体"/>
                <w:color w:val="000000"/>
                <w:sz w:val="18"/>
                <w:szCs w:val="18"/>
              </w:rPr>
              <w:t>GYCS</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processParameters</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主要生产设备关键工艺参数</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sz w:val="18"/>
                <w:szCs w:val="18"/>
              </w:rPr>
              <w:t>..ul</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D74774">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15</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bookmarkStart w:id="161" w:name="OLE_LINK10"/>
            <w:bookmarkStart w:id="162" w:name="OLE_LINK9"/>
            <w:r w:rsidRPr="00380514">
              <w:rPr>
                <w:rFonts w:eastAsia="宋体"/>
                <w:sz w:val="18"/>
                <w:szCs w:val="18"/>
              </w:rPr>
              <w:t>操作人员</w:t>
            </w:r>
            <w:bookmarkEnd w:id="161"/>
            <w:bookmarkEnd w:id="162"/>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sz w:val="18"/>
                <w:szCs w:val="18"/>
              </w:rPr>
            </w:pPr>
            <w:r w:rsidRPr="00380514">
              <w:rPr>
                <w:rFonts w:eastAsia="宋体"/>
                <w:color w:val="000000"/>
                <w:sz w:val="18"/>
                <w:szCs w:val="18"/>
              </w:rPr>
              <w:t>CZRY</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operator</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操作人员姓名</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bl>
    <w:p w:rsidR="00E443A0" w:rsidRPr="00380514" w:rsidRDefault="00A8206D">
      <w:pPr>
        <w:pStyle w:val="41"/>
        <w:spacing w:before="156" w:after="156"/>
        <w:ind w:firstLineChars="0" w:firstLine="0"/>
      </w:pPr>
      <w:r w:rsidRPr="00380514">
        <w:t xml:space="preserve">A.2.2.2 </w:t>
      </w:r>
      <w:r w:rsidRPr="00380514">
        <w:t>产品追溯记录数据子集</w:t>
      </w:r>
    </w:p>
    <w:p w:rsidR="00E443A0" w:rsidRPr="00380514" w:rsidRDefault="00A8206D">
      <w:pPr>
        <w:widowControl/>
        <w:tabs>
          <w:tab w:val="center" w:pos="4201"/>
          <w:tab w:val="right" w:leader="dot" w:pos="9298"/>
        </w:tabs>
        <w:autoSpaceDE w:val="0"/>
        <w:autoSpaceDN w:val="0"/>
        <w:spacing w:line="240" w:lineRule="auto"/>
        <w:ind w:rightChars="0" w:right="0"/>
        <w:jc w:val="both"/>
        <w:rPr>
          <w:rFonts w:eastAsia="宋体"/>
          <w:bCs w:val="0"/>
          <w:kern w:val="0"/>
          <w:szCs w:val="20"/>
        </w:rPr>
      </w:pPr>
      <w:bookmarkStart w:id="163" w:name="OLE_LINK116"/>
      <w:r w:rsidRPr="00380514">
        <w:rPr>
          <w:rFonts w:eastAsia="宋体"/>
          <w:bCs w:val="0"/>
          <w:kern w:val="0"/>
          <w:szCs w:val="20"/>
        </w:rPr>
        <w:t>产品追溯记录数据子集的内容包括：所追溯医疗器械和</w:t>
      </w:r>
      <w:r w:rsidRPr="00380514">
        <w:rPr>
          <w:rFonts w:eastAsia="宋体"/>
          <w:kern w:val="0"/>
          <w:szCs w:val="20"/>
        </w:rPr>
        <w:t>批次</w:t>
      </w:r>
      <w:r w:rsidRPr="00380514">
        <w:rPr>
          <w:rFonts w:eastAsia="宋体"/>
          <w:bCs w:val="0"/>
          <w:kern w:val="0"/>
          <w:szCs w:val="20"/>
        </w:rPr>
        <w:t>相关信息、</w:t>
      </w:r>
      <w:r w:rsidRPr="00380514">
        <w:rPr>
          <w:rFonts w:eastAsia="宋体"/>
          <w:bCs w:val="0"/>
          <w:kern w:val="0"/>
          <w:szCs w:val="20"/>
        </w:rPr>
        <w:t>UDI</w:t>
      </w:r>
      <w:r w:rsidRPr="00380514">
        <w:rPr>
          <w:rFonts w:eastAsia="宋体"/>
          <w:bCs w:val="0"/>
          <w:kern w:val="0"/>
          <w:szCs w:val="20"/>
        </w:rPr>
        <w:t>及</w:t>
      </w:r>
      <w:r w:rsidRPr="00380514">
        <w:t>各包装层级</w:t>
      </w:r>
      <w:r w:rsidRPr="00380514">
        <w:t>UDI</w:t>
      </w:r>
      <w:r w:rsidRPr="00380514">
        <w:t>关联关系、原材料和中间产品相关信息</w:t>
      </w:r>
      <w:r w:rsidRPr="00380514">
        <w:rPr>
          <w:rFonts w:eastAsia="宋体"/>
          <w:bCs w:val="0"/>
          <w:kern w:val="0"/>
          <w:szCs w:val="20"/>
        </w:rPr>
        <w:t>等，具体见表</w:t>
      </w:r>
      <w:r w:rsidRPr="00380514">
        <w:rPr>
          <w:rFonts w:eastAsia="宋体"/>
          <w:bCs w:val="0"/>
          <w:kern w:val="0"/>
          <w:szCs w:val="20"/>
        </w:rPr>
        <w:t>A.9</w:t>
      </w:r>
      <w:r w:rsidRPr="00380514">
        <w:rPr>
          <w:rFonts w:eastAsia="宋体"/>
          <w:bCs w:val="0"/>
          <w:kern w:val="0"/>
          <w:szCs w:val="20"/>
        </w:rPr>
        <w:t>，其中：</w:t>
      </w:r>
    </w:p>
    <w:p w:rsidR="00E443A0" w:rsidRPr="00380514" w:rsidRDefault="00A8206D">
      <w:pPr>
        <w:widowControl/>
        <w:spacing w:line="240" w:lineRule="auto"/>
        <w:ind w:rightChars="0" w:right="0" w:firstLineChars="0"/>
        <w:jc w:val="both"/>
        <w:rPr>
          <w:rFonts w:eastAsia="宋体"/>
          <w:bCs w:val="0"/>
          <w:kern w:val="0"/>
          <w:szCs w:val="20"/>
        </w:rPr>
      </w:pPr>
      <w:r w:rsidRPr="00380514">
        <w:rPr>
          <w:rFonts w:eastAsia="宋体"/>
          <w:bCs w:val="0"/>
          <w:kern w:val="0"/>
          <w:szCs w:val="20"/>
        </w:rPr>
        <w:t>a)</w:t>
      </w:r>
      <w:r w:rsidRPr="00380514">
        <w:rPr>
          <w:rFonts w:eastAsia="宋体"/>
          <w:bCs w:val="0"/>
          <w:kern w:val="0"/>
          <w:szCs w:val="20"/>
        </w:rPr>
        <w:t>数据项</w:t>
      </w:r>
      <w:r w:rsidRPr="00380514">
        <w:rPr>
          <w:rFonts w:eastAsia="宋体"/>
          <w:bCs w:val="0"/>
          <w:kern w:val="0"/>
          <w:szCs w:val="20"/>
        </w:rPr>
        <w:t>1</w:t>
      </w:r>
      <w:r w:rsidRPr="00380514">
        <w:rPr>
          <w:rFonts w:eastAsia="宋体"/>
          <w:bCs w:val="0"/>
          <w:kern w:val="0"/>
          <w:szCs w:val="20"/>
        </w:rPr>
        <w:t>至</w:t>
      </w:r>
      <w:r w:rsidRPr="00380514">
        <w:rPr>
          <w:rFonts w:eastAsia="宋体"/>
          <w:bCs w:val="0"/>
          <w:kern w:val="0"/>
          <w:szCs w:val="20"/>
        </w:rPr>
        <w:t>11</w:t>
      </w:r>
      <w:r w:rsidRPr="00380514">
        <w:rPr>
          <w:rFonts w:eastAsia="宋体"/>
          <w:bCs w:val="0"/>
          <w:kern w:val="0"/>
          <w:szCs w:val="20"/>
        </w:rPr>
        <w:t>为所追溯医疗器械和批次相关信息；</w:t>
      </w:r>
    </w:p>
    <w:p w:rsidR="00E443A0" w:rsidRPr="00380514" w:rsidRDefault="00A8206D">
      <w:pPr>
        <w:widowControl/>
        <w:spacing w:line="240" w:lineRule="auto"/>
        <w:ind w:rightChars="0" w:right="0" w:firstLineChars="0"/>
        <w:jc w:val="both"/>
        <w:rPr>
          <w:rFonts w:eastAsia="宋体"/>
          <w:bCs w:val="0"/>
          <w:kern w:val="0"/>
          <w:szCs w:val="20"/>
        </w:rPr>
      </w:pPr>
      <w:r w:rsidRPr="00380514">
        <w:rPr>
          <w:rFonts w:eastAsia="宋体"/>
          <w:bCs w:val="0"/>
          <w:kern w:val="0"/>
          <w:szCs w:val="20"/>
        </w:rPr>
        <w:t>b)</w:t>
      </w:r>
      <w:r w:rsidRPr="00380514">
        <w:rPr>
          <w:rFonts w:eastAsia="宋体"/>
          <w:bCs w:val="0"/>
          <w:kern w:val="0"/>
          <w:szCs w:val="20"/>
        </w:rPr>
        <w:t>数据项</w:t>
      </w:r>
      <w:r w:rsidRPr="00380514">
        <w:rPr>
          <w:rFonts w:eastAsia="宋体"/>
          <w:bCs w:val="0"/>
          <w:kern w:val="0"/>
          <w:szCs w:val="20"/>
        </w:rPr>
        <w:t>12</w:t>
      </w:r>
      <w:r w:rsidRPr="00380514">
        <w:rPr>
          <w:rFonts w:eastAsia="宋体"/>
          <w:bCs w:val="0"/>
          <w:kern w:val="0"/>
          <w:szCs w:val="20"/>
        </w:rPr>
        <w:t>至</w:t>
      </w:r>
      <w:r w:rsidRPr="00380514">
        <w:rPr>
          <w:rFonts w:eastAsia="宋体"/>
          <w:bCs w:val="0"/>
          <w:kern w:val="0"/>
          <w:szCs w:val="20"/>
        </w:rPr>
        <w:t>15</w:t>
      </w:r>
      <w:r w:rsidRPr="00380514">
        <w:rPr>
          <w:rFonts w:eastAsia="宋体"/>
          <w:bCs w:val="0"/>
          <w:kern w:val="0"/>
          <w:szCs w:val="20"/>
        </w:rPr>
        <w:t>为与</w:t>
      </w:r>
      <w:r w:rsidRPr="00380514">
        <w:rPr>
          <w:rFonts w:eastAsia="宋体"/>
          <w:bCs w:val="0"/>
          <w:kern w:val="0"/>
          <w:szCs w:val="20"/>
        </w:rPr>
        <w:t>“a)”</w:t>
      </w:r>
      <w:r w:rsidRPr="00380514">
        <w:rPr>
          <w:rFonts w:eastAsia="宋体"/>
          <w:bCs w:val="0"/>
          <w:kern w:val="0"/>
          <w:szCs w:val="20"/>
        </w:rPr>
        <w:t>对应的</w:t>
      </w:r>
      <w:r w:rsidRPr="00380514">
        <w:rPr>
          <w:rFonts w:eastAsia="宋体"/>
          <w:bCs w:val="0"/>
          <w:kern w:val="0"/>
          <w:szCs w:val="20"/>
        </w:rPr>
        <w:t>UDI</w:t>
      </w:r>
      <w:r w:rsidRPr="00380514">
        <w:rPr>
          <w:rFonts w:eastAsia="宋体"/>
          <w:bCs w:val="0"/>
          <w:kern w:val="0"/>
          <w:szCs w:val="20"/>
        </w:rPr>
        <w:t>及</w:t>
      </w:r>
      <w:r w:rsidRPr="00380514">
        <w:t>各包装层级</w:t>
      </w:r>
      <w:r w:rsidRPr="00380514">
        <w:t>UDI</w:t>
      </w:r>
      <w:r w:rsidRPr="00380514">
        <w:t>关联关系</w:t>
      </w:r>
      <w:bookmarkEnd w:id="163"/>
      <w:r w:rsidRPr="00380514">
        <w:rPr>
          <w:rFonts w:eastAsia="宋体"/>
          <w:bCs w:val="0"/>
          <w:kern w:val="0"/>
          <w:szCs w:val="20"/>
        </w:rPr>
        <w:t>；</w:t>
      </w:r>
    </w:p>
    <w:p w:rsidR="00E443A0" w:rsidRPr="00380514" w:rsidRDefault="00A8206D">
      <w:pPr>
        <w:widowControl/>
        <w:spacing w:line="240" w:lineRule="auto"/>
        <w:ind w:rightChars="0" w:right="0" w:firstLineChars="0"/>
        <w:jc w:val="both"/>
        <w:rPr>
          <w:rFonts w:eastAsia="宋体"/>
          <w:bCs w:val="0"/>
          <w:kern w:val="0"/>
          <w:szCs w:val="20"/>
        </w:rPr>
      </w:pPr>
      <w:r w:rsidRPr="00380514">
        <w:rPr>
          <w:rFonts w:eastAsia="宋体"/>
          <w:bCs w:val="0"/>
          <w:kern w:val="0"/>
          <w:szCs w:val="20"/>
        </w:rPr>
        <w:t>c)</w:t>
      </w:r>
      <w:r w:rsidRPr="00380514">
        <w:rPr>
          <w:rFonts w:eastAsia="宋体"/>
          <w:bCs w:val="0"/>
          <w:kern w:val="0"/>
          <w:szCs w:val="20"/>
        </w:rPr>
        <w:t>数据项</w:t>
      </w:r>
      <w:r w:rsidRPr="00380514">
        <w:rPr>
          <w:rFonts w:eastAsia="宋体"/>
          <w:bCs w:val="0"/>
          <w:kern w:val="0"/>
          <w:szCs w:val="20"/>
        </w:rPr>
        <w:t>16</w:t>
      </w:r>
      <w:r w:rsidRPr="00380514">
        <w:rPr>
          <w:rFonts w:eastAsia="宋体"/>
          <w:bCs w:val="0"/>
          <w:kern w:val="0"/>
          <w:szCs w:val="20"/>
        </w:rPr>
        <w:t>至</w:t>
      </w:r>
      <w:r w:rsidRPr="00380514">
        <w:rPr>
          <w:rFonts w:eastAsia="宋体"/>
          <w:bCs w:val="0"/>
          <w:kern w:val="0"/>
          <w:szCs w:val="20"/>
        </w:rPr>
        <w:t>18</w:t>
      </w:r>
      <w:r w:rsidRPr="00380514">
        <w:rPr>
          <w:rFonts w:eastAsia="宋体"/>
          <w:bCs w:val="0"/>
          <w:kern w:val="0"/>
          <w:szCs w:val="20"/>
        </w:rPr>
        <w:t>为所追溯医疗器械的原材料和中间产品相关信息。</w:t>
      </w:r>
    </w:p>
    <w:p w:rsidR="00E443A0" w:rsidRPr="00380514" w:rsidRDefault="00A8206D">
      <w:pPr>
        <w:pStyle w:val="ab"/>
        <w:spacing w:line="312" w:lineRule="auto"/>
        <w:ind w:rightChars="0" w:right="0" w:firstLineChars="0" w:firstLine="0"/>
        <w:jc w:val="center"/>
        <w:rPr>
          <w:rFonts w:eastAsia="黑体" w:cs="Times New Roman"/>
        </w:rPr>
      </w:pPr>
      <w:r w:rsidRPr="00380514">
        <w:rPr>
          <w:rFonts w:eastAsia="黑体" w:cs="Times New Roman"/>
        </w:rPr>
        <w:t>表</w:t>
      </w:r>
      <w:r w:rsidRPr="00380514">
        <w:rPr>
          <w:rFonts w:eastAsia="黑体" w:cs="Times New Roman"/>
        </w:rPr>
        <w:t>A.</w:t>
      </w:r>
      <w:r w:rsidRPr="00380514">
        <w:rPr>
          <w:rFonts w:eastAsia="黑体" w:cs="Times New Roman"/>
          <w:bCs/>
        </w:rPr>
        <w:fldChar w:fldCharType="begin"/>
      </w:r>
      <w:r w:rsidRPr="00380514">
        <w:rPr>
          <w:rFonts w:eastAsia="黑体" w:cs="Times New Roman"/>
        </w:rPr>
        <w:instrText xml:space="preserve"> SEQ </w:instrText>
      </w:r>
      <w:r w:rsidRPr="00380514">
        <w:rPr>
          <w:rFonts w:eastAsia="黑体" w:cs="Times New Roman"/>
        </w:rPr>
        <w:instrText>表</w:instrText>
      </w:r>
      <w:r w:rsidRPr="00380514">
        <w:rPr>
          <w:rFonts w:eastAsia="黑体" w:cs="Times New Roman"/>
        </w:rPr>
        <w:instrText xml:space="preserve">A. \* ARABIC </w:instrText>
      </w:r>
      <w:r w:rsidRPr="00380514">
        <w:rPr>
          <w:rFonts w:eastAsia="黑体" w:cs="Times New Roman"/>
          <w:bCs/>
        </w:rPr>
        <w:fldChar w:fldCharType="separate"/>
      </w:r>
      <w:r w:rsidR="00EA5C8F" w:rsidRPr="00380514">
        <w:rPr>
          <w:rFonts w:eastAsia="黑体" w:cs="Times New Roman"/>
          <w:noProof/>
        </w:rPr>
        <w:t>9</w:t>
      </w:r>
      <w:r w:rsidRPr="00380514">
        <w:rPr>
          <w:rFonts w:eastAsia="黑体" w:cs="Times New Roman"/>
          <w:bCs/>
        </w:rPr>
        <w:fldChar w:fldCharType="end"/>
      </w:r>
      <w:r w:rsidRPr="00380514">
        <w:rPr>
          <w:rFonts w:eastAsia="黑体" w:cs="Times New Roman"/>
          <w:szCs w:val="21"/>
        </w:rPr>
        <w:t xml:space="preserve">  </w:t>
      </w:r>
      <w:r w:rsidRPr="00380514">
        <w:rPr>
          <w:rFonts w:eastAsia="黑体" w:cs="Times New Roman"/>
          <w:szCs w:val="21"/>
        </w:rPr>
        <w:t>产品追溯记录数据子集</w:t>
      </w:r>
    </w:p>
    <w:tbl>
      <w:tblPr>
        <w:tblW w:w="10915" w:type="dxa"/>
        <w:tblInd w:w="-116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709"/>
        <w:gridCol w:w="1134"/>
        <w:gridCol w:w="990"/>
        <w:gridCol w:w="1137"/>
        <w:gridCol w:w="2409"/>
        <w:gridCol w:w="851"/>
        <w:gridCol w:w="850"/>
        <w:gridCol w:w="851"/>
        <w:gridCol w:w="709"/>
        <w:gridCol w:w="1275"/>
      </w:tblGrid>
      <w:tr w:rsidR="00E443A0" w:rsidRPr="00380514" w:rsidTr="00F06763">
        <w:trPr>
          <w:cantSplit/>
          <w:trHeight w:val="534"/>
          <w:tblHeader/>
        </w:trPr>
        <w:tc>
          <w:tcPr>
            <w:tcW w:w="709" w:type="dxa"/>
            <w:tcBorders>
              <w:top w:val="single" w:sz="8" w:space="0" w:color="auto"/>
              <w:left w:val="single" w:sz="8" w:space="0" w:color="auto"/>
              <w:bottom w:val="single" w:sz="8" w:space="0" w:color="auto"/>
              <w:right w:val="single" w:sz="4" w:space="0" w:color="auto"/>
            </w:tcBorders>
            <w:vAlign w:val="center"/>
          </w:tcPr>
          <w:p w:rsidR="00E443A0" w:rsidRPr="00380514" w:rsidRDefault="00A8206D" w:rsidP="00F06763">
            <w:pPr>
              <w:adjustRightInd w:val="0"/>
              <w:snapToGrid w:val="0"/>
              <w:spacing w:line="240" w:lineRule="exact"/>
              <w:ind w:rightChars="0" w:right="0" w:firstLineChars="0" w:firstLine="0"/>
              <w:jc w:val="center"/>
              <w:rPr>
                <w:rFonts w:eastAsia="宋体"/>
                <w:bCs w:val="0"/>
                <w:sz w:val="18"/>
                <w:szCs w:val="18"/>
              </w:rPr>
            </w:pPr>
            <w:r w:rsidRPr="00380514">
              <w:rPr>
                <w:rFonts w:eastAsia="宋体"/>
                <w:sz w:val="18"/>
                <w:szCs w:val="18"/>
              </w:rPr>
              <w:t>序号</w:t>
            </w:r>
          </w:p>
        </w:tc>
        <w:tc>
          <w:tcPr>
            <w:tcW w:w="1134"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数据项名称</w:t>
            </w:r>
          </w:p>
        </w:tc>
        <w:tc>
          <w:tcPr>
            <w:tcW w:w="990"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数据项</w:t>
            </w:r>
          </w:p>
          <w:p w:rsidR="00E443A0" w:rsidRPr="00380514" w:rsidRDefault="00A8206D">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短名</w:t>
            </w:r>
            <w:proofErr w:type="gramEnd"/>
          </w:p>
        </w:tc>
        <w:tc>
          <w:tcPr>
            <w:tcW w:w="1137"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数据项</w:t>
            </w:r>
          </w:p>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英文名称</w:t>
            </w:r>
          </w:p>
        </w:tc>
        <w:tc>
          <w:tcPr>
            <w:tcW w:w="2409"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数据项说明</w:t>
            </w:r>
          </w:p>
        </w:tc>
        <w:tc>
          <w:tcPr>
            <w:tcW w:w="851"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w:t>
            </w:r>
          </w:p>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类型</w:t>
            </w:r>
          </w:p>
        </w:tc>
        <w:tc>
          <w:tcPr>
            <w:tcW w:w="850"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表示</w:t>
            </w:r>
          </w:p>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格式</w:t>
            </w:r>
          </w:p>
        </w:tc>
        <w:tc>
          <w:tcPr>
            <w:tcW w:w="851"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允许值</w:t>
            </w:r>
          </w:p>
        </w:tc>
        <w:tc>
          <w:tcPr>
            <w:tcW w:w="709"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约束</w:t>
            </w:r>
          </w:p>
        </w:tc>
        <w:tc>
          <w:tcPr>
            <w:tcW w:w="1275" w:type="dxa"/>
            <w:tcBorders>
              <w:top w:val="single" w:sz="8" w:space="0" w:color="auto"/>
              <w:left w:val="single" w:sz="4" w:space="0" w:color="auto"/>
              <w:bottom w:val="single" w:sz="8" w:space="0" w:color="auto"/>
              <w:right w:val="single" w:sz="8"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备注</w:t>
            </w:r>
          </w:p>
        </w:tc>
      </w:tr>
      <w:tr w:rsidR="00E443A0" w:rsidRPr="00380514" w:rsidTr="00F06763">
        <w:trPr>
          <w:cantSplit/>
          <w:trHeight w:val="653"/>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bookmarkStart w:id="164" w:name="_Hlk216892115"/>
            <w:r w:rsidRPr="00380514">
              <w:rPr>
                <w:rFonts w:eastAsia="宋体"/>
                <w:bCs w:val="0"/>
                <w:sz w:val="18"/>
                <w:szCs w:val="18"/>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产品名称（产品分类名称）</w:t>
            </w:r>
          </w:p>
        </w:tc>
        <w:tc>
          <w:tcPr>
            <w:tcW w:w="99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CPMCCPFLMC</w:t>
            </w:r>
          </w:p>
        </w:tc>
        <w:tc>
          <w:tcPr>
            <w:tcW w:w="1137"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productName</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医疗器械注册证载明的产品名称或备案信息表载明的产品名称（产品分类名称）</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bookmarkStart w:id="165" w:name="OLE_LINK120"/>
            <w:bookmarkStart w:id="166" w:name="OLE_LINK119"/>
            <w:r w:rsidRPr="00380514">
              <w:rPr>
                <w:rFonts w:eastAsia="宋体"/>
                <w:sz w:val="18"/>
                <w:szCs w:val="18"/>
              </w:rPr>
              <w:t>必选</w:t>
            </w:r>
            <w:bookmarkEnd w:id="165"/>
            <w:bookmarkEnd w:id="166"/>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r>
      <w:bookmarkEnd w:id="164"/>
      <w:tr w:rsidR="00DE7B07" w:rsidRPr="00380514" w:rsidTr="00F06763">
        <w:trPr>
          <w:cantSplit/>
          <w:trHeight w:val="1132"/>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型号、规格</w:t>
            </w:r>
            <w:r w:rsidRPr="00380514">
              <w:rPr>
                <w:sz w:val="18"/>
                <w:szCs w:val="18"/>
              </w:rPr>
              <w:t>/</w:t>
            </w:r>
            <w:r w:rsidRPr="00380514">
              <w:rPr>
                <w:sz w:val="18"/>
                <w:szCs w:val="18"/>
              </w:rPr>
              <w:t>包装规格</w:t>
            </w:r>
          </w:p>
        </w:tc>
        <w:tc>
          <w:tcPr>
            <w:tcW w:w="99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XHGG</w:t>
            </w:r>
            <w:r w:rsidRPr="00380514">
              <w:rPr>
                <w:rFonts w:hint="eastAsia"/>
                <w:sz w:val="18"/>
                <w:szCs w:val="18"/>
              </w:rPr>
              <w:t>BZGG</w:t>
            </w:r>
          </w:p>
        </w:tc>
        <w:tc>
          <w:tcPr>
            <w:tcW w:w="1137"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modelOrSpecification</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医疗器械注册证载明的型号、规格</w:t>
            </w:r>
            <w:r w:rsidRPr="00380514">
              <w:rPr>
                <w:rFonts w:hint="eastAsia"/>
                <w:sz w:val="18"/>
                <w:szCs w:val="18"/>
              </w:rPr>
              <w:t>或</w:t>
            </w:r>
            <w:r w:rsidRPr="00380514">
              <w:rPr>
                <w:sz w:val="18"/>
                <w:szCs w:val="18"/>
              </w:rPr>
              <w:t>包装规格，备案信息表载明的型号</w:t>
            </w:r>
            <w:r w:rsidRPr="00380514">
              <w:rPr>
                <w:sz w:val="18"/>
                <w:szCs w:val="18"/>
              </w:rPr>
              <w:t>/</w:t>
            </w:r>
            <w:r w:rsidRPr="00380514">
              <w:rPr>
                <w:sz w:val="18"/>
                <w:szCs w:val="18"/>
              </w:rPr>
              <w:t>规格</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..500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F06763">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3</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注册证编号或者备案编号</w:t>
            </w:r>
          </w:p>
        </w:tc>
        <w:tc>
          <w:tcPr>
            <w:tcW w:w="99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ZCZBHHZBABH</w:t>
            </w:r>
          </w:p>
        </w:tc>
        <w:tc>
          <w:tcPr>
            <w:tcW w:w="1137"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registrationOrFilingNo</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医疗器械注册证载明的注册证编号或备案信息表载明的备案编号</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..50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F06763">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4</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医疗器械注册人</w:t>
            </w:r>
            <w:r w:rsidRPr="00380514">
              <w:rPr>
                <w:rFonts w:eastAsia="宋体"/>
                <w:sz w:val="18"/>
                <w:szCs w:val="18"/>
              </w:rPr>
              <w:t>/</w:t>
            </w:r>
            <w:r w:rsidRPr="00380514">
              <w:rPr>
                <w:rFonts w:eastAsia="宋体"/>
                <w:sz w:val="18"/>
                <w:szCs w:val="18"/>
              </w:rPr>
              <w:t>备案人名称</w:t>
            </w:r>
          </w:p>
        </w:tc>
        <w:tc>
          <w:tcPr>
            <w:tcW w:w="99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YLQXZCRBARMC</w:t>
            </w:r>
          </w:p>
        </w:tc>
        <w:tc>
          <w:tcPr>
            <w:tcW w:w="1137"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lang w:bidi="ar"/>
              </w:rPr>
              <w:t>registrantOrFilerName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医疗器械注册证载明的注册人名称或备案信息表载明的备案人名称</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F06763">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5</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受托生产企业</w:t>
            </w:r>
            <w:r w:rsidRPr="00380514">
              <w:rPr>
                <w:rFonts w:eastAsia="宋体"/>
                <w:color w:val="000000" w:themeColor="text1"/>
                <w:sz w:val="18"/>
                <w:szCs w:val="18"/>
              </w:rPr>
              <w:t>名称</w:t>
            </w:r>
          </w:p>
        </w:tc>
        <w:tc>
          <w:tcPr>
            <w:tcW w:w="99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STSCQYMC</w:t>
            </w:r>
          </w:p>
        </w:tc>
        <w:tc>
          <w:tcPr>
            <w:tcW w:w="1137"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entrustedManufacturerName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受托生产企业名称</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7B4684">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w:t>
            </w:r>
            <w:r w:rsidR="00DE7B07" w:rsidRPr="00380514">
              <w:rPr>
                <w:rFonts w:eastAsia="宋体"/>
                <w:sz w:val="18"/>
                <w:szCs w:val="18"/>
              </w:rPr>
              <w:t>医疗器械为委托生产时，必选</w:t>
            </w:r>
          </w:p>
        </w:tc>
      </w:tr>
      <w:tr w:rsidR="00DE7B07" w:rsidRPr="00380514" w:rsidTr="00F06763">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6</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产品数量</w:t>
            </w:r>
          </w:p>
        </w:tc>
        <w:tc>
          <w:tcPr>
            <w:tcW w:w="99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color w:val="000000"/>
                <w:sz w:val="18"/>
                <w:szCs w:val="18"/>
              </w:rPr>
            </w:pPr>
            <w:r w:rsidRPr="00380514">
              <w:rPr>
                <w:rFonts w:eastAsia="宋体"/>
                <w:color w:val="000000"/>
                <w:sz w:val="18"/>
                <w:szCs w:val="18"/>
              </w:rPr>
              <w:t>CPSL</w:t>
            </w:r>
          </w:p>
        </w:tc>
        <w:tc>
          <w:tcPr>
            <w:tcW w:w="1137"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productQuantity</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所追溯产品最小销售单元的数量</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整数型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n</w:t>
            </w:r>
            <w:proofErr w:type="gramEnd"/>
            <w:r w:rsidRPr="00380514">
              <w:rPr>
                <w:rFonts w:eastAsia="宋体"/>
                <w:sz w:val="18"/>
                <w:szCs w:val="18"/>
              </w:rPr>
              <w:t>..8</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正整数</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F06763">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7</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产品数量单位</w:t>
            </w:r>
          </w:p>
        </w:tc>
        <w:tc>
          <w:tcPr>
            <w:tcW w:w="99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color w:val="000000"/>
                <w:sz w:val="18"/>
                <w:szCs w:val="18"/>
              </w:rPr>
            </w:pPr>
            <w:r w:rsidRPr="00380514">
              <w:rPr>
                <w:rFonts w:eastAsia="宋体"/>
                <w:color w:val="000000"/>
                <w:sz w:val="18"/>
                <w:szCs w:val="18"/>
              </w:rPr>
              <w:t>CP</w:t>
            </w:r>
            <w:r w:rsidRPr="00380514">
              <w:rPr>
                <w:rFonts w:eastAsia="宋体"/>
                <w:sz w:val="18"/>
                <w:szCs w:val="18"/>
              </w:rPr>
              <w:t>SLDW</w:t>
            </w:r>
          </w:p>
        </w:tc>
        <w:tc>
          <w:tcPr>
            <w:tcW w:w="1137"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unitOfProductQuantity</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所追溯产品最小销售单元的数量的计量单位</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F06763">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bookmarkStart w:id="167" w:name="_Hlk218848088"/>
            <w:r w:rsidRPr="00380514">
              <w:rPr>
                <w:rFonts w:eastAsia="宋体"/>
                <w:bCs w:val="0"/>
                <w:sz w:val="18"/>
                <w:szCs w:val="18"/>
              </w:rPr>
              <w:t>8</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生产日期</w:t>
            </w:r>
          </w:p>
        </w:tc>
        <w:tc>
          <w:tcPr>
            <w:tcW w:w="99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SCRQ</w:t>
            </w:r>
          </w:p>
        </w:tc>
        <w:tc>
          <w:tcPr>
            <w:tcW w:w="1137"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productionDate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医疗器械的生产日期</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日期型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YYYYMMDD</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F06763">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9</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生产批号或</w:t>
            </w:r>
            <w:bookmarkStart w:id="168" w:name="OLE_LINK117"/>
            <w:bookmarkStart w:id="169" w:name="OLE_LINK118"/>
            <w:r w:rsidRPr="00380514">
              <w:rPr>
                <w:rFonts w:eastAsia="宋体"/>
                <w:sz w:val="18"/>
                <w:szCs w:val="18"/>
              </w:rPr>
              <w:t>者序列号</w:t>
            </w:r>
            <w:bookmarkEnd w:id="168"/>
            <w:bookmarkEnd w:id="169"/>
          </w:p>
        </w:tc>
        <w:tc>
          <w:tcPr>
            <w:tcW w:w="99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SCPHHZXLH</w:t>
            </w:r>
          </w:p>
        </w:tc>
        <w:tc>
          <w:tcPr>
            <w:tcW w:w="1137"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bookmarkStart w:id="170" w:name="OLE_LINK211"/>
            <w:bookmarkStart w:id="171" w:name="OLE_LINK210"/>
            <w:r w:rsidRPr="00380514">
              <w:rPr>
                <w:rFonts w:eastAsia="宋体"/>
                <w:sz w:val="18"/>
                <w:szCs w:val="18"/>
              </w:rPr>
              <w:t>batch</w:t>
            </w:r>
            <w:bookmarkEnd w:id="170"/>
            <w:bookmarkEnd w:id="171"/>
            <w:r w:rsidRPr="00380514">
              <w:rPr>
                <w:rFonts w:eastAsia="宋体"/>
                <w:sz w:val="18"/>
                <w:szCs w:val="18"/>
              </w:rPr>
              <w:t>Or</w:t>
            </w:r>
            <w:bookmarkStart w:id="172" w:name="OLE_LINK5"/>
            <w:bookmarkStart w:id="173" w:name="OLE_LINK212"/>
            <w:bookmarkStart w:id="174" w:name="OLE_LINK6"/>
            <w:r w:rsidRPr="00380514">
              <w:rPr>
                <w:rFonts w:eastAsia="宋体"/>
                <w:sz w:val="18"/>
                <w:szCs w:val="18"/>
              </w:rPr>
              <w:t>Serial</w:t>
            </w:r>
            <w:bookmarkEnd w:id="172"/>
            <w:bookmarkEnd w:id="173"/>
            <w:bookmarkEnd w:id="174"/>
            <w:r w:rsidRPr="00380514">
              <w:rPr>
                <w:rFonts w:eastAsia="宋体"/>
                <w:sz w:val="18"/>
                <w:szCs w:val="18"/>
              </w:rPr>
              <w:t>No</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医疗器械的生产批号或者序列号</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bookmarkStart w:id="175" w:name="OLE_LINK7"/>
            <w:bookmarkStart w:id="176" w:name="OLE_LINK8"/>
            <w:proofErr w:type="gramStart"/>
            <w:r w:rsidRPr="00380514">
              <w:rPr>
                <w:rFonts w:eastAsia="宋体"/>
                <w:sz w:val="18"/>
                <w:szCs w:val="18"/>
              </w:rPr>
              <w:t>an</w:t>
            </w:r>
            <w:proofErr w:type="gramEnd"/>
            <w:r w:rsidRPr="00380514">
              <w:rPr>
                <w:rFonts w:eastAsia="宋体"/>
                <w:sz w:val="18"/>
                <w:szCs w:val="18"/>
              </w:rPr>
              <w:t>..100</w:t>
            </w:r>
            <w:bookmarkEnd w:id="175"/>
            <w:bookmarkEnd w:id="176"/>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bookmarkStart w:id="177" w:name="OLE_LINK96"/>
            <w:bookmarkStart w:id="178" w:name="OLE_LINK68"/>
            <w:bookmarkStart w:id="179" w:name="OLE_LINK95"/>
            <w:r w:rsidRPr="00380514">
              <w:rPr>
                <w:rFonts w:eastAsia="宋体"/>
                <w:sz w:val="18"/>
                <w:szCs w:val="18"/>
              </w:rPr>
              <w:t>按照批次进行生产控制的，填写生产批号；按照序列号进行生产控制的，填写序列号</w:t>
            </w:r>
            <w:bookmarkEnd w:id="177"/>
            <w:bookmarkEnd w:id="178"/>
            <w:bookmarkEnd w:id="179"/>
          </w:p>
        </w:tc>
      </w:tr>
      <w:tr w:rsidR="00DE7B07" w:rsidRPr="00380514" w:rsidTr="00F06763">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10</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bookmarkStart w:id="180" w:name="OLE_LINK46"/>
            <w:r w:rsidRPr="00380514">
              <w:rPr>
                <w:sz w:val="18"/>
                <w:szCs w:val="18"/>
              </w:rPr>
              <w:t>使用期限</w:t>
            </w:r>
            <w:bookmarkEnd w:id="180"/>
          </w:p>
        </w:tc>
        <w:tc>
          <w:tcPr>
            <w:tcW w:w="99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color w:val="000000"/>
                <w:sz w:val="18"/>
                <w:szCs w:val="18"/>
              </w:rPr>
              <w:t>SYQX</w:t>
            </w:r>
          </w:p>
        </w:tc>
        <w:tc>
          <w:tcPr>
            <w:tcW w:w="1137"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bookmarkStart w:id="181" w:name="OLE_LINK47"/>
            <w:bookmarkStart w:id="182" w:name="OLE_LINK48"/>
            <w:r w:rsidRPr="00380514">
              <w:rPr>
                <w:sz w:val="18"/>
                <w:szCs w:val="18"/>
              </w:rPr>
              <w:t>serviceLife</w:t>
            </w:r>
            <w:bookmarkEnd w:id="181"/>
            <w:bookmarkEnd w:id="182"/>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医疗器械的使用期限（预期使用期限），如</w:t>
            </w:r>
            <w:r w:rsidRPr="00380514">
              <w:rPr>
                <w:sz w:val="18"/>
                <w:szCs w:val="18"/>
              </w:rPr>
              <w:t>1000</w:t>
            </w:r>
            <w:r w:rsidRPr="00380514">
              <w:rPr>
                <w:sz w:val="18"/>
                <w:szCs w:val="18"/>
              </w:rPr>
              <w:t>小时、</w:t>
            </w:r>
            <w:r w:rsidRPr="00380514">
              <w:rPr>
                <w:sz w:val="18"/>
                <w:szCs w:val="18"/>
              </w:rPr>
              <w:t>1</w:t>
            </w:r>
            <w:r w:rsidRPr="00380514">
              <w:rPr>
                <w:sz w:val="18"/>
                <w:szCs w:val="18"/>
              </w:rPr>
              <w:t>年、</w:t>
            </w:r>
            <w:r w:rsidRPr="00380514">
              <w:rPr>
                <w:sz w:val="18"/>
                <w:szCs w:val="18"/>
              </w:rPr>
              <w:t>“</w:t>
            </w:r>
            <w:r w:rsidRPr="00380514">
              <w:rPr>
                <w:sz w:val="18"/>
                <w:szCs w:val="18"/>
              </w:rPr>
              <w:t>使用低温等离子灭菌法，可重复使用</w:t>
            </w:r>
            <w:r w:rsidRPr="00380514">
              <w:rPr>
                <w:sz w:val="18"/>
                <w:szCs w:val="18"/>
              </w:rPr>
              <w:t>100</w:t>
            </w:r>
            <w:r w:rsidRPr="00380514">
              <w:rPr>
                <w:sz w:val="18"/>
                <w:szCs w:val="18"/>
              </w:rPr>
              <w:t>次</w:t>
            </w:r>
            <w:r w:rsidRPr="00380514">
              <w:rPr>
                <w:sz w:val="18"/>
                <w:szCs w:val="18"/>
              </w:rPr>
              <w:t>”</w:t>
            </w:r>
            <w:r w:rsidRPr="00380514">
              <w:rPr>
                <w:sz w:val="18"/>
                <w:szCs w:val="18"/>
              </w:rPr>
              <w:t>等</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sz w:val="18"/>
                <w:szCs w:val="18"/>
              </w:rPr>
              <w:t>an</w:t>
            </w:r>
            <w:proofErr w:type="gramEnd"/>
            <w:r w:rsidRPr="00380514">
              <w:rPr>
                <w:sz w:val="18"/>
                <w:szCs w:val="18"/>
              </w:rPr>
              <w:t>..2000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color w:val="000000" w:themeColor="text1"/>
                <w:sz w:val="18"/>
                <w:szCs w:val="18"/>
              </w:rPr>
            </w:pPr>
            <w:r w:rsidRPr="00380514">
              <w:rPr>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7B4684">
            <w:pPr>
              <w:adjustRightInd w:val="0"/>
              <w:snapToGrid w:val="0"/>
              <w:spacing w:line="240" w:lineRule="exact"/>
              <w:ind w:rightChars="0" w:right="0" w:firstLineChars="0" w:firstLine="0"/>
              <w:jc w:val="both"/>
              <w:rPr>
                <w:rFonts w:eastAsia="宋体"/>
                <w:color w:val="000000" w:themeColor="text1"/>
                <w:sz w:val="18"/>
                <w:szCs w:val="18"/>
              </w:rPr>
            </w:pPr>
            <w:r w:rsidRPr="00380514">
              <w:rPr>
                <w:sz w:val="18"/>
                <w:szCs w:val="18"/>
              </w:rPr>
              <w:t>当</w:t>
            </w:r>
            <w:r w:rsidR="00DE7B07" w:rsidRPr="00380514">
              <w:rPr>
                <w:sz w:val="18"/>
                <w:szCs w:val="18"/>
              </w:rPr>
              <w:t>采用使用期限表示有效期时，必选</w:t>
            </w:r>
          </w:p>
        </w:tc>
      </w:tr>
      <w:tr w:rsidR="00DE7B07" w:rsidRPr="00380514" w:rsidTr="00F06763">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11</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失效日期</w:t>
            </w:r>
          </w:p>
        </w:tc>
        <w:tc>
          <w:tcPr>
            <w:tcW w:w="99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SXRQ</w:t>
            </w:r>
          </w:p>
        </w:tc>
        <w:tc>
          <w:tcPr>
            <w:tcW w:w="1137"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expirationDate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医疗器械有效期的截止日期</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日期型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YYYYMMDD</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color w:val="000000" w:themeColor="text1"/>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7B4684">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当</w:t>
            </w:r>
            <w:r w:rsidR="00DE7B07" w:rsidRPr="00380514">
              <w:rPr>
                <w:rFonts w:eastAsia="宋体"/>
                <w:sz w:val="18"/>
                <w:szCs w:val="18"/>
              </w:rPr>
              <w:t>采用失效日期表示有效期时，必选</w:t>
            </w:r>
          </w:p>
        </w:tc>
      </w:tr>
      <w:tr w:rsidR="00DE7B07" w:rsidRPr="00380514" w:rsidTr="00F06763">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12</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医疗器械唯一标识</w:t>
            </w:r>
          </w:p>
        </w:tc>
        <w:tc>
          <w:tcPr>
            <w:tcW w:w="99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YLQXWYBS</w:t>
            </w:r>
          </w:p>
        </w:tc>
        <w:tc>
          <w:tcPr>
            <w:tcW w:w="1137"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UDI</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各包装层级或产品上的医疗器械唯一标识</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F06763">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13</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小一级医疗器械唯一标识</w:t>
            </w:r>
          </w:p>
        </w:tc>
        <w:tc>
          <w:tcPr>
            <w:tcW w:w="99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XYJYLQXWYBS</w:t>
            </w:r>
          </w:p>
        </w:tc>
        <w:tc>
          <w:tcPr>
            <w:tcW w:w="1137"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childUDI</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bookmarkStart w:id="183" w:name="OLE_LINK123"/>
            <w:bookmarkStart w:id="184" w:name="OLE_LINK124"/>
            <w:r w:rsidRPr="00380514">
              <w:rPr>
                <w:rFonts w:eastAsia="宋体"/>
                <w:sz w:val="18"/>
                <w:szCs w:val="18"/>
              </w:rPr>
              <w:t>当前医疗器械唯一标识包含的小一级</w:t>
            </w:r>
            <w:bookmarkEnd w:id="183"/>
            <w:bookmarkEnd w:id="184"/>
            <w:r w:rsidRPr="00380514">
              <w:rPr>
                <w:rFonts w:eastAsia="宋体"/>
                <w:sz w:val="18"/>
                <w:szCs w:val="18"/>
              </w:rPr>
              <w:t>医疗器械唯一标识</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当前</w:t>
            </w:r>
            <w:bookmarkStart w:id="185" w:name="OLE_LINK84"/>
            <w:bookmarkStart w:id="186" w:name="OLE_LINK83"/>
            <w:r w:rsidRPr="00380514">
              <w:rPr>
                <w:rFonts w:eastAsia="宋体"/>
                <w:sz w:val="18"/>
                <w:szCs w:val="18"/>
              </w:rPr>
              <w:t>医疗器械唯一标识</w:t>
            </w:r>
            <w:bookmarkEnd w:id="185"/>
            <w:bookmarkEnd w:id="186"/>
            <w:r w:rsidRPr="00380514">
              <w:rPr>
                <w:rFonts w:eastAsia="宋体"/>
                <w:sz w:val="18"/>
                <w:szCs w:val="18"/>
              </w:rPr>
              <w:t>包含小一级医疗器械唯一标识时，必选</w:t>
            </w:r>
          </w:p>
        </w:tc>
      </w:tr>
      <w:tr w:rsidR="00DE7B07" w:rsidRPr="00380514" w:rsidTr="00F06763">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14</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产品包装级别</w:t>
            </w:r>
          </w:p>
        </w:tc>
        <w:tc>
          <w:tcPr>
            <w:tcW w:w="99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CPBZJB</w:t>
            </w:r>
          </w:p>
        </w:tc>
        <w:tc>
          <w:tcPr>
            <w:tcW w:w="1137"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packagingLevel </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当前</w:t>
            </w:r>
            <w:bookmarkStart w:id="187" w:name="OLE_LINK142"/>
            <w:r w:rsidRPr="00380514">
              <w:rPr>
                <w:rFonts w:eastAsia="宋体"/>
                <w:sz w:val="18"/>
                <w:szCs w:val="18"/>
              </w:rPr>
              <w:t>级别</w:t>
            </w:r>
            <w:bookmarkEnd w:id="187"/>
            <w:r w:rsidRPr="00380514">
              <w:rPr>
                <w:rFonts w:eastAsia="宋体"/>
                <w:sz w:val="18"/>
                <w:szCs w:val="18"/>
              </w:rPr>
              <w:t>的医疗器械包装描述，其中包含固定数量的医疗器械，例如：</w:t>
            </w:r>
            <w:bookmarkStart w:id="188" w:name="OLE_LINK85"/>
            <w:r w:rsidRPr="00380514">
              <w:rPr>
                <w:rFonts w:eastAsia="宋体"/>
                <w:sz w:val="18"/>
                <w:szCs w:val="18"/>
              </w:rPr>
              <w:t>件、盒、箱</w:t>
            </w:r>
            <w:bookmarkEnd w:id="188"/>
            <w:r w:rsidRPr="00380514">
              <w:rPr>
                <w:rFonts w:eastAsia="宋体"/>
                <w:sz w:val="18"/>
                <w:szCs w:val="18"/>
              </w:rPr>
              <w:t>。不包含运输包装。</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当存在包装层级时，必选</w:t>
            </w:r>
          </w:p>
        </w:tc>
      </w:tr>
      <w:tr w:rsidR="00DE7B07" w:rsidRPr="00380514" w:rsidTr="00F06763">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15</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包含最小销售单元数量</w:t>
            </w:r>
          </w:p>
        </w:tc>
        <w:tc>
          <w:tcPr>
            <w:tcW w:w="99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color w:val="000000"/>
                <w:sz w:val="18"/>
                <w:szCs w:val="18"/>
              </w:rPr>
            </w:pPr>
            <w:r w:rsidRPr="00380514">
              <w:rPr>
                <w:rFonts w:eastAsia="宋体"/>
                <w:sz w:val="18"/>
                <w:szCs w:val="18"/>
              </w:rPr>
              <w:t>BHZXXSDYSL</w:t>
            </w:r>
          </w:p>
        </w:tc>
        <w:tc>
          <w:tcPr>
            <w:tcW w:w="1137"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in</w:t>
            </w:r>
            <w:r w:rsidRPr="00380514">
              <w:rPr>
                <w:color w:val="000000" w:themeColor="text1"/>
                <w:kern w:val="0"/>
                <w:sz w:val="18"/>
                <w:szCs w:val="18"/>
              </w:rPr>
              <w:t>MinimumSales</w:t>
            </w:r>
            <w:r w:rsidRPr="00380514">
              <w:rPr>
                <w:rFonts w:eastAsia="宋体"/>
                <w:sz w:val="18"/>
                <w:szCs w:val="18"/>
              </w:rPr>
              <w:t>Quantity</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当前</w:t>
            </w:r>
            <w:r w:rsidRPr="00380514">
              <w:rPr>
                <w:rFonts w:eastAsia="宋体" w:hint="eastAsia"/>
                <w:sz w:val="18"/>
                <w:szCs w:val="18"/>
              </w:rPr>
              <w:t>级别</w:t>
            </w:r>
            <w:r w:rsidRPr="00380514">
              <w:rPr>
                <w:rFonts w:eastAsia="宋体"/>
                <w:sz w:val="18"/>
                <w:szCs w:val="18"/>
              </w:rPr>
              <w:t>医疗器械唯一标识中包含最小销售单元医疗器械唯一标识的数量</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整数型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n</w:t>
            </w:r>
            <w:proofErr w:type="gramEnd"/>
            <w:r w:rsidRPr="00380514">
              <w:rPr>
                <w:rFonts w:eastAsia="宋体"/>
                <w:sz w:val="18"/>
                <w:szCs w:val="18"/>
              </w:rPr>
              <w:t>..8</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正整数</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r>
      <w:tr w:rsidR="00DE7B07" w:rsidRPr="00380514" w:rsidTr="00F06763">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bookmarkStart w:id="189" w:name="_Hlk216892124"/>
            <w:r w:rsidRPr="00380514">
              <w:rPr>
                <w:rFonts w:eastAsia="宋体"/>
                <w:bCs w:val="0"/>
                <w:sz w:val="18"/>
                <w:szCs w:val="18"/>
              </w:rPr>
              <w:t>16</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bookmarkStart w:id="190" w:name="OLE_LINK209"/>
            <w:bookmarkStart w:id="191" w:name="OLE_LINK208"/>
            <w:bookmarkStart w:id="192" w:name="OLE_LINK233"/>
            <w:bookmarkStart w:id="193" w:name="OLE_LINK234"/>
            <w:r w:rsidRPr="00380514">
              <w:rPr>
                <w:rFonts w:eastAsia="宋体"/>
                <w:sz w:val="18"/>
                <w:szCs w:val="18"/>
              </w:rPr>
              <w:t>原材料</w:t>
            </w:r>
            <w:bookmarkEnd w:id="190"/>
            <w:bookmarkEnd w:id="191"/>
            <w:r w:rsidRPr="00380514">
              <w:rPr>
                <w:rFonts w:eastAsia="宋体"/>
                <w:sz w:val="18"/>
                <w:szCs w:val="18"/>
              </w:rPr>
              <w:t>编号</w:t>
            </w:r>
            <w:bookmarkEnd w:id="192"/>
            <w:bookmarkEnd w:id="193"/>
          </w:p>
        </w:tc>
        <w:tc>
          <w:tcPr>
            <w:tcW w:w="99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YCLBH</w:t>
            </w:r>
          </w:p>
        </w:tc>
        <w:tc>
          <w:tcPr>
            <w:tcW w:w="1137"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materialNo</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原材料编号</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r>
      <w:bookmarkEnd w:id="189"/>
      <w:tr w:rsidR="00DE7B07" w:rsidRPr="00380514" w:rsidTr="00F06763">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lastRenderedPageBreak/>
              <w:t>17</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原材料</w:t>
            </w:r>
            <w:r w:rsidRPr="00380514">
              <w:rPr>
                <w:rFonts w:eastAsia="宋体"/>
                <w:color w:val="000000" w:themeColor="text1"/>
                <w:sz w:val="18"/>
                <w:szCs w:val="18"/>
              </w:rPr>
              <w:t>批号或者序列号</w:t>
            </w:r>
          </w:p>
        </w:tc>
        <w:tc>
          <w:tcPr>
            <w:tcW w:w="99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YCLPHHZXLH</w:t>
            </w:r>
          </w:p>
        </w:tc>
        <w:tc>
          <w:tcPr>
            <w:tcW w:w="1137"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materialBatchOrSerialNo</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原材料批号或者序列号</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原材料按照批次进行管理的，填写批号；原材料按照序列号进行管理的，填写序列号。</w:t>
            </w:r>
          </w:p>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当原材料为嵌入式</w:t>
            </w:r>
            <w:r w:rsidRPr="00380514">
              <w:rPr>
                <w:rFonts w:eastAsia="宋体"/>
                <w:sz w:val="18"/>
                <w:szCs w:val="18"/>
              </w:rPr>
              <w:t>/</w:t>
            </w:r>
            <w:r w:rsidRPr="00380514">
              <w:rPr>
                <w:rFonts w:eastAsia="宋体"/>
                <w:sz w:val="18"/>
                <w:szCs w:val="18"/>
              </w:rPr>
              <w:t>固件等软件时，应当包含软件完整版本号</w:t>
            </w:r>
          </w:p>
        </w:tc>
      </w:tr>
      <w:tr w:rsidR="00DE7B07" w:rsidRPr="00380514" w:rsidTr="00F06763">
        <w:trPr>
          <w:cantSplit/>
        </w:trPr>
        <w:tc>
          <w:tcPr>
            <w:tcW w:w="709" w:type="dxa"/>
            <w:tcBorders>
              <w:top w:val="single" w:sz="4" w:space="0" w:color="auto"/>
              <w:left w:val="single" w:sz="8" w:space="0" w:color="auto"/>
              <w:bottom w:val="single" w:sz="8"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18</w:t>
            </w:r>
          </w:p>
        </w:tc>
        <w:tc>
          <w:tcPr>
            <w:tcW w:w="1134" w:type="dxa"/>
            <w:tcBorders>
              <w:top w:val="single" w:sz="4" w:space="0" w:color="auto"/>
              <w:left w:val="single" w:sz="4" w:space="0" w:color="auto"/>
              <w:bottom w:val="single" w:sz="8"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中间产品批号或者序列号</w:t>
            </w:r>
          </w:p>
        </w:tc>
        <w:tc>
          <w:tcPr>
            <w:tcW w:w="990" w:type="dxa"/>
            <w:tcBorders>
              <w:top w:val="single" w:sz="4" w:space="0" w:color="auto"/>
              <w:left w:val="single" w:sz="4" w:space="0" w:color="auto"/>
              <w:bottom w:val="single" w:sz="8"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ZJCPPHHZXLH</w:t>
            </w:r>
          </w:p>
        </w:tc>
        <w:tc>
          <w:tcPr>
            <w:tcW w:w="1137" w:type="dxa"/>
            <w:tcBorders>
              <w:top w:val="single" w:sz="4" w:space="0" w:color="auto"/>
              <w:left w:val="single" w:sz="4" w:space="0" w:color="auto"/>
              <w:bottom w:val="single" w:sz="8"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intermediateProductBatchOrSerialNo</w:t>
            </w:r>
          </w:p>
        </w:tc>
        <w:tc>
          <w:tcPr>
            <w:tcW w:w="2409" w:type="dxa"/>
            <w:tcBorders>
              <w:top w:val="single" w:sz="4" w:space="0" w:color="auto"/>
              <w:left w:val="single" w:sz="4" w:space="0" w:color="auto"/>
              <w:bottom w:val="single" w:sz="8"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中间产品批号或者序列号</w:t>
            </w:r>
          </w:p>
        </w:tc>
        <w:tc>
          <w:tcPr>
            <w:tcW w:w="851" w:type="dxa"/>
            <w:tcBorders>
              <w:top w:val="single" w:sz="4" w:space="0" w:color="auto"/>
              <w:left w:val="single" w:sz="4" w:space="0" w:color="auto"/>
              <w:bottom w:val="single" w:sz="8"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8"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..100</w:t>
            </w:r>
          </w:p>
        </w:tc>
        <w:tc>
          <w:tcPr>
            <w:tcW w:w="851" w:type="dxa"/>
            <w:tcBorders>
              <w:top w:val="single" w:sz="4" w:space="0" w:color="auto"/>
              <w:left w:val="single" w:sz="4" w:space="0" w:color="auto"/>
              <w:bottom w:val="single" w:sz="8"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8"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rPr>
                <w:rFonts w:eastAsia="宋体"/>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8" w:space="0" w:color="auto"/>
              <w:right w:val="single" w:sz="8" w:space="0" w:color="auto"/>
            </w:tcBorders>
            <w:vAlign w:val="center"/>
          </w:tcPr>
          <w:p w:rsidR="00DE7B07" w:rsidRPr="00380514" w:rsidRDefault="007B4684">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w:t>
            </w:r>
            <w:r w:rsidR="00DE7B07" w:rsidRPr="00380514">
              <w:rPr>
                <w:rFonts w:eastAsia="宋体"/>
                <w:sz w:val="18"/>
                <w:szCs w:val="18"/>
              </w:rPr>
              <w:t>存在中间产品批号或者序列号，必选。</w:t>
            </w:r>
          </w:p>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中间产品按照批次进行管理的，填写批号；中间产品按照序列号进行管理的，填写序列号</w:t>
            </w:r>
          </w:p>
        </w:tc>
      </w:tr>
    </w:tbl>
    <w:bookmarkEnd w:id="167"/>
    <w:p w:rsidR="00E443A0" w:rsidRPr="00380514" w:rsidRDefault="00A8206D">
      <w:pPr>
        <w:pStyle w:val="41"/>
        <w:spacing w:before="156" w:after="156"/>
        <w:ind w:firstLineChars="0" w:firstLine="0"/>
      </w:pPr>
      <w:r w:rsidRPr="00380514">
        <w:t xml:space="preserve">A.2.2.3 </w:t>
      </w:r>
      <w:r w:rsidRPr="00380514">
        <w:t>入库查验记录数据子集</w:t>
      </w:r>
    </w:p>
    <w:p w:rsidR="00E443A0" w:rsidRPr="00380514" w:rsidRDefault="00A8206D">
      <w:pPr>
        <w:widowControl/>
        <w:tabs>
          <w:tab w:val="center" w:pos="4201"/>
          <w:tab w:val="right" w:leader="dot" w:pos="9298"/>
        </w:tabs>
        <w:autoSpaceDE w:val="0"/>
        <w:autoSpaceDN w:val="0"/>
        <w:spacing w:line="240" w:lineRule="auto"/>
        <w:ind w:rightChars="0" w:right="0"/>
        <w:jc w:val="both"/>
        <w:rPr>
          <w:rFonts w:eastAsia="宋体"/>
          <w:bCs w:val="0"/>
          <w:kern w:val="0"/>
          <w:szCs w:val="20"/>
        </w:rPr>
      </w:pPr>
      <w:r w:rsidRPr="00380514">
        <w:rPr>
          <w:rFonts w:eastAsia="宋体"/>
          <w:bCs w:val="0"/>
          <w:kern w:val="0"/>
          <w:szCs w:val="20"/>
        </w:rPr>
        <w:t>入库查验记录数据子集的内容包括：</w:t>
      </w:r>
      <w:bookmarkStart w:id="194" w:name="OLE_LINK17"/>
      <w:r w:rsidRPr="00380514">
        <w:rPr>
          <w:rFonts w:eastAsia="宋体"/>
          <w:bCs w:val="0"/>
          <w:kern w:val="0"/>
          <w:szCs w:val="20"/>
        </w:rPr>
        <w:t>入库查验事件基本信息、</w:t>
      </w:r>
      <w:bookmarkStart w:id="195" w:name="OLE_LINK140"/>
      <w:r w:rsidRPr="00380514">
        <w:rPr>
          <w:rFonts w:eastAsia="宋体"/>
          <w:bCs w:val="0"/>
          <w:kern w:val="0"/>
          <w:szCs w:val="20"/>
        </w:rPr>
        <w:t>入库查验医疗器械基本信息和批次相关信息</w:t>
      </w:r>
      <w:bookmarkEnd w:id="195"/>
      <w:r w:rsidRPr="00380514">
        <w:rPr>
          <w:rFonts w:eastAsia="宋体"/>
          <w:bCs w:val="0"/>
          <w:kern w:val="0"/>
          <w:szCs w:val="20"/>
        </w:rPr>
        <w:t>、</w:t>
      </w:r>
      <w:r w:rsidRPr="00380514">
        <w:rPr>
          <w:rFonts w:eastAsia="宋体"/>
          <w:bCs w:val="0"/>
          <w:kern w:val="0"/>
          <w:szCs w:val="20"/>
        </w:rPr>
        <w:t>UDI</w:t>
      </w:r>
      <w:r w:rsidRPr="00380514">
        <w:rPr>
          <w:rFonts w:eastAsia="宋体"/>
          <w:bCs w:val="0"/>
          <w:kern w:val="0"/>
          <w:szCs w:val="20"/>
        </w:rPr>
        <w:t>及</w:t>
      </w:r>
      <w:r w:rsidRPr="00380514">
        <w:t>各包装层级</w:t>
      </w:r>
      <w:r w:rsidRPr="00380514">
        <w:t>UDI</w:t>
      </w:r>
      <w:r w:rsidRPr="00380514">
        <w:t>关联关系</w:t>
      </w:r>
      <w:r w:rsidRPr="00380514">
        <w:rPr>
          <w:rFonts w:eastAsia="宋体"/>
          <w:bCs w:val="0"/>
          <w:kern w:val="0"/>
          <w:szCs w:val="20"/>
        </w:rPr>
        <w:t>等</w:t>
      </w:r>
      <w:bookmarkEnd w:id="194"/>
      <w:r w:rsidRPr="00380514">
        <w:rPr>
          <w:rFonts w:eastAsia="宋体"/>
          <w:bCs w:val="0"/>
          <w:kern w:val="0"/>
          <w:szCs w:val="20"/>
        </w:rPr>
        <w:t>，具体见表</w:t>
      </w:r>
      <w:r w:rsidRPr="00380514">
        <w:rPr>
          <w:rFonts w:eastAsia="宋体"/>
          <w:bCs w:val="0"/>
          <w:kern w:val="0"/>
          <w:szCs w:val="20"/>
        </w:rPr>
        <w:t>A.10</w:t>
      </w:r>
      <w:r w:rsidRPr="00380514">
        <w:rPr>
          <w:rFonts w:eastAsia="宋体"/>
          <w:bCs w:val="0"/>
          <w:kern w:val="0"/>
          <w:szCs w:val="20"/>
        </w:rPr>
        <w:t>，其中：</w:t>
      </w:r>
    </w:p>
    <w:p w:rsidR="00E443A0" w:rsidRPr="00380514" w:rsidRDefault="00A8206D">
      <w:pPr>
        <w:widowControl/>
        <w:spacing w:line="240" w:lineRule="auto"/>
        <w:ind w:rightChars="0" w:right="0" w:firstLineChars="0"/>
        <w:jc w:val="both"/>
        <w:rPr>
          <w:rFonts w:eastAsia="宋体"/>
          <w:bCs w:val="0"/>
          <w:kern w:val="0"/>
          <w:szCs w:val="20"/>
        </w:rPr>
      </w:pPr>
      <w:r w:rsidRPr="00380514">
        <w:rPr>
          <w:rFonts w:eastAsia="宋体"/>
          <w:bCs w:val="0"/>
          <w:kern w:val="0"/>
          <w:szCs w:val="20"/>
        </w:rPr>
        <w:t>a)</w:t>
      </w:r>
      <w:r w:rsidRPr="00380514">
        <w:rPr>
          <w:rFonts w:eastAsia="宋体"/>
          <w:bCs w:val="0"/>
          <w:kern w:val="0"/>
          <w:szCs w:val="20"/>
        </w:rPr>
        <w:t>数据项</w:t>
      </w:r>
      <w:r w:rsidRPr="00380514">
        <w:rPr>
          <w:rFonts w:eastAsia="宋体"/>
          <w:bCs w:val="0"/>
          <w:kern w:val="0"/>
          <w:szCs w:val="20"/>
        </w:rPr>
        <w:t>1</w:t>
      </w:r>
      <w:r w:rsidRPr="00380514">
        <w:rPr>
          <w:rFonts w:eastAsia="宋体"/>
          <w:bCs w:val="0"/>
          <w:kern w:val="0"/>
          <w:szCs w:val="20"/>
        </w:rPr>
        <w:t>至</w:t>
      </w:r>
      <w:r w:rsidRPr="00380514">
        <w:rPr>
          <w:rFonts w:eastAsia="宋体"/>
          <w:bCs w:val="0"/>
          <w:kern w:val="0"/>
          <w:szCs w:val="20"/>
        </w:rPr>
        <w:t>13</w:t>
      </w:r>
      <w:r w:rsidRPr="00380514">
        <w:rPr>
          <w:rFonts w:eastAsia="宋体"/>
          <w:bCs w:val="0"/>
          <w:kern w:val="0"/>
          <w:szCs w:val="20"/>
        </w:rPr>
        <w:t>为入库查验事件基本信息；</w:t>
      </w:r>
    </w:p>
    <w:p w:rsidR="00E443A0" w:rsidRPr="00380514" w:rsidRDefault="00A8206D">
      <w:pPr>
        <w:widowControl/>
        <w:spacing w:line="240" w:lineRule="auto"/>
        <w:ind w:rightChars="0" w:right="0" w:firstLineChars="0"/>
        <w:jc w:val="both"/>
        <w:rPr>
          <w:rFonts w:eastAsia="宋体"/>
          <w:bCs w:val="0"/>
          <w:kern w:val="0"/>
          <w:szCs w:val="20"/>
        </w:rPr>
      </w:pPr>
      <w:r w:rsidRPr="00380514">
        <w:rPr>
          <w:rFonts w:eastAsia="宋体"/>
          <w:bCs w:val="0"/>
          <w:kern w:val="0"/>
          <w:szCs w:val="20"/>
        </w:rPr>
        <w:t>b)</w:t>
      </w:r>
      <w:r w:rsidRPr="00380514">
        <w:rPr>
          <w:rFonts w:eastAsia="宋体"/>
          <w:bCs w:val="0"/>
          <w:kern w:val="0"/>
          <w:szCs w:val="20"/>
        </w:rPr>
        <w:t>数据项</w:t>
      </w:r>
      <w:r w:rsidRPr="00380514">
        <w:rPr>
          <w:rFonts w:eastAsia="宋体"/>
          <w:bCs w:val="0"/>
          <w:kern w:val="0"/>
          <w:szCs w:val="20"/>
        </w:rPr>
        <w:t>14</w:t>
      </w:r>
      <w:r w:rsidRPr="00380514">
        <w:rPr>
          <w:rFonts w:eastAsia="宋体"/>
          <w:bCs w:val="0"/>
          <w:kern w:val="0"/>
          <w:szCs w:val="20"/>
        </w:rPr>
        <w:t>至</w:t>
      </w:r>
      <w:r w:rsidRPr="00380514">
        <w:rPr>
          <w:rFonts w:eastAsia="宋体"/>
          <w:bCs w:val="0"/>
          <w:kern w:val="0"/>
          <w:szCs w:val="20"/>
        </w:rPr>
        <w:t>28</w:t>
      </w:r>
      <w:r w:rsidRPr="00380514">
        <w:rPr>
          <w:rFonts w:eastAsia="宋体"/>
          <w:bCs w:val="0"/>
          <w:kern w:val="0"/>
          <w:szCs w:val="20"/>
        </w:rPr>
        <w:t>为入库查验医疗器械基本信息和批次相关信息；</w:t>
      </w:r>
    </w:p>
    <w:p w:rsidR="00E443A0" w:rsidRPr="00380514" w:rsidRDefault="00A8206D">
      <w:pPr>
        <w:widowControl/>
        <w:spacing w:line="240" w:lineRule="auto"/>
        <w:ind w:rightChars="-129" w:right="-271" w:firstLineChars="0"/>
        <w:jc w:val="both"/>
        <w:rPr>
          <w:rFonts w:eastAsia="宋体"/>
          <w:bCs w:val="0"/>
          <w:kern w:val="0"/>
          <w:szCs w:val="20"/>
        </w:rPr>
      </w:pPr>
      <w:r w:rsidRPr="00380514">
        <w:rPr>
          <w:rFonts w:eastAsia="宋体"/>
          <w:bCs w:val="0"/>
          <w:kern w:val="0"/>
          <w:szCs w:val="20"/>
        </w:rPr>
        <w:t>c)</w:t>
      </w:r>
      <w:r w:rsidRPr="00380514">
        <w:rPr>
          <w:rFonts w:eastAsia="宋体"/>
          <w:bCs w:val="0"/>
          <w:kern w:val="0"/>
          <w:szCs w:val="20"/>
        </w:rPr>
        <w:t>数据项</w:t>
      </w:r>
      <w:r w:rsidRPr="00380514">
        <w:rPr>
          <w:rFonts w:eastAsia="宋体"/>
          <w:bCs w:val="0"/>
          <w:kern w:val="0"/>
          <w:szCs w:val="20"/>
        </w:rPr>
        <w:t>29</w:t>
      </w:r>
      <w:r w:rsidRPr="00380514">
        <w:rPr>
          <w:rFonts w:eastAsia="宋体"/>
          <w:bCs w:val="0"/>
          <w:kern w:val="0"/>
          <w:szCs w:val="20"/>
        </w:rPr>
        <w:t>至</w:t>
      </w:r>
      <w:r w:rsidRPr="00380514">
        <w:rPr>
          <w:rFonts w:eastAsia="宋体"/>
          <w:bCs w:val="0"/>
          <w:kern w:val="0"/>
          <w:szCs w:val="20"/>
        </w:rPr>
        <w:t>33</w:t>
      </w:r>
      <w:r w:rsidRPr="00380514">
        <w:rPr>
          <w:rFonts w:eastAsia="宋体"/>
          <w:bCs w:val="0"/>
          <w:kern w:val="0"/>
          <w:szCs w:val="20"/>
        </w:rPr>
        <w:t>为与</w:t>
      </w:r>
      <w:r w:rsidRPr="00380514">
        <w:rPr>
          <w:rFonts w:eastAsia="宋体"/>
          <w:bCs w:val="0"/>
          <w:kern w:val="0"/>
          <w:szCs w:val="20"/>
        </w:rPr>
        <w:t>“b)”</w:t>
      </w:r>
      <w:r w:rsidRPr="00380514">
        <w:rPr>
          <w:rFonts w:eastAsia="宋体"/>
          <w:bCs w:val="0"/>
          <w:kern w:val="0"/>
          <w:szCs w:val="20"/>
        </w:rPr>
        <w:t>对应的</w:t>
      </w:r>
      <w:r w:rsidRPr="00380514">
        <w:rPr>
          <w:rFonts w:eastAsia="宋体"/>
          <w:bCs w:val="0"/>
          <w:kern w:val="0"/>
          <w:szCs w:val="20"/>
        </w:rPr>
        <w:t>UDI</w:t>
      </w:r>
      <w:r w:rsidRPr="00380514">
        <w:rPr>
          <w:rFonts w:eastAsia="宋体"/>
          <w:bCs w:val="0"/>
          <w:kern w:val="0"/>
          <w:szCs w:val="20"/>
        </w:rPr>
        <w:t>及</w:t>
      </w:r>
      <w:r w:rsidRPr="00380514">
        <w:t>各包装层级</w:t>
      </w:r>
      <w:r w:rsidRPr="00380514">
        <w:t>UDI</w:t>
      </w:r>
      <w:r w:rsidRPr="00380514">
        <w:t>关联关系</w:t>
      </w:r>
      <w:r w:rsidRPr="00380514">
        <w:rPr>
          <w:rFonts w:eastAsia="宋体"/>
          <w:bCs w:val="0"/>
          <w:kern w:val="0"/>
          <w:szCs w:val="20"/>
        </w:rPr>
        <w:t>。</w:t>
      </w:r>
    </w:p>
    <w:p w:rsidR="00E443A0" w:rsidRPr="00380514" w:rsidRDefault="00A8206D">
      <w:pPr>
        <w:pStyle w:val="ab"/>
        <w:spacing w:line="312" w:lineRule="auto"/>
        <w:ind w:rightChars="0" w:right="0" w:firstLineChars="0" w:firstLine="400"/>
        <w:jc w:val="center"/>
        <w:rPr>
          <w:rFonts w:eastAsia="黑体" w:cs="Times New Roman"/>
          <w:bCs/>
          <w:szCs w:val="21"/>
        </w:rPr>
      </w:pPr>
      <w:r w:rsidRPr="00380514">
        <w:rPr>
          <w:rFonts w:eastAsia="黑体" w:cs="Times New Roman"/>
        </w:rPr>
        <w:t>表</w:t>
      </w:r>
      <w:r w:rsidRPr="00380514">
        <w:rPr>
          <w:rFonts w:eastAsia="黑体" w:cs="Times New Roman"/>
        </w:rPr>
        <w:t>A.</w:t>
      </w:r>
      <w:r w:rsidRPr="00380514">
        <w:rPr>
          <w:rFonts w:eastAsia="黑体" w:cs="Times New Roman"/>
        </w:rPr>
        <w:fldChar w:fldCharType="begin"/>
      </w:r>
      <w:r w:rsidRPr="00380514">
        <w:rPr>
          <w:rFonts w:eastAsia="黑体" w:cs="Times New Roman"/>
        </w:rPr>
        <w:instrText xml:space="preserve"> SEQ </w:instrText>
      </w:r>
      <w:r w:rsidRPr="00380514">
        <w:rPr>
          <w:rFonts w:eastAsia="黑体" w:cs="Times New Roman"/>
        </w:rPr>
        <w:instrText>表</w:instrText>
      </w:r>
      <w:r w:rsidRPr="00380514">
        <w:rPr>
          <w:rFonts w:eastAsia="黑体" w:cs="Times New Roman"/>
        </w:rPr>
        <w:instrText xml:space="preserve">A. \* ARABIC </w:instrText>
      </w:r>
      <w:r w:rsidRPr="00380514">
        <w:rPr>
          <w:rFonts w:eastAsia="黑体" w:cs="Times New Roman"/>
        </w:rPr>
        <w:fldChar w:fldCharType="separate"/>
      </w:r>
      <w:r w:rsidR="00EA5C8F" w:rsidRPr="00380514">
        <w:rPr>
          <w:rFonts w:eastAsia="黑体" w:cs="Times New Roman"/>
          <w:noProof/>
        </w:rPr>
        <w:t>10</w:t>
      </w:r>
      <w:r w:rsidRPr="00380514">
        <w:rPr>
          <w:rFonts w:eastAsia="黑体" w:cs="Times New Roman"/>
        </w:rPr>
        <w:fldChar w:fldCharType="end"/>
      </w:r>
      <w:r w:rsidRPr="00380514">
        <w:rPr>
          <w:rFonts w:eastAsia="黑体" w:cs="Times New Roman"/>
          <w:szCs w:val="21"/>
        </w:rPr>
        <w:t xml:space="preserve">  </w:t>
      </w:r>
      <w:r w:rsidRPr="00380514">
        <w:rPr>
          <w:rFonts w:eastAsia="黑体" w:cs="Times New Roman"/>
          <w:szCs w:val="21"/>
        </w:rPr>
        <w:t>入库查验记录数据子集</w:t>
      </w:r>
    </w:p>
    <w:tbl>
      <w:tblPr>
        <w:tblW w:w="10915" w:type="dxa"/>
        <w:tblInd w:w="-116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709"/>
        <w:gridCol w:w="1134"/>
        <w:gridCol w:w="993"/>
        <w:gridCol w:w="1134"/>
        <w:gridCol w:w="2409"/>
        <w:gridCol w:w="851"/>
        <w:gridCol w:w="850"/>
        <w:gridCol w:w="851"/>
        <w:gridCol w:w="709"/>
        <w:gridCol w:w="1275"/>
      </w:tblGrid>
      <w:tr w:rsidR="00E443A0" w:rsidRPr="00380514" w:rsidTr="007A6BC9">
        <w:trPr>
          <w:cantSplit/>
          <w:tblHeader/>
        </w:trPr>
        <w:tc>
          <w:tcPr>
            <w:tcW w:w="709" w:type="dxa"/>
            <w:tcBorders>
              <w:top w:val="single" w:sz="8" w:space="0" w:color="auto"/>
              <w:left w:val="single" w:sz="8" w:space="0" w:color="auto"/>
              <w:bottom w:val="single" w:sz="8" w:space="0" w:color="auto"/>
              <w:right w:val="single" w:sz="4" w:space="0" w:color="auto"/>
            </w:tcBorders>
            <w:vAlign w:val="center"/>
          </w:tcPr>
          <w:p w:rsidR="00E443A0" w:rsidRPr="00380514" w:rsidRDefault="00A8206D" w:rsidP="007A6BC9">
            <w:pPr>
              <w:adjustRightInd w:val="0"/>
              <w:snapToGrid w:val="0"/>
              <w:spacing w:line="240" w:lineRule="exact"/>
              <w:ind w:rightChars="0" w:right="0" w:firstLineChars="0" w:firstLine="0"/>
              <w:jc w:val="center"/>
              <w:rPr>
                <w:rFonts w:eastAsia="宋体"/>
                <w:bCs w:val="0"/>
                <w:sz w:val="18"/>
                <w:szCs w:val="18"/>
              </w:rPr>
            </w:pPr>
            <w:r w:rsidRPr="00380514">
              <w:rPr>
                <w:rFonts w:eastAsia="宋体"/>
                <w:sz w:val="18"/>
                <w:szCs w:val="18"/>
              </w:rPr>
              <w:t>序号</w:t>
            </w:r>
          </w:p>
        </w:tc>
        <w:tc>
          <w:tcPr>
            <w:tcW w:w="1134"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数据项名称</w:t>
            </w:r>
          </w:p>
        </w:tc>
        <w:tc>
          <w:tcPr>
            <w:tcW w:w="993"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数据项</w:t>
            </w:r>
          </w:p>
          <w:p w:rsidR="00E443A0" w:rsidRPr="00380514" w:rsidRDefault="00A8206D">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短名</w:t>
            </w:r>
            <w:proofErr w:type="gramEnd"/>
          </w:p>
        </w:tc>
        <w:tc>
          <w:tcPr>
            <w:tcW w:w="1134"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数据项</w:t>
            </w:r>
          </w:p>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英文名称</w:t>
            </w:r>
          </w:p>
        </w:tc>
        <w:tc>
          <w:tcPr>
            <w:tcW w:w="2409"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数据项说明</w:t>
            </w:r>
          </w:p>
        </w:tc>
        <w:tc>
          <w:tcPr>
            <w:tcW w:w="851"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w:t>
            </w:r>
          </w:p>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类型</w:t>
            </w:r>
          </w:p>
        </w:tc>
        <w:tc>
          <w:tcPr>
            <w:tcW w:w="850"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表示</w:t>
            </w:r>
          </w:p>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格式</w:t>
            </w:r>
          </w:p>
        </w:tc>
        <w:tc>
          <w:tcPr>
            <w:tcW w:w="851"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允许值</w:t>
            </w:r>
          </w:p>
        </w:tc>
        <w:tc>
          <w:tcPr>
            <w:tcW w:w="709"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约束</w:t>
            </w:r>
          </w:p>
        </w:tc>
        <w:tc>
          <w:tcPr>
            <w:tcW w:w="1275" w:type="dxa"/>
            <w:tcBorders>
              <w:top w:val="single" w:sz="8" w:space="0" w:color="auto"/>
              <w:left w:val="single" w:sz="4" w:space="0" w:color="auto"/>
              <w:bottom w:val="single" w:sz="8" w:space="0" w:color="auto"/>
              <w:right w:val="single" w:sz="8" w:space="0" w:color="auto"/>
            </w:tcBorders>
            <w:vAlign w:val="center"/>
          </w:tcPr>
          <w:p w:rsidR="00E443A0" w:rsidRPr="00380514" w:rsidRDefault="00A8206D">
            <w:pPr>
              <w:adjustRightInd w:val="0"/>
              <w:snapToGrid w:val="0"/>
              <w:spacing w:line="240" w:lineRule="exact"/>
              <w:ind w:rightChars="0" w:right="0" w:firstLine="360"/>
              <w:jc w:val="both"/>
              <w:rPr>
                <w:rFonts w:eastAsia="宋体"/>
                <w:sz w:val="18"/>
                <w:szCs w:val="18"/>
              </w:rPr>
            </w:pPr>
            <w:r w:rsidRPr="00380514">
              <w:rPr>
                <w:rFonts w:eastAsia="宋体"/>
                <w:sz w:val="18"/>
                <w:szCs w:val="18"/>
              </w:rPr>
              <w:t>备注</w:t>
            </w:r>
          </w:p>
        </w:tc>
      </w:tr>
      <w:tr w:rsidR="00E443A0" w:rsidRPr="00380514" w:rsidTr="007A6BC9">
        <w:trPr>
          <w:cantSplit/>
          <w:trHeight w:val="461"/>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收货单编号</w:t>
            </w:r>
          </w:p>
        </w:tc>
        <w:tc>
          <w:tcPr>
            <w:tcW w:w="99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SHDBH</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receiptNo</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收货单上的编号</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..50</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可选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r>
      <w:tr w:rsidR="00E443A0"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发货单位名称</w:t>
            </w:r>
          </w:p>
        </w:tc>
        <w:tc>
          <w:tcPr>
            <w:tcW w:w="99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FHDWMC</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deliveryOrganizationName</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发货单位的名称</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color w:val="000000" w:themeColor="text1"/>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color w:val="000000" w:themeColor="text1"/>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color w:val="000000" w:themeColor="text1"/>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7B4684">
            <w:pPr>
              <w:adjustRightInd w:val="0"/>
              <w:snapToGrid w:val="0"/>
              <w:spacing w:line="240" w:lineRule="exact"/>
              <w:ind w:rightChars="0" w:right="0" w:firstLineChars="0" w:firstLine="0"/>
              <w:jc w:val="both"/>
              <w:rPr>
                <w:rFonts w:eastAsia="宋体"/>
                <w:sz w:val="18"/>
                <w:szCs w:val="18"/>
              </w:rPr>
            </w:pPr>
            <w:bookmarkStart w:id="196" w:name="OLE_LINK146"/>
            <w:bookmarkStart w:id="197" w:name="OLE_LINK81"/>
            <w:r w:rsidRPr="00380514">
              <w:rPr>
                <w:rFonts w:eastAsia="宋体"/>
                <w:sz w:val="18"/>
                <w:szCs w:val="18"/>
              </w:rPr>
              <w:t>当</w:t>
            </w:r>
            <w:r w:rsidR="00A8206D" w:rsidRPr="00380514">
              <w:rPr>
                <w:rFonts w:eastAsia="宋体"/>
                <w:sz w:val="18"/>
                <w:szCs w:val="18"/>
              </w:rPr>
              <w:t>医疗器械为委托生产、</w:t>
            </w:r>
            <w:proofErr w:type="gramStart"/>
            <w:r w:rsidR="00A8206D" w:rsidRPr="00380514">
              <w:rPr>
                <w:rFonts w:eastAsia="宋体"/>
                <w:sz w:val="18"/>
                <w:szCs w:val="18"/>
              </w:rPr>
              <w:t>且</w:t>
            </w:r>
            <w:r w:rsidR="00A8206D" w:rsidRPr="00380514">
              <w:rPr>
                <w:rFonts w:eastAsia="宋体" w:hint="eastAsia"/>
                <w:sz w:val="18"/>
                <w:szCs w:val="18"/>
              </w:rPr>
              <w:t>委托</w:t>
            </w:r>
            <w:proofErr w:type="gramEnd"/>
            <w:r w:rsidR="00A8206D" w:rsidRPr="00380514">
              <w:rPr>
                <w:rFonts w:eastAsia="宋体" w:hint="eastAsia"/>
                <w:sz w:val="18"/>
                <w:szCs w:val="18"/>
              </w:rPr>
              <w:t>方进行入库查验时</w:t>
            </w:r>
            <w:r w:rsidR="00A8206D" w:rsidRPr="00380514">
              <w:rPr>
                <w:rFonts w:eastAsia="宋体"/>
                <w:sz w:val="18"/>
                <w:szCs w:val="18"/>
              </w:rPr>
              <w:t>，或下游环节退货或产品召回时</w:t>
            </w:r>
            <w:bookmarkEnd w:id="196"/>
            <w:r w:rsidR="00A8206D" w:rsidRPr="00380514">
              <w:rPr>
                <w:rFonts w:eastAsia="宋体"/>
                <w:sz w:val="18"/>
                <w:szCs w:val="18"/>
              </w:rPr>
              <w:t>，必选</w:t>
            </w:r>
            <w:bookmarkEnd w:id="197"/>
          </w:p>
        </w:tc>
      </w:tr>
      <w:tr w:rsidR="00E443A0"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3</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统一社会信用代码</w:t>
            </w:r>
            <w:r w:rsidRPr="00380514">
              <w:rPr>
                <w:rFonts w:eastAsia="宋体"/>
                <w:sz w:val="18"/>
                <w:szCs w:val="18"/>
              </w:rPr>
              <w:t>(</w:t>
            </w:r>
            <w:r w:rsidRPr="00380514">
              <w:rPr>
                <w:rFonts w:eastAsia="宋体"/>
                <w:sz w:val="18"/>
                <w:szCs w:val="18"/>
              </w:rPr>
              <w:t>发货单位</w:t>
            </w:r>
            <w:r w:rsidRPr="00380514">
              <w:rPr>
                <w:rFonts w:eastAsia="宋体"/>
                <w:sz w:val="18"/>
                <w:szCs w:val="18"/>
              </w:rPr>
              <w:t>)</w:t>
            </w:r>
          </w:p>
        </w:tc>
        <w:tc>
          <w:tcPr>
            <w:tcW w:w="99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TYSHXYDMFHDW</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deliveryUSCID</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发货单位的统一社会信用代码</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color w:val="000000" w:themeColor="text1"/>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color w:val="000000" w:themeColor="text1"/>
                <w:sz w:val="18"/>
                <w:szCs w:val="18"/>
              </w:rPr>
            </w:pPr>
            <w:proofErr w:type="gramStart"/>
            <w:r w:rsidRPr="00380514">
              <w:rPr>
                <w:rFonts w:eastAsia="宋体"/>
                <w:sz w:val="18"/>
                <w:szCs w:val="18"/>
              </w:rPr>
              <w:t>an</w:t>
            </w:r>
            <w:proofErr w:type="gramEnd"/>
            <w:r w:rsidRPr="00380514">
              <w:rPr>
                <w:rFonts w:eastAsia="宋体"/>
                <w:sz w:val="18"/>
                <w:szCs w:val="18"/>
              </w:rPr>
              <w:t>..18</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color w:val="000000" w:themeColor="text1"/>
                <w:sz w:val="18"/>
                <w:szCs w:val="18"/>
              </w:rPr>
            </w:pPr>
            <w:r w:rsidRPr="00380514">
              <w:rPr>
                <w:rFonts w:eastAsia="宋体" w:hint="eastAsia"/>
                <w:sz w:val="18"/>
                <w:szCs w:val="18"/>
              </w:rPr>
              <w:t>条件</w:t>
            </w: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7B4684" w:rsidP="008D141B">
            <w:pPr>
              <w:adjustRightInd w:val="0"/>
              <w:snapToGrid w:val="0"/>
              <w:spacing w:line="240" w:lineRule="exact"/>
              <w:ind w:rightChars="0" w:right="0" w:firstLineChars="0" w:firstLine="0"/>
              <w:jc w:val="both"/>
              <w:rPr>
                <w:rFonts w:eastAsia="宋体"/>
                <w:bCs w:val="0"/>
                <w:sz w:val="18"/>
                <w:szCs w:val="18"/>
              </w:rPr>
            </w:pPr>
            <w:r w:rsidRPr="00380514">
              <w:rPr>
                <w:rFonts w:eastAsia="宋体" w:hint="eastAsia"/>
                <w:bCs w:val="0"/>
                <w:sz w:val="18"/>
                <w:szCs w:val="18"/>
              </w:rPr>
              <w:t>当</w:t>
            </w:r>
            <w:r w:rsidR="00E56185" w:rsidRPr="00380514">
              <w:rPr>
                <w:rFonts w:eastAsia="宋体" w:hint="eastAsia"/>
                <w:bCs w:val="0"/>
                <w:sz w:val="18"/>
                <w:szCs w:val="18"/>
              </w:rPr>
              <w:t>医疗器械为委托生产、</w:t>
            </w:r>
            <w:proofErr w:type="gramStart"/>
            <w:r w:rsidR="00E56185" w:rsidRPr="00380514">
              <w:rPr>
                <w:rFonts w:eastAsia="宋体" w:hint="eastAsia"/>
                <w:bCs w:val="0"/>
                <w:sz w:val="18"/>
                <w:szCs w:val="18"/>
              </w:rPr>
              <w:t>且委托</w:t>
            </w:r>
            <w:proofErr w:type="gramEnd"/>
            <w:r w:rsidR="00E56185" w:rsidRPr="00380514">
              <w:rPr>
                <w:rFonts w:eastAsia="宋体" w:hint="eastAsia"/>
                <w:bCs w:val="0"/>
                <w:sz w:val="18"/>
                <w:szCs w:val="18"/>
              </w:rPr>
              <w:t>方进行入库查验时，或下游环节退货或产品召回时，</w:t>
            </w:r>
            <w:r w:rsidR="00A8206D" w:rsidRPr="00380514">
              <w:rPr>
                <w:rFonts w:eastAsia="宋体" w:hint="eastAsia"/>
                <w:bCs w:val="0"/>
                <w:sz w:val="18"/>
                <w:szCs w:val="18"/>
              </w:rPr>
              <w:t>必选</w:t>
            </w:r>
          </w:p>
        </w:tc>
      </w:tr>
      <w:tr w:rsidR="00E443A0"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lastRenderedPageBreak/>
              <w:t>4</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发货地址</w:t>
            </w:r>
          </w:p>
        </w:tc>
        <w:tc>
          <w:tcPr>
            <w:tcW w:w="99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FHDZ</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deliveryAddress</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发货单上的发货地址</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color w:val="000000" w:themeColor="text1"/>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color w:val="000000" w:themeColor="text1"/>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color w:val="000000" w:themeColor="text1"/>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7B4684">
            <w:pPr>
              <w:adjustRightInd w:val="0"/>
              <w:snapToGrid w:val="0"/>
              <w:spacing w:line="240" w:lineRule="exact"/>
              <w:ind w:rightChars="0" w:right="0" w:firstLineChars="0" w:firstLine="0"/>
              <w:jc w:val="both"/>
              <w:rPr>
                <w:rFonts w:eastAsia="宋体"/>
                <w:sz w:val="18"/>
                <w:szCs w:val="18"/>
              </w:rPr>
            </w:pPr>
            <w:r w:rsidRPr="00380514">
              <w:rPr>
                <w:rFonts w:eastAsia="宋体" w:hint="eastAsia"/>
                <w:sz w:val="18"/>
                <w:szCs w:val="18"/>
              </w:rPr>
              <w:t>当</w:t>
            </w:r>
            <w:r w:rsidR="00A8206D" w:rsidRPr="00380514">
              <w:rPr>
                <w:rFonts w:eastAsia="宋体" w:hint="eastAsia"/>
                <w:sz w:val="18"/>
                <w:szCs w:val="18"/>
              </w:rPr>
              <w:t>医疗器械为委托生产、</w:t>
            </w:r>
            <w:proofErr w:type="gramStart"/>
            <w:r w:rsidR="00A8206D" w:rsidRPr="00380514">
              <w:rPr>
                <w:rFonts w:eastAsia="宋体" w:hint="eastAsia"/>
                <w:sz w:val="18"/>
                <w:szCs w:val="18"/>
              </w:rPr>
              <w:t>且委托</w:t>
            </w:r>
            <w:proofErr w:type="gramEnd"/>
            <w:r w:rsidR="00A8206D" w:rsidRPr="00380514">
              <w:rPr>
                <w:rFonts w:eastAsia="宋体" w:hint="eastAsia"/>
                <w:sz w:val="18"/>
                <w:szCs w:val="18"/>
              </w:rPr>
              <w:t>方进行入库查验时，或下游环节退货或产品召回时，必选</w:t>
            </w:r>
          </w:p>
        </w:tc>
      </w:tr>
      <w:tr w:rsidR="00E443A0"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5</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收货单位名称</w:t>
            </w:r>
          </w:p>
        </w:tc>
        <w:tc>
          <w:tcPr>
            <w:tcW w:w="99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SHDWMC</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receivingOrganizationName</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收货（入库）单位名称</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hint="eastAsia"/>
                <w:sz w:val="18"/>
                <w:szCs w:val="18"/>
              </w:rPr>
              <w:t>可</w:t>
            </w:r>
            <w:r w:rsidRPr="00380514">
              <w:rPr>
                <w:rFonts w:eastAsia="宋体"/>
                <w:color w:val="000000" w:themeColor="text1"/>
                <w:sz w:val="18"/>
                <w:szCs w:val="18"/>
              </w:rPr>
              <w:t>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sz w:val="18"/>
                <w:szCs w:val="18"/>
              </w:rPr>
            </w:pPr>
          </w:p>
        </w:tc>
      </w:tr>
      <w:tr w:rsidR="00E443A0"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6</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统一社会信用代码（收货单位）</w:t>
            </w:r>
          </w:p>
        </w:tc>
        <w:tc>
          <w:tcPr>
            <w:tcW w:w="99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TYSHXYDMSHDW</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receivingOrganizationUSCID</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收货（入库）单位的统一社会信用代码</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..18</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可选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r>
      <w:tr w:rsidR="00E443A0"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7</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收货地址</w:t>
            </w:r>
          </w:p>
        </w:tc>
        <w:tc>
          <w:tcPr>
            <w:tcW w:w="99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SHDZ</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receivingAddress</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实际收货</w:t>
            </w:r>
            <w:r w:rsidRPr="00380514">
              <w:rPr>
                <w:rFonts w:eastAsia="宋体" w:hint="eastAsia"/>
                <w:sz w:val="18"/>
                <w:szCs w:val="18"/>
              </w:rPr>
              <w:t>（入库）</w:t>
            </w:r>
            <w:r w:rsidRPr="00380514">
              <w:rPr>
                <w:rFonts w:eastAsia="宋体"/>
                <w:sz w:val="18"/>
                <w:szCs w:val="18"/>
              </w:rPr>
              <w:t>位置的地址</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hint="eastAsia"/>
                <w:sz w:val="18"/>
                <w:szCs w:val="18"/>
              </w:rPr>
              <w:t>可</w:t>
            </w:r>
            <w:r w:rsidRPr="00380514">
              <w:rPr>
                <w:rFonts w:eastAsia="宋体"/>
                <w:sz w:val="18"/>
                <w:szCs w:val="18"/>
              </w:rPr>
              <w:t>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sz w:val="18"/>
                <w:szCs w:val="18"/>
              </w:rPr>
            </w:pPr>
          </w:p>
        </w:tc>
      </w:tr>
      <w:tr w:rsidR="00E443A0"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8</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收货类型</w:t>
            </w:r>
          </w:p>
        </w:tc>
        <w:tc>
          <w:tcPr>
            <w:tcW w:w="99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SHLX</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receivingType</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收货类型对应的代码</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n2</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参见表</w:t>
            </w:r>
            <w:r w:rsidRPr="00380514">
              <w:rPr>
                <w:rFonts w:eastAsia="宋体"/>
                <w:sz w:val="18"/>
                <w:szCs w:val="18"/>
              </w:rPr>
              <w:t>A.13</w:t>
            </w: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r>
      <w:tr w:rsidR="00E443A0"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9</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单据验证状态</w:t>
            </w:r>
          </w:p>
        </w:tc>
        <w:tc>
          <w:tcPr>
            <w:tcW w:w="99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DJYZZT</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billS</w:t>
            </w:r>
            <w:bookmarkStart w:id="198" w:name="OLE_LINK127"/>
            <w:bookmarkStart w:id="199" w:name="OLE_LINK128"/>
            <w:r w:rsidRPr="00380514">
              <w:rPr>
                <w:rFonts w:eastAsia="宋体"/>
                <w:sz w:val="18"/>
                <w:szCs w:val="18"/>
              </w:rPr>
              <w:t>tatus</w:t>
            </w:r>
            <w:bookmarkEnd w:id="198"/>
            <w:bookmarkEnd w:id="199"/>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单据验证状态代码</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n1</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0</w:t>
            </w:r>
            <w:r w:rsidRPr="00380514">
              <w:rPr>
                <w:rFonts w:eastAsia="宋体"/>
                <w:sz w:val="18"/>
                <w:szCs w:val="18"/>
              </w:rPr>
              <w:t>：未验证</w:t>
            </w:r>
          </w:p>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1</w:t>
            </w:r>
            <w:r w:rsidRPr="00380514">
              <w:rPr>
                <w:rFonts w:eastAsia="宋体"/>
                <w:sz w:val="18"/>
                <w:szCs w:val="18"/>
              </w:rPr>
              <w:t>：通过验证</w:t>
            </w:r>
          </w:p>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2</w:t>
            </w:r>
            <w:r w:rsidRPr="00380514">
              <w:rPr>
                <w:rFonts w:eastAsia="宋体"/>
                <w:sz w:val="18"/>
                <w:szCs w:val="18"/>
              </w:rPr>
              <w:t>：未通过验证</w:t>
            </w: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货物与单据是否一致的状态</w:t>
            </w:r>
          </w:p>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r>
      <w:tr w:rsidR="00E443A0"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10</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单据验证日期</w:t>
            </w:r>
          </w:p>
        </w:tc>
        <w:tc>
          <w:tcPr>
            <w:tcW w:w="99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DJYZRQ</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billStatusCheckDate</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单据验证状态验证日期</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日期型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YYYYMMDD</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r>
      <w:tr w:rsidR="00E443A0"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11</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单据验证未通过原因</w:t>
            </w:r>
          </w:p>
        </w:tc>
        <w:tc>
          <w:tcPr>
            <w:tcW w:w="99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DJYZWTGYY</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reasonsForFailure</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单据验证失败的原因</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单据验证状态为</w:t>
            </w:r>
            <w:r w:rsidRPr="00380514">
              <w:rPr>
                <w:rFonts w:eastAsia="宋体"/>
                <w:sz w:val="18"/>
                <w:szCs w:val="18"/>
              </w:rPr>
              <w:t>2</w:t>
            </w:r>
            <w:r w:rsidRPr="00380514">
              <w:rPr>
                <w:rFonts w:eastAsia="宋体"/>
                <w:sz w:val="18"/>
                <w:szCs w:val="18"/>
              </w:rPr>
              <w:t>时，必选</w:t>
            </w:r>
          </w:p>
        </w:tc>
      </w:tr>
      <w:tr w:rsidR="00E443A0"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12</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入库人员</w:t>
            </w:r>
          </w:p>
        </w:tc>
        <w:tc>
          <w:tcPr>
            <w:tcW w:w="99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RKRY</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bookmarkStart w:id="200" w:name="OLE_LINK64"/>
            <w:bookmarkStart w:id="201" w:name="OLE_LINK63"/>
            <w:r w:rsidRPr="00380514">
              <w:rPr>
                <w:rFonts w:eastAsia="宋体"/>
                <w:sz w:val="18"/>
                <w:szCs w:val="18"/>
              </w:rPr>
              <w:t>receiver</w:t>
            </w:r>
            <w:bookmarkEnd w:id="200"/>
            <w:bookmarkEnd w:id="201"/>
            <w:r w:rsidRPr="00380514">
              <w:rPr>
                <w:rFonts w:eastAsia="宋体"/>
                <w:sz w:val="18"/>
                <w:szCs w:val="18"/>
              </w:rPr>
              <w:t>Name</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入库人员姓名</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..100</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r>
      <w:tr w:rsidR="00E443A0"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13</w:t>
            </w:r>
          </w:p>
        </w:tc>
        <w:tc>
          <w:tcPr>
            <w:tcW w:w="1134" w:type="dxa"/>
            <w:tcBorders>
              <w:top w:val="single" w:sz="4" w:space="0" w:color="auto"/>
              <w:left w:val="nil"/>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入库日期</w:t>
            </w:r>
          </w:p>
        </w:tc>
        <w:tc>
          <w:tcPr>
            <w:tcW w:w="993" w:type="dxa"/>
            <w:tcBorders>
              <w:top w:val="single" w:sz="4" w:space="0" w:color="auto"/>
              <w:left w:val="nil"/>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RKRQ</w:t>
            </w:r>
          </w:p>
        </w:tc>
        <w:tc>
          <w:tcPr>
            <w:tcW w:w="1134" w:type="dxa"/>
            <w:tcBorders>
              <w:top w:val="single" w:sz="4" w:space="0" w:color="auto"/>
              <w:left w:val="nil"/>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receivingDate</w:t>
            </w:r>
          </w:p>
        </w:tc>
        <w:tc>
          <w:tcPr>
            <w:tcW w:w="2409" w:type="dxa"/>
            <w:tcBorders>
              <w:top w:val="single" w:sz="4" w:space="0" w:color="auto"/>
              <w:left w:val="nil"/>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入库日期</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日期时间型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YYYYMMDDThhmmss</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r>
      <w:tr w:rsidR="00E443A0"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14</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产品名称（产品分类名称）</w:t>
            </w:r>
          </w:p>
        </w:tc>
        <w:tc>
          <w:tcPr>
            <w:tcW w:w="99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CPMCCPFLMC</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productName</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医疗器械注册证载明的产品名称或备案信息表载明的产品名称（产品分类名称）</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15</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型号、规格</w:t>
            </w:r>
            <w:r w:rsidRPr="00380514">
              <w:rPr>
                <w:sz w:val="18"/>
                <w:szCs w:val="18"/>
              </w:rPr>
              <w:t>/</w:t>
            </w:r>
            <w:r w:rsidRPr="00380514">
              <w:rPr>
                <w:sz w:val="18"/>
                <w:szCs w:val="18"/>
              </w:rPr>
              <w:t>包装规格</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XHGG</w:t>
            </w:r>
            <w:r w:rsidRPr="00380514">
              <w:rPr>
                <w:rFonts w:hint="eastAsia"/>
                <w:sz w:val="18"/>
                <w:szCs w:val="18"/>
              </w:rPr>
              <w:t>BZGG</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modelOrSpecification</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医疗器械注册证载明的型号、规格</w:t>
            </w:r>
            <w:r w:rsidRPr="00380514">
              <w:rPr>
                <w:rFonts w:hint="eastAsia"/>
                <w:sz w:val="18"/>
                <w:szCs w:val="18"/>
              </w:rPr>
              <w:t>或</w:t>
            </w:r>
            <w:r w:rsidRPr="00380514">
              <w:rPr>
                <w:sz w:val="18"/>
                <w:szCs w:val="18"/>
              </w:rPr>
              <w:t>包装规格，备案信息表载明的型号</w:t>
            </w:r>
            <w:r w:rsidRPr="00380514">
              <w:rPr>
                <w:sz w:val="18"/>
                <w:szCs w:val="18"/>
              </w:rPr>
              <w:t>/</w:t>
            </w:r>
            <w:r w:rsidRPr="00380514">
              <w:rPr>
                <w:sz w:val="18"/>
                <w:szCs w:val="18"/>
              </w:rPr>
              <w:t>规格</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..500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16</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color w:val="000000" w:themeColor="text1"/>
                <w:sz w:val="18"/>
                <w:szCs w:val="18"/>
              </w:rPr>
              <w:t>最小销售单元产品标识</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color w:val="000000" w:themeColor="text1"/>
                <w:kern w:val="0"/>
                <w:sz w:val="18"/>
                <w:szCs w:val="18"/>
              </w:rPr>
              <w:t>ZXXSDYCPBS</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color w:val="000000" w:themeColor="text1"/>
                <w:kern w:val="0"/>
                <w:sz w:val="18"/>
                <w:szCs w:val="18"/>
              </w:rPr>
              <w:t>minimumSalesUnitUDI-DI</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color w:val="000000" w:themeColor="text1"/>
                <w:sz w:val="18"/>
                <w:szCs w:val="18"/>
              </w:rPr>
              <w:t>某种型号、规格医疗器械的最小销售单元上的</w:t>
            </w:r>
            <w:r w:rsidRPr="00380514">
              <w:rPr>
                <w:color w:val="000000" w:themeColor="text1"/>
                <w:sz w:val="18"/>
                <w:szCs w:val="18"/>
              </w:rPr>
              <w:t>UDI-DI</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color w:val="000000" w:themeColor="text1"/>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color w:val="000000" w:themeColor="text1"/>
                <w:sz w:val="18"/>
                <w:szCs w:val="18"/>
              </w:rPr>
              <w:t>an</w:t>
            </w:r>
            <w:proofErr w:type="gramEnd"/>
            <w:r w:rsidRPr="00380514">
              <w:rPr>
                <w:color w:val="000000" w:themeColor="text1"/>
                <w:sz w:val="18"/>
                <w:szCs w:val="18"/>
              </w:rPr>
              <w:t>..50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color w:val="000000" w:themeColor="text1"/>
                <w:sz w:val="18"/>
                <w:szCs w:val="18"/>
              </w:rPr>
              <w:t>可选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ED2150">
            <w:pPr>
              <w:adjustRightInd w:val="0"/>
              <w:snapToGrid w:val="0"/>
              <w:spacing w:line="240" w:lineRule="exact"/>
              <w:ind w:rightChars="0" w:right="0" w:firstLineChars="0" w:firstLine="0"/>
              <w:jc w:val="both"/>
              <w:rPr>
                <w:rFonts w:eastAsia="宋体"/>
                <w:bCs w:val="0"/>
                <w:sz w:val="18"/>
                <w:szCs w:val="18"/>
              </w:rPr>
            </w:pPr>
            <w:r w:rsidRPr="00380514">
              <w:rPr>
                <w:rFonts w:eastAsia="宋体" w:hint="eastAsia"/>
                <w:bCs w:val="0"/>
                <w:sz w:val="18"/>
                <w:szCs w:val="18"/>
              </w:rPr>
              <w:t>通过该数据项与表</w:t>
            </w:r>
            <w:r w:rsidRPr="00380514">
              <w:rPr>
                <w:rFonts w:eastAsia="宋体" w:hint="eastAsia"/>
                <w:bCs w:val="0"/>
                <w:sz w:val="18"/>
                <w:szCs w:val="18"/>
              </w:rPr>
              <w:t>A.6</w:t>
            </w:r>
            <w:r w:rsidRPr="00380514">
              <w:rPr>
                <w:rFonts w:eastAsia="宋体" w:hint="eastAsia"/>
                <w:bCs w:val="0"/>
                <w:sz w:val="18"/>
                <w:szCs w:val="18"/>
              </w:rPr>
              <w:t>的关系，可获得“最小销售单元中使用单元的数量”，方便用于统计使用单元的数量</w:t>
            </w: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17</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注册证编号或者备案编号</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ZCZBHHZBABH</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registrationOrFilingNo</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医疗器械注册证载明的注册证编号或备案信息表载明的备案编号</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..50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lastRenderedPageBreak/>
              <w:t>18</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医疗器械注册人</w:t>
            </w:r>
            <w:r w:rsidRPr="00380514">
              <w:rPr>
                <w:rFonts w:eastAsia="宋体"/>
                <w:sz w:val="18"/>
                <w:szCs w:val="18"/>
              </w:rPr>
              <w:t>/</w:t>
            </w:r>
            <w:r w:rsidRPr="00380514">
              <w:rPr>
                <w:rFonts w:eastAsia="宋体"/>
                <w:sz w:val="18"/>
                <w:szCs w:val="18"/>
              </w:rPr>
              <w:t>备案人名称</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YLQXZCRBARMC</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lang w:bidi="ar"/>
              </w:rPr>
              <w:t>registrantOrFilerName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医疗器械注册证载明的注册人名称或备案信息表载明的备案人名称</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19</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代理人名称</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DLRMC</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agentName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医疗器械注册证或备案信息表载明的代理人名称</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bCs w:val="0"/>
                <w:color w:val="000000"/>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7B4684">
            <w:pPr>
              <w:adjustRightInd w:val="0"/>
              <w:snapToGrid w:val="0"/>
              <w:spacing w:line="240" w:lineRule="exact"/>
              <w:ind w:rightChars="0" w:right="0" w:firstLineChars="0" w:firstLine="0"/>
              <w:jc w:val="both"/>
              <w:rPr>
                <w:rFonts w:eastAsia="宋体"/>
                <w:sz w:val="18"/>
                <w:szCs w:val="18"/>
              </w:rPr>
            </w:pPr>
            <w:r w:rsidRPr="00380514">
              <w:rPr>
                <w:rFonts w:eastAsia="宋体"/>
                <w:bCs w:val="0"/>
                <w:color w:val="000000"/>
                <w:sz w:val="18"/>
                <w:szCs w:val="18"/>
              </w:rPr>
              <w:t>当</w:t>
            </w:r>
            <w:r w:rsidR="00DE7B07" w:rsidRPr="00380514">
              <w:rPr>
                <w:rFonts w:eastAsia="宋体"/>
                <w:bCs w:val="0"/>
                <w:color w:val="000000"/>
                <w:sz w:val="18"/>
                <w:szCs w:val="18"/>
              </w:rPr>
              <w:t>为进口医疗器械时，必选</w:t>
            </w: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20</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受托生产企业名称</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STSCQYMC</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entrustedManufacturerName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受托生产企业名称</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7B4684">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w:t>
            </w:r>
            <w:r w:rsidR="00DE7B07" w:rsidRPr="00380514">
              <w:rPr>
                <w:rFonts w:eastAsia="宋体"/>
                <w:sz w:val="18"/>
                <w:szCs w:val="18"/>
              </w:rPr>
              <w:t>医疗器械为委托生产时，必选</w:t>
            </w: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21</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应收货数量</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YSHSL</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receivableQuantity</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应收货的最小销售单元数量</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整数型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n</w:t>
            </w:r>
            <w:proofErr w:type="gramEnd"/>
            <w:r w:rsidRPr="00380514">
              <w:rPr>
                <w:rFonts w:eastAsia="宋体"/>
                <w:sz w:val="18"/>
                <w:szCs w:val="18"/>
              </w:rPr>
              <w:t>..10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22</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应收货数量单位</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YSHSLDW</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unitOf ReceivableQuantity</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应收货的最小销售单元数量的计量单位</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color w:val="000000" w:themeColor="text1"/>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color w:val="000000" w:themeColor="text1"/>
                <w:sz w:val="18"/>
                <w:szCs w:val="18"/>
              </w:rPr>
            </w:pPr>
            <w:proofErr w:type="gramStart"/>
            <w:r w:rsidRPr="00380514">
              <w:rPr>
                <w:rFonts w:eastAsia="宋体"/>
                <w:sz w:val="18"/>
                <w:szCs w:val="18"/>
              </w:rPr>
              <w:t>an</w:t>
            </w:r>
            <w:proofErr w:type="gramEnd"/>
            <w:r w:rsidRPr="00380514">
              <w:rPr>
                <w:rFonts w:eastAsia="宋体"/>
                <w:sz w:val="18"/>
                <w:szCs w:val="18"/>
              </w:rPr>
              <w:t>..10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color w:val="000000" w:themeColor="text1"/>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23</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查验合格数量</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CYHGSL</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check QualifiedQuantity</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查验合格的最小销售单元数量</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整数型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n</w:t>
            </w:r>
            <w:proofErr w:type="gramEnd"/>
            <w:r w:rsidRPr="00380514">
              <w:rPr>
                <w:rFonts w:eastAsia="宋体"/>
                <w:sz w:val="18"/>
                <w:szCs w:val="18"/>
              </w:rPr>
              <w:t>..10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24</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查验合格数量单位</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CYHGSL DW</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unitOfCheck QualifiedQuantity</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查验合格的最小销售单元数量计量单位</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25</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生产日期</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SCRQ</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productionDate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医疗器械的生产日期</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日期型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YYYYMMDD</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26</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生产批号或者序列号</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SCPHHZXLH</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batchOrSerialNo</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医疗器械的生产批号或者序列号</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按照批次进行生产控制的，填写生产批号；按照序列号进行生产控制的，填写序列号</w:t>
            </w: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27</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使用期限</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color w:val="000000"/>
                <w:sz w:val="18"/>
                <w:szCs w:val="18"/>
              </w:rPr>
              <w:t>SYQX</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serviceLife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医疗器械的使用期限（预期使用期限），如</w:t>
            </w:r>
            <w:r w:rsidRPr="00380514">
              <w:rPr>
                <w:sz w:val="18"/>
                <w:szCs w:val="18"/>
              </w:rPr>
              <w:t>1000</w:t>
            </w:r>
            <w:r w:rsidRPr="00380514">
              <w:rPr>
                <w:sz w:val="18"/>
                <w:szCs w:val="18"/>
              </w:rPr>
              <w:t>小时、</w:t>
            </w:r>
            <w:r w:rsidRPr="00380514">
              <w:rPr>
                <w:sz w:val="18"/>
                <w:szCs w:val="18"/>
              </w:rPr>
              <w:t>1</w:t>
            </w:r>
            <w:r w:rsidRPr="00380514">
              <w:rPr>
                <w:sz w:val="18"/>
                <w:szCs w:val="18"/>
              </w:rPr>
              <w:t>年、</w:t>
            </w:r>
            <w:r w:rsidRPr="00380514">
              <w:rPr>
                <w:sz w:val="18"/>
                <w:szCs w:val="18"/>
              </w:rPr>
              <w:t>“</w:t>
            </w:r>
            <w:r w:rsidRPr="00380514">
              <w:rPr>
                <w:sz w:val="18"/>
                <w:szCs w:val="18"/>
              </w:rPr>
              <w:t>使用低温等离子灭菌法，可重复使用</w:t>
            </w:r>
            <w:r w:rsidRPr="00380514">
              <w:rPr>
                <w:sz w:val="18"/>
                <w:szCs w:val="18"/>
              </w:rPr>
              <w:t>100</w:t>
            </w:r>
            <w:r w:rsidRPr="00380514">
              <w:rPr>
                <w:sz w:val="18"/>
                <w:szCs w:val="18"/>
              </w:rPr>
              <w:t>次</w:t>
            </w:r>
            <w:r w:rsidRPr="00380514">
              <w:rPr>
                <w:sz w:val="18"/>
                <w:szCs w:val="18"/>
              </w:rPr>
              <w:t>”</w:t>
            </w:r>
            <w:r w:rsidRPr="00380514">
              <w:rPr>
                <w:sz w:val="18"/>
                <w:szCs w:val="18"/>
              </w:rPr>
              <w:t>等</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sz w:val="18"/>
                <w:szCs w:val="18"/>
              </w:rPr>
              <w:t>an</w:t>
            </w:r>
            <w:proofErr w:type="gramEnd"/>
            <w:r w:rsidRPr="00380514">
              <w:rPr>
                <w:sz w:val="18"/>
                <w:szCs w:val="18"/>
              </w:rPr>
              <w:t>..2000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color w:val="000000" w:themeColor="text1"/>
                <w:sz w:val="18"/>
                <w:szCs w:val="18"/>
              </w:rPr>
            </w:pPr>
            <w:r w:rsidRPr="00380514">
              <w:rPr>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7B4684">
            <w:pPr>
              <w:adjustRightInd w:val="0"/>
              <w:snapToGrid w:val="0"/>
              <w:spacing w:line="240" w:lineRule="exact"/>
              <w:ind w:rightChars="0" w:right="0" w:firstLineChars="0" w:firstLine="0"/>
              <w:jc w:val="both"/>
              <w:rPr>
                <w:rFonts w:eastAsia="宋体"/>
                <w:color w:val="000000" w:themeColor="text1"/>
                <w:sz w:val="18"/>
                <w:szCs w:val="18"/>
              </w:rPr>
            </w:pPr>
            <w:r w:rsidRPr="00380514">
              <w:rPr>
                <w:sz w:val="18"/>
                <w:szCs w:val="18"/>
              </w:rPr>
              <w:t>当</w:t>
            </w:r>
            <w:r w:rsidR="00DE7B07" w:rsidRPr="00380514">
              <w:rPr>
                <w:sz w:val="18"/>
                <w:szCs w:val="18"/>
              </w:rPr>
              <w:t>采用使用期限表示有效期时，必选</w:t>
            </w: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28</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失效日期</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SXRQ</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expirationDate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医疗器械有效期的截止日期</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日期型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YYYYMMDD</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color w:val="000000" w:themeColor="text1"/>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7B4684">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当</w:t>
            </w:r>
            <w:r w:rsidR="00DE7B07" w:rsidRPr="00380514">
              <w:rPr>
                <w:rFonts w:eastAsia="宋体"/>
                <w:sz w:val="18"/>
                <w:szCs w:val="18"/>
              </w:rPr>
              <w:t>采用失效日期表示有效期时，必选</w:t>
            </w: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29</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医疗器械唯一标识</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YLQXWYBS</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UDI</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各包装层级或产品上的医疗器械唯一标识</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30</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小一级医疗器械唯一标识</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XYJYLQXWYBS</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childUDI</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当前医疗器械唯一标识包含的小一级医疗器械唯一标识</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7B4684">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当</w:t>
            </w:r>
            <w:r w:rsidR="00DE7B07" w:rsidRPr="00380514">
              <w:rPr>
                <w:rFonts w:eastAsia="宋体"/>
                <w:sz w:val="18"/>
                <w:szCs w:val="18"/>
              </w:rPr>
              <w:t>当前</w:t>
            </w:r>
            <w:proofErr w:type="gramEnd"/>
            <w:r w:rsidR="00DE7B07" w:rsidRPr="00380514">
              <w:rPr>
                <w:rFonts w:eastAsia="宋体"/>
                <w:sz w:val="18"/>
                <w:szCs w:val="18"/>
              </w:rPr>
              <w:t>医疗器械唯一标识包含小一级医疗器械唯一标识时，必选</w:t>
            </w: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31</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产品包装级别</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CPBZJB</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packagingLevel </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当前级别的医疗器械包装描述，其中包含固定数量的医疗器械，例如：件、盒、箱。不包含运输包装。</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当存在包装层级时，必选</w:t>
            </w: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32</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包含最小销售单元数量</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BHZXXSDYSL</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in</w:t>
            </w:r>
            <w:r w:rsidRPr="00380514">
              <w:rPr>
                <w:color w:val="000000" w:themeColor="text1"/>
                <w:kern w:val="0"/>
                <w:sz w:val="18"/>
                <w:szCs w:val="18"/>
              </w:rPr>
              <w:t>MinimumSales</w:t>
            </w:r>
            <w:r w:rsidRPr="00380514">
              <w:rPr>
                <w:rFonts w:eastAsia="宋体"/>
                <w:sz w:val="18"/>
                <w:szCs w:val="18"/>
              </w:rPr>
              <w:t>Quantity</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当前</w:t>
            </w:r>
            <w:r w:rsidRPr="00380514">
              <w:rPr>
                <w:rFonts w:eastAsia="宋体" w:hint="eastAsia"/>
                <w:sz w:val="18"/>
                <w:szCs w:val="18"/>
              </w:rPr>
              <w:t>级别</w:t>
            </w:r>
            <w:r w:rsidRPr="00380514">
              <w:rPr>
                <w:rFonts w:eastAsia="宋体"/>
                <w:sz w:val="18"/>
                <w:szCs w:val="18"/>
              </w:rPr>
              <w:t>医疗器械唯一标识中包含最小销售单元医疗器械唯一标识的数量</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整数型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n</w:t>
            </w:r>
            <w:proofErr w:type="gramEnd"/>
            <w:r w:rsidRPr="00380514">
              <w:rPr>
                <w:rFonts w:eastAsia="宋体"/>
                <w:sz w:val="18"/>
                <w:szCs w:val="18"/>
              </w:rPr>
              <w:t>..8</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正整数</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lastRenderedPageBreak/>
              <w:t>33</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医疗器械唯一标识验证状态</w:t>
            </w:r>
          </w:p>
        </w:tc>
        <w:tc>
          <w:tcPr>
            <w:tcW w:w="99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YLQXWYBSYZZT</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codeStatus</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当前医疗器械唯一标识的验证状态</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n1</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0:</w:t>
            </w:r>
            <w:r w:rsidRPr="00380514">
              <w:rPr>
                <w:rFonts w:eastAsia="宋体"/>
                <w:sz w:val="18"/>
                <w:szCs w:val="18"/>
              </w:rPr>
              <w:t>未通过验证</w:t>
            </w:r>
          </w:p>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1:</w:t>
            </w:r>
            <w:r w:rsidRPr="00380514">
              <w:rPr>
                <w:rFonts w:eastAsia="宋体"/>
                <w:sz w:val="18"/>
                <w:szCs w:val="18"/>
              </w:rPr>
              <w:t>已通过验证</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可选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判断收到医疗器械唯一标识与发货单上是否一致</w:t>
            </w:r>
          </w:p>
        </w:tc>
      </w:tr>
    </w:tbl>
    <w:p w:rsidR="00E443A0" w:rsidRPr="00380514" w:rsidRDefault="00E443A0">
      <w:pPr>
        <w:spacing w:line="240" w:lineRule="auto"/>
        <w:ind w:rightChars="0" w:right="0" w:firstLineChars="0" w:firstLine="0"/>
        <w:rPr>
          <w:rFonts w:eastAsia="宋体"/>
        </w:rPr>
      </w:pPr>
    </w:p>
    <w:p w:rsidR="00E443A0" w:rsidRPr="00380514" w:rsidRDefault="00A8206D">
      <w:pPr>
        <w:pStyle w:val="41"/>
        <w:spacing w:before="156" w:after="156"/>
        <w:ind w:firstLineChars="0" w:firstLine="0"/>
      </w:pPr>
      <w:r w:rsidRPr="00380514">
        <w:t xml:space="preserve">A.2.2.4 </w:t>
      </w:r>
      <w:r w:rsidRPr="00380514">
        <w:t>销售记录数据子集</w:t>
      </w:r>
    </w:p>
    <w:p w:rsidR="00E443A0" w:rsidRPr="00380514" w:rsidRDefault="00A8206D">
      <w:pPr>
        <w:widowControl/>
        <w:tabs>
          <w:tab w:val="center" w:pos="4201"/>
          <w:tab w:val="right" w:leader="dot" w:pos="9298"/>
        </w:tabs>
        <w:autoSpaceDE w:val="0"/>
        <w:autoSpaceDN w:val="0"/>
        <w:spacing w:line="240" w:lineRule="auto"/>
        <w:ind w:rightChars="0" w:right="0"/>
        <w:jc w:val="both"/>
        <w:rPr>
          <w:rFonts w:eastAsia="宋体"/>
          <w:bCs w:val="0"/>
          <w:kern w:val="0"/>
          <w:szCs w:val="20"/>
        </w:rPr>
      </w:pPr>
      <w:bookmarkStart w:id="202" w:name="OLE_LINK255"/>
      <w:bookmarkStart w:id="203" w:name="OLE_LINK254"/>
      <w:r w:rsidRPr="00380514">
        <w:rPr>
          <w:rFonts w:eastAsia="宋体"/>
          <w:bCs w:val="0"/>
          <w:kern w:val="0"/>
          <w:szCs w:val="20"/>
        </w:rPr>
        <w:t>销售记录数据子集的内容包括：销售事件基本信息、所销售产品基本信息和批次相关信息、</w:t>
      </w:r>
      <w:r w:rsidRPr="00380514">
        <w:rPr>
          <w:rFonts w:eastAsia="宋体"/>
          <w:bCs w:val="0"/>
          <w:kern w:val="0"/>
          <w:szCs w:val="20"/>
        </w:rPr>
        <w:t>UDI</w:t>
      </w:r>
      <w:r w:rsidRPr="00380514">
        <w:rPr>
          <w:rFonts w:eastAsia="宋体"/>
          <w:bCs w:val="0"/>
          <w:kern w:val="0"/>
          <w:szCs w:val="20"/>
        </w:rPr>
        <w:t>及</w:t>
      </w:r>
      <w:r w:rsidRPr="00380514">
        <w:t>各包装层级</w:t>
      </w:r>
      <w:r w:rsidRPr="00380514">
        <w:t>UDI</w:t>
      </w:r>
      <w:r w:rsidRPr="00380514">
        <w:t>关联关系</w:t>
      </w:r>
      <w:r w:rsidRPr="00380514">
        <w:rPr>
          <w:rFonts w:eastAsia="宋体"/>
          <w:bCs w:val="0"/>
          <w:kern w:val="0"/>
          <w:szCs w:val="20"/>
        </w:rPr>
        <w:t>等，具体见表</w:t>
      </w:r>
      <w:r w:rsidRPr="00380514">
        <w:rPr>
          <w:rFonts w:eastAsia="宋体"/>
          <w:bCs w:val="0"/>
          <w:kern w:val="0"/>
          <w:szCs w:val="20"/>
        </w:rPr>
        <w:t>A.11</w:t>
      </w:r>
      <w:r w:rsidRPr="00380514">
        <w:rPr>
          <w:rFonts w:eastAsia="宋体"/>
          <w:bCs w:val="0"/>
          <w:kern w:val="0"/>
          <w:szCs w:val="20"/>
        </w:rPr>
        <w:t>，其中：</w:t>
      </w:r>
    </w:p>
    <w:p w:rsidR="00E443A0" w:rsidRPr="00380514" w:rsidRDefault="00A8206D">
      <w:pPr>
        <w:widowControl/>
        <w:spacing w:line="240" w:lineRule="auto"/>
        <w:ind w:rightChars="0" w:right="0" w:firstLineChars="0"/>
        <w:jc w:val="both"/>
        <w:rPr>
          <w:rFonts w:eastAsia="宋体"/>
          <w:bCs w:val="0"/>
          <w:kern w:val="0"/>
          <w:szCs w:val="20"/>
        </w:rPr>
      </w:pPr>
      <w:r w:rsidRPr="00380514">
        <w:rPr>
          <w:rFonts w:eastAsia="宋体"/>
          <w:bCs w:val="0"/>
          <w:kern w:val="0"/>
          <w:szCs w:val="20"/>
        </w:rPr>
        <w:t>a)</w:t>
      </w:r>
      <w:r w:rsidRPr="00380514">
        <w:rPr>
          <w:rFonts w:eastAsia="宋体"/>
          <w:bCs w:val="0"/>
          <w:kern w:val="0"/>
          <w:szCs w:val="20"/>
        </w:rPr>
        <w:t>数据项</w:t>
      </w:r>
      <w:r w:rsidRPr="00380514">
        <w:rPr>
          <w:rFonts w:eastAsia="宋体"/>
          <w:bCs w:val="0"/>
          <w:kern w:val="0"/>
          <w:szCs w:val="20"/>
        </w:rPr>
        <w:t>1</w:t>
      </w:r>
      <w:r w:rsidRPr="00380514">
        <w:rPr>
          <w:rFonts w:eastAsia="宋体"/>
          <w:bCs w:val="0"/>
          <w:kern w:val="0"/>
          <w:szCs w:val="20"/>
        </w:rPr>
        <w:t>至</w:t>
      </w:r>
      <w:r w:rsidRPr="00380514">
        <w:rPr>
          <w:rFonts w:eastAsia="宋体"/>
          <w:bCs w:val="0"/>
          <w:kern w:val="0"/>
          <w:szCs w:val="20"/>
        </w:rPr>
        <w:t>4</w:t>
      </w:r>
      <w:r w:rsidRPr="00380514">
        <w:rPr>
          <w:rFonts w:eastAsia="宋体"/>
          <w:bCs w:val="0"/>
          <w:kern w:val="0"/>
          <w:szCs w:val="20"/>
        </w:rPr>
        <w:t>为销售事件基本信息；</w:t>
      </w:r>
    </w:p>
    <w:p w:rsidR="00E443A0" w:rsidRPr="00380514" w:rsidRDefault="00A8206D">
      <w:pPr>
        <w:widowControl/>
        <w:spacing w:line="240" w:lineRule="auto"/>
        <w:ind w:rightChars="0" w:right="0" w:firstLineChars="0"/>
        <w:jc w:val="both"/>
        <w:rPr>
          <w:rFonts w:eastAsia="宋体"/>
          <w:bCs w:val="0"/>
          <w:kern w:val="0"/>
          <w:szCs w:val="20"/>
        </w:rPr>
      </w:pPr>
      <w:r w:rsidRPr="00380514">
        <w:rPr>
          <w:rFonts w:eastAsia="宋体"/>
          <w:bCs w:val="0"/>
          <w:kern w:val="0"/>
          <w:szCs w:val="20"/>
        </w:rPr>
        <w:t>b)</w:t>
      </w:r>
      <w:r w:rsidRPr="00380514">
        <w:rPr>
          <w:rFonts w:eastAsia="宋体"/>
          <w:bCs w:val="0"/>
          <w:kern w:val="0"/>
          <w:szCs w:val="20"/>
        </w:rPr>
        <w:t>数据项</w:t>
      </w:r>
      <w:r w:rsidRPr="00380514">
        <w:rPr>
          <w:rFonts w:eastAsia="宋体"/>
          <w:bCs w:val="0"/>
          <w:kern w:val="0"/>
          <w:szCs w:val="20"/>
        </w:rPr>
        <w:t>5</w:t>
      </w:r>
      <w:r w:rsidRPr="00380514">
        <w:rPr>
          <w:rFonts w:eastAsia="宋体"/>
          <w:bCs w:val="0"/>
          <w:kern w:val="0"/>
          <w:szCs w:val="20"/>
        </w:rPr>
        <w:t>至</w:t>
      </w:r>
      <w:r w:rsidRPr="00380514">
        <w:rPr>
          <w:rFonts w:eastAsia="宋体"/>
          <w:bCs w:val="0"/>
          <w:kern w:val="0"/>
          <w:szCs w:val="20"/>
        </w:rPr>
        <w:t>16</w:t>
      </w:r>
      <w:r w:rsidRPr="00380514">
        <w:rPr>
          <w:rFonts w:eastAsia="宋体"/>
          <w:bCs w:val="0"/>
          <w:kern w:val="0"/>
          <w:szCs w:val="20"/>
        </w:rPr>
        <w:t>为所销售产品基本信息和批次相关信息；</w:t>
      </w:r>
    </w:p>
    <w:p w:rsidR="00E443A0" w:rsidRPr="00380514" w:rsidRDefault="00A8206D">
      <w:pPr>
        <w:widowControl/>
        <w:spacing w:line="240" w:lineRule="auto"/>
        <w:ind w:rightChars="0" w:right="0" w:firstLineChars="0"/>
        <w:jc w:val="both"/>
        <w:rPr>
          <w:rFonts w:eastAsia="宋体"/>
        </w:rPr>
      </w:pPr>
      <w:r w:rsidRPr="00380514">
        <w:rPr>
          <w:rFonts w:eastAsia="宋体"/>
          <w:bCs w:val="0"/>
          <w:kern w:val="0"/>
          <w:szCs w:val="20"/>
        </w:rPr>
        <w:t>c)</w:t>
      </w:r>
      <w:r w:rsidRPr="00380514">
        <w:rPr>
          <w:rFonts w:eastAsia="宋体"/>
          <w:bCs w:val="0"/>
          <w:kern w:val="0"/>
          <w:szCs w:val="20"/>
        </w:rPr>
        <w:t>数据项</w:t>
      </w:r>
      <w:r w:rsidRPr="00380514">
        <w:rPr>
          <w:rFonts w:eastAsia="宋体"/>
          <w:bCs w:val="0"/>
          <w:kern w:val="0"/>
          <w:szCs w:val="20"/>
        </w:rPr>
        <w:t>17</w:t>
      </w:r>
      <w:r w:rsidRPr="00380514">
        <w:rPr>
          <w:rFonts w:eastAsia="宋体"/>
          <w:bCs w:val="0"/>
          <w:kern w:val="0"/>
          <w:szCs w:val="20"/>
        </w:rPr>
        <w:t>至</w:t>
      </w:r>
      <w:r w:rsidRPr="00380514">
        <w:rPr>
          <w:rFonts w:eastAsia="宋体"/>
          <w:bCs w:val="0"/>
          <w:kern w:val="0"/>
          <w:szCs w:val="20"/>
        </w:rPr>
        <w:t>20</w:t>
      </w:r>
      <w:r w:rsidRPr="00380514">
        <w:rPr>
          <w:rFonts w:eastAsia="宋体"/>
          <w:bCs w:val="0"/>
          <w:kern w:val="0"/>
          <w:szCs w:val="20"/>
        </w:rPr>
        <w:t>为与</w:t>
      </w:r>
      <w:r w:rsidRPr="00380514">
        <w:rPr>
          <w:rFonts w:eastAsia="宋体"/>
          <w:bCs w:val="0"/>
          <w:kern w:val="0"/>
          <w:szCs w:val="20"/>
        </w:rPr>
        <w:t>“b)”</w:t>
      </w:r>
      <w:r w:rsidRPr="00380514">
        <w:rPr>
          <w:rFonts w:eastAsia="宋体"/>
          <w:bCs w:val="0"/>
          <w:kern w:val="0"/>
          <w:szCs w:val="20"/>
        </w:rPr>
        <w:t>对应的</w:t>
      </w:r>
      <w:r w:rsidRPr="00380514">
        <w:rPr>
          <w:rFonts w:eastAsia="宋体"/>
          <w:bCs w:val="0"/>
          <w:kern w:val="0"/>
          <w:szCs w:val="20"/>
        </w:rPr>
        <w:t>UDI</w:t>
      </w:r>
      <w:r w:rsidRPr="00380514">
        <w:rPr>
          <w:rFonts w:eastAsia="宋体"/>
          <w:bCs w:val="0"/>
          <w:kern w:val="0"/>
          <w:szCs w:val="20"/>
        </w:rPr>
        <w:t>及</w:t>
      </w:r>
      <w:r w:rsidRPr="00380514">
        <w:t>各包装层级</w:t>
      </w:r>
      <w:r w:rsidRPr="00380514">
        <w:t>UDI</w:t>
      </w:r>
      <w:r w:rsidRPr="00380514">
        <w:t>关联关系</w:t>
      </w:r>
      <w:r w:rsidRPr="00380514">
        <w:rPr>
          <w:rFonts w:eastAsia="宋体"/>
          <w:bCs w:val="0"/>
          <w:kern w:val="0"/>
          <w:szCs w:val="20"/>
        </w:rPr>
        <w:t>。</w:t>
      </w:r>
    </w:p>
    <w:p w:rsidR="00E443A0" w:rsidRPr="00380514" w:rsidRDefault="00A8206D">
      <w:pPr>
        <w:pStyle w:val="ab"/>
        <w:spacing w:after="156" w:line="312" w:lineRule="auto"/>
        <w:ind w:rightChars="0" w:right="0" w:firstLineChars="0" w:firstLine="0"/>
        <w:jc w:val="center"/>
        <w:rPr>
          <w:rFonts w:eastAsia="黑体" w:cs="Times New Roman"/>
        </w:rPr>
      </w:pPr>
      <w:r w:rsidRPr="00380514">
        <w:rPr>
          <w:rFonts w:eastAsia="黑体" w:cs="Times New Roman"/>
        </w:rPr>
        <w:t>表</w:t>
      </w:r>
      <w:r w:rsidRPr="00380514">
        <w:rPr>
          <w:rFonts w:eastAsia="黑体" w:cs="Times New Roman"/>
        </w:rPr>
        <w:t>A.</w:t>
      </w:r>
      <w:r w:rsidRPr="00380514">
        <w:rPr>
          <w:rFonts w:eastAsia="黑体" w:cs="Times New Roman"/>
          <w:bCs/>
        </w:rPr>
        <w:fldChar w:fldCharType="begin"/>
      </w:r>
      <w:r w:rsidRPr="00380514">
        <w:rPr>
          <w:rFonts w:eastAsia="黑体" w:cs="Times New Roman"/>
        </w:rPr>
        <w:instrText xml:space="preserve"> SEQ </w:instrText>
      </w:r>
      <w:r w:rsidRPr="00380514">
        <w:rPr>
          <w:rFonts w:eastAsia="黑体" w:cs="Times New Roman"/>
        </w:rPr>
        <w:instrText>表</w:instrText>
      </w:r>
      <w:r w:rsidRPr="00380514">
        <w:rPr>
          <w:rFonts w:eastAsia="黑体" w:cs="Times New Roman"/>
        </w:rPr>
        <w:instrText xml:space="preserve">A. \* ARABIC </w:instrText>
      </w:r>
      <w:r w:rsidRPr="00380514">
        <w:rPr>
          <w:rFonts w:eastAsia="黑体" w:cs="Times New Roman"/>
          <w:bCs/>
        </w:rPr>
        <w:fldChar w:fldCharType="separate"/>
      </w:r>
      <w:r w:rsidR="00EA5C8F" w:rsidRPr="00380514">
        <w:rPr>
          <w:rFonts w:eastAsia="黑体" w:cs="Times New Roman"/>
          <w:noProof/>
        </w:rPr>
        <w:t>11</w:t>
      </w:r>
      <w:r w:rsidRPr="00380514">
        <w:rPr>
          <w:rFonts w:eastAsia="黑体" w:cs="Times New Roman"/>
          <w:bCs/>
        </w:rPr>
        <w:fldChar w:fldCharType="end"/>
      </w:r>
      <w:r w:rsidRPr="00380514">
        <w:rPr>
          <w:rFonts w:eastAsia="黑体" w:cs="Times New Roman"/>
          <w:bCs/>
          <w:szCs w:val="21"/>
        </w:rPr>
        <w:t xml:space="preserve">  </w:t>
      </w:r>
      <w:r w:rsidRPr="00380514">
        <w:rPr>
          <w:rFonts w:eastAsia="黑体" w:cs="Times New Roman"/>
          <w:bCs/>
          <w:szCs w:val="21"/>
        </w:rPr>
        <w:t>销售记录数据子集</w:t>
      </w:r>
    </w:p>
    <w:tbl>
      <w:tblPr>
        <w:tblW w:w="10915" w:type="dxa"/>
        <w:tblInd w:w="-116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709"/>
        <w:gridCol w:w="1013"/>
        <w:gridCol w:w="1134"/>
        <w:gridCol w:w="1114"/>
        <w:gridCol w:w="2409"/>
        <w:gridCol w:w="851"/>
        <w:gridCol w:w="850"/>
        <w:gridCol w:w="851"/>
        <w:gridCol w:w="709"/>
        <w:gridCol w:w="1275"/>
      </w:tblGrid>
      <w:tr w:rsidR="00E443A0" w:rsidRPr="00380514" w:rsidTr="007A6BC9">
        <w:trPr>
          <w:cantSplit/>
          <w:tblHeader/>
        </w:trPr>
        <w:tc>
          <w:tcPr>
            <w:tcW w:w="709" w:type="dxa"/>
            <w:tcBorders>
              <w:top w:val="single" w:sz="8" w:space="0" w:color="auto"/>
              <w:left w:val="single" w:sz="8" w:space="0" w:color="auto"/>
              <w:bottom w:val="single" w:sz="8" w:space="0" w:color="auto"/>
              <w:right w:val="single" w:sz="4" w:space="0" w:color="auto"/>
            </w:tcBorders>
            <w:vAlign w:val="center"/>
          </w:tcPr>
          <w:p w:rsidR="00E443A0" w:rsidRPr="00380514" w:rsidRDefault="00A8206D" w:rsidP="007A6BC9">
            <w:pPr>
              <w:adjustRightInd w:val="0"/>
              <w:snapToGrid w:val="0"/>
              <w:spacing w:line="240" w:lineRule="exact"/>
              <w:ind w:rightChars="0" w:right="0" w:firstLineChars="0" w:firstLine="0"/>
              <w:jc w:val="center"/>
              <w:rPr>
                <w:rFonts w:eastAsia="宋体"/>
                <w:bCs w:val="0"/>
                <w:sz w:val="18"/>
                <w:szCs w:val="18"/>
              </w:rPr>
            </w:pPr>
            <w:r w:rsidRPr="00380514">
              <w:rPr>
                <w:rFonts w:eastAsia="宋体"/>
                <w:sz w:val="18"/>
                <w:szCs w:val="18"/>
              </w:rPr>
              <w:t>序号</w:t>
            </w:r>
          </w:p>
        </w:tc>
        <w:tc>
          <w:tcPr>
            <w:tcW w:w="1013"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数据项名称</w:t>
            </w:r>
          </w:p>
        </w:tc>
        <w:tc>
          <w:tcPr>
            <w:tcW w:w="1134"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数据项</w:t>
            </w:r>
          </w:p>
          <w:p w:rsidR="00E443A0" w:rsidRPr="00380514" w:rsidRDefault="00A8206D">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短名</w:t>
            </w:r>
            <w:proofErr w:type="gramEnd"/>
          </w:p>
        </w:tc>
        <w:tc>
          <w:tcPr>
            <w:tcW w:w="1114"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数据项</w:t>
            </w:r>
          </w:p>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英文名称</w:t>
            </w:r>
          </w:p>
        </w:tc>
        <w:tc>
          <w:tcPr>
            <w:tcW w:w="2409"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数据项说明</w:t>
            </w:r>
          </w:p>
        </w:tc>
        <w:tc>
          <w:tcPr>
            <w:tcW w:w="851"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w:t>
            </w:r>
          </w:p>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类型</w:t>
            </w:r>
          </w:p>
        </w:tc>
        <w:tc>
          <w:tcPr>
            <w:tcW w:w="850"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表示</w:t>
            </w:r>
          </w:p>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格式</w:t>
            </w:r>
          </w:p>
        </w:tc>
        <w:tc>
          <w:tcPr>
            <w:tcW w:w="851"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允许值</w:t>
            </w:r>
          </w:p>
        </w:tc>
        <w:tc>
          <w:tcPr>
            <w:tcW w:w="709"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约束</w:t>
            </w:r>
          </w:p>
        </w:tc>
        <w:tc>
          <w:tcPr>
            <w:tcW w:w="1275" w:type="dxa"/>
            <w:tcBorders>
              <w:top w:val="single" w:sz="8" w:space="0" w:color="auto"/>
              <w:left w:val="single" w:sz="4" w:space="0" w:color="auto"/>
              <w:bottom w:val="single" w:sz="8" w:space="0" w:color="auto"/>
              <w:right w:val="single" w:sz="8"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备注</w:t>
            </w:r>
          </w:p>
        </w:tc>
      </w:tr>
      <w:tr w:rsidR="00E443A0"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w:t>
            </w:r>
          </w:p>
        </w:tc>
        <w:tc>
          <w:tcPr>
            <w:tcW w:w="101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购货单位名称</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GHDWMC</w:t>
            </w:r>
          </w:p>
        </w:tc>
        <w:tc>
          <w:tcPr>
            <w:tcW w:w="111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purchaserName</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购货单位名称</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r>
      <w:tr w:rsidR="00E443A0"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w:t>
            </w:r>
          </w:p>
        </w:tc>
        <w:tc>
          <w:tcPr>
            <w:tcW w:w="101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购货单位地址</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GHDWDZ</w:t>
            </w:r>
          </w:p>
        </w:tc>
        <w:tc>
          <w:tcPr>
            <w:tcW w:w="111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purchaserAddress</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购货单位地址</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r>
      <w:tr w:rsidR="00E443A0"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3</w:t>
            </w:r>
          </w:p>
        </w:tc>
        <w:tc>
          <w:tcPr>
            <w:tcW w:w="101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购货单位联系方式</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GHDWLXFS</w:t>
            </w:r>
          </w:p>
        </w:tc>
        <w:tc>
          <w:tcPr>
            <w:tcW w:w="111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purchaserTel</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购货单位联系电话</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..18</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r>
      <w:tr w:rsidR="00E443A0"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4</w:t>
            </w:r>
          </w:p>
        </w:tc>
        <w:tc>
          <w:tcPr>
            <w:tcW w:w="101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销售日期</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XSRQ</w:t>
            </w:r>
          </w:p>
        </w:tc>
        <w:tc>
          <w:tcPr>
            <w:tcW w:w="111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sellDate</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销售日期</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日期型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YYYYMMDD</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r>
      <w:tr w:rsidR="00E443A0"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5</w:t>
            </w:r>
          </w:p>
        </w:tc>
        <w:tc>
          <w:tcPr>
            <w:tcW w:w="101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after="120" w:line="240" w:lineRule="exact"/>
              <w:ind w:rightChars="0" w:right="0" w:firstLineChars="0" w:firstLine="0"/>
              <w:jc w:val="both"/>
              <w:rPr>
                <w:rFonts w:eastAsia="宋体"/>
                <w:sz w:val="18"/>
                <w:szCs w:val="18"/>
              </w:rPr>
            </w:pPr>
            <w:r w:rsidRPr="00380514">
              <w:rPr>
                <w:rFonts w:eastAsia="宋体"/>
                <w:sz w:val="18"/>
                <w:szCs w:val="18"/>
              </w:rPr>
              <w:t>产品名称（产品分类名称）</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after="120" w:line="240" w:lineRule="exact"/>
              <w:ind w:rightChars="0" w:right="0" w:firstLineChars="0" w:firstLine="0"/>
              <w:jc w:val="both"/>
              <w:rPr>
                <w:rFonts w:eastAsia="宋体"/>
                <w:sz w:val="18"/>
                <w:szCs w:val="18"/>
              </w:rPr>
            </w:pPr>
            <w:r w:rsidRPr="00380514">
              <w:rPr>
                <w:rFonts w:eastAsia="宋体"/>
                <w:color w:val="000000"/>
                <w:sz w:val="18"/>
                <w:szCs w:val="18"/>
              </w:rPr>
              <w:t>CPMCCPFLMC</w:t>
            </w:r>
          </w:p>
        </w:tc>
        <w:tc>
          <w:tcPr>
            <w:tcW w:w="111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after="120" w:line="240" w:lineRule="exact"/>
              <w:ind w:rightChars="0" w:right="0" w:firstLineChars="0" w:firstLine="0"/>
              <w:jc w:val="both"/>
              <w:rPr>
                <w:rFonts w:eastAsia="宋体"/>
                <w:sz w:val="18"/>
                <w:szCs w:val="18"/>
              </w:rPr>
            </w:pPr>
            <w:r w:rsidRPr="00380514">
              <w:rPr>
                <w:rFonts w:eastAsia="宋体"/>
                <w:sz w:val="18"/>
                <w:szCs w:val="18"/>
              </w:rPr>
              <w:t>productName</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after="120" w:line="240" w:lineRule="exact"/>
              <w:ind w:rightChars="0" w:right="0" w:firstLineChars="0" w:firstLine="0"/>
              <w:jc w:val="both"/>
              <w:rPr>
                <w:rFonts w:eastAsia="宋体"/>
                <w:sz w:val="18"/>
                <w:szCs w:val="18"/>
              </w:rPr>
            </w:pPr>
            <w:r w:rsidRPr="00380514">
              <w:rPr>
                <w:rFonts w:eastAsia="宋体"/>
                <w:sz w:val="18"/>
                <w:szCs w:val="18"/>
              </w:rPr>
              <w:t>医疗器械注册证载明的产品名称或备案信息表载明的产品名称（产品分类名称）</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after="120"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after="120"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after="120"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bCs w:val="0"/>
                <w:sz w:val="18"/>
                <w:szCs w:val="18"/>
              </w:rPr>
            </w:pPr>
          </w:p>
        </w:tc>
      </w:tr>
      <w:tr w:rsidR="00DE7B07" w:rsidRPr="00380514" w:rsidTr="007A6BC9">
        <w:trPr>
          <w:cantSplit/>
          <w:trHeight w:val="971"/>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6</w:t>
            </w:r>
          </w:p>
        </w:tc>
        <w:tc>
          <w:tcPr>
            <w:tcW w:w="101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after="120" w:line="240" w:lineRule="exact"/>
              <w:ind w:rightChars="0" w:right="0" w:firstLineChars="0" w:firstLine="0"/>
              <w:jc w:val="both"/>
              <w:rPr>
                <w:rFonts w:eastAsia="宋体"/>
                <w:sz w:val="18"/>
                <w:szCs w:val="18"/>
              </w:rPr>
            </w:pPr>
            <w:r w:rsidRPr="00380514">
              <w:rPr>
                <w:sz w:val="18"/>
                <w:szCs w:val="18"/>
              </w:rPr>
              <w:t>型号、规格</w:t>
            </w:r>
            <w:r w:rsidRPr="00380514">
              <w:rPr>
                <w:sz w:val="18"/>
                <w:szCs w:val="18"/>
              </w:rPr>
              <w:t>/</w:t>
            </w:r>
            <w:r w:rsidRPr="00380514">
              <w:rPr>
                <w:sz w:val="18"/>
                <w:szCs w:val="18"/>
              </w:rPr>
              <w:t>包装规格</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after="120" w:line="240" w:lineRule="exact"/>
              <w:ind w:rightChars="0" w:right="0" w:firstLineChars="0" w:firstLine="0"/>
              <w:jc w:val="both"/>
              <w:rPr>
                <w:rFonts w:eastAsia="宋体"/>
                <w:sz w:val="18"/>
                <w:szCs w:val="18"/>
              </w:rPr>
            </w:pPr>
            <w:r w:rsidRPr="00380514">
              <w:rPr>
                <w:sz w:val="18"/>
                <w:szCs w:val="18"/>
              </w:rPr>
              <w:t>XHGG</w:t>
            </w:r>
            <w:r w:rsidRPr="00380514">
              <w:rPr>
                <w:rFonts w:hint="eastAsia"/>
                <w:sz w:val="18"/>
                <w:szCs w:val="18"/>
              </w:rPr>
              <w:t>BZGG</w:t>
            </w:r>
          </w:p>
        </w:tc>
        <w:tc>
          <w:tcPr>
            <w:tcW w:w="111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after="120" w:line="240" w:lineRule="exact"/>
              <w:ind w:rightChars="0" w:right="0" w:firstLineChars="0" w:firstLine="0"/>
              <w:jc w:val="both"/>
              <w:rPr>
                <w:rFonts w:eastAsia="宋体"/>
                <w:sz w:val="18"/>
                <w:szCs w:val="18"/>
              </w:rPr>
            </w:pPr>
            <w:r w:rsidRPr="00380514">
              <w:rPr>
                <w:sz w:val="18"/>
                <w:szCs w:val="18"/>
              </w:rPr>
              <w:t>modelOrSpecification</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after="120" w:line="240" w:lineRule="exact"/>
              <w:ind w:rightChars="0" w:right="0" w:firstLineChars="0" w:firstLine="0"/>
              <w:jc w:val="both"/>
              <w:rPr>
                <w:rFonts w:eastAsia="宋体"/>
                <w:sz w:val="18"/>
                <w:szCs w:val="18"/>
              </w:rPr>
            </w:pPr>
            <w:r w:rsidRPr="00380514">
              <w:rPr>
                <w:sz w:val="18"/>
                <w:szCs w:val="18"/>
              </w:rPr>
              <w:t>医疗器械注册证载明的型号、规格</w:t>
            </w:r>
            <w:r w:rsidRPr="00380514">
              <w:rPr>
                <w:rFonts w:hint="eastAsia"/>
                <w:sz w:val="18"/>
                <w:szCs w:val="18"/>
              </w:rPr>
              <w:t>或</w:t>
            </w:r>
            <w:r w:rsidRPr="00380514">
              <w:rPr>
                <w:sz w:val="18"/>
                <w:szCs w:val="18"/>
              </w:rPr>
              <w:t>包装规格，备案信息表载明的型号</w:t>
            </w:r>
            <w:r w:rsidRPr="00380514">
              <w:rPr>
                <w:sz w:val="18"/>
                <w:szCs w:val="18"/>
              </w:rPr>
              <w:t>/</w:t>
            </w:r>
            <w:r w:rsidRPr="00380514">
              <w:rPr>
                <w:sz w:val="18"/>
                <w:szCs w:val="18"/>
              </w:rPr>
              <w:t>规格</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after="120"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after="120"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..500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after="120"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r>
      <w:tr w:rsidR="00DE7B07" w:rsidRPr="00380514" w:rsidTr="007A6BC9">
        <w:trPr>
          <w:cantSplit/>
          <w:trHeight w:val="138"/>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7</w:t>
            </w:r>
          </w:p>
        </w:tc>
        <w:tc>
          <w:tcPr>
            <w:tcW w:w="101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bookmarkStart w:id="204" w:name="OLE_LINK22"/>
            <w:r w:rsidRPr="00380514">
              <w:rPr>
                <w:rFonts w:eastAsia="宋体"/>
                <w:sz w:val="18"/>
                <w:szCs w:val="18"/>
              </w:rPr>
              <w:t>注册证编号或者备案编号</w:t>
            </w:r>
            <w:bookmarkEnd w:id="204"/>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ZCZBHHZBABH</w:t>
            </w:r>
          </w:p>
        </w:tc>
        <w:tc>
          <w:tcPr>
            <w:tcW w:w="111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registrationOrFilingNo</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医疗器械注册证载明的注册证编号或备案信息表载明的备案编号</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..50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7A6BC9">
        <w:trPr>
          <w:cantSplit/>
          <w:trHeight w:val="138"/>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bookmarkStart w:id="205" w:name="_Hlk216895897"/>
            <w:r w:rsidRPr="00380514">
              <w:rPr>
                <w:rFonts w:eastAsia="宋体"/>
                <w:bCs w:val="0"/>
                <w:sz w:val="18"/>
                <w:szCs w:val="18"/>
              </w:rPr>
              <w:t>8</w:t>
            </w:r>
          </w:p>
        </w:tc>
        <w:tc>
          <w:tcPr>
            <w:tcW w:w="101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医疗器械注册人</w:t>
            </w:r>
            <w:r w:rsidRPr="00380514">
              <w:rPr>
                <w:rFonts w:eastAsia="宋体"/>
                <w:sz w:val="18"/>
                <w:szCs w:val="18"/>
              </w:rPr>
              <w:t>/</w:t>
            </w:r>
            <w:r w:rsidRPr="00380514">
              <w:rPr>
                <w:rFonts w:eastAsia="宋体"/>
                <w:sz w:val="18"/>
                <w:szCs w:val="18"/>
              </w:rPr>
              <w:t>备案人名称</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YLQXZCRBARMC</w:t>
            </w:r>
          </w:p>
        </w:tc>
        <w:tc>
          <w:tcPr>
            <w:tcW w:w="111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lang w:bidi="ar"/>
              </w:rPr>
              <w:t>registrantOrFilerName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医疗器械注册证载明的注册人名称或备案信息表载明的备案人名称</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bookmarkEnd w:id="205"/>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9</w:t>
            </w:r>
          </w:p>
        </w:tc>
        <w:tc>
          <w:tcPr>
            <w:tcW w:w="101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代理人名称</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DLRMC</w:t>
            </w:r>
          </w:p>
        </w:tc>
        <w:tc>
          <w:tcPr>
            <w:tcW w:w="111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agentName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医疗器械注册证或备案信息表载明的代理人名称</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bCs w:val="0"/>
                <w:color w:val="000000"/>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7B4684">
            <w:pPr>
              <w:adjustRightInd w:val="0"/>
              <w:snapToGrid w:val="0"/>
              <w:spacing w:line="240" w:lineRule="exact"/>
              <w:ind w:rightChars="0" w:right="0" w:firstLineChars="0" w:firstLine="0"/>
              <w:jc w:val="both"/>
              <w:rPr>
                <w:rFonts w:eastAsia="宋体"/>
                <w:sz w:val="18"/>
                <w:szCs w:val="18"/>
              </w:rPr>
            </w:pPr>
            <w:r w:rsidRPr="00380514">
              <w:rPr>
                <w:rFonts w:eastAsia="宋体"/>
                <w:bCs w:val="0"/>
                <w:color w:val="000000"/>
                <w:sz w:val="18"/>
                <w:szCs w:val="18"/>
              </w:rPr>
              <w:t>当</w:t>
            </w:r>
            <w:r w:rsidR="00DE7B07" w:rsidRPr="00380514">
              <w:rPr>
                <w:rFonts w:eastAsia="宋体"/>
                <w:bCs w:val="0"/>
                <w:color w:val="000000"/>
                <w:sz w:val="18"/>
                <w:szCs w:val="18"/>
              </w:rPr>
              <w:t>为进口医疗器械时，必选</w:t>
            </w: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10</w:t>
            </w:r>
          </w:p>
        </w:tc>
        <w:tc>
          <w:tcPr>
            <w:tcW w:w="101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受托生产企业名称</w:t>
            </w:r>
          </w:p>
        </w:tc>
        <w:tc>
          <w:tcPr>
            <w:tcW w:w="1134" w:type="dxa"/>
            <w:tcBorders>
              <w:top w:val="single" w:sz="4" w:space="0" w:color="auto"/>
              <w:left w:val="nil"/>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STSCQYMC</w:t>
            </w:r>
          </w:p>
        </w:tc>
        <w:tc>
          <w:tcPr>
            <w:tcW w:w="1114" w:type="dxa"/>
            <w:tcBorders>
              <w:top w:val="single" w:sz="4" w:space="0" w:color="auto"/>
              <w:left w:val="nil"/>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entrustedManufacturerName</w:t>
            </w:r>
          </w:p>
        </w:tc>
        <w:tc>
          <w:tcPr>
            <w:tcW w:w="2409" w:type="dxa"/>
            <w:tcBorders>
              <w:top w:val="single" w:sz="4" w:space="0" w:color="auto"/>
              <w:left w:val="nil"/>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受托生产企业名称</w:t>
            </w:r>
          </w:p>
        </w:tc>
        <w:tc>
          <w:tcPr>
            <w:tcW w:w="851" w:type="dxa"/>
            <w:tcBorders>
              <w:top w:val="single" w:sz="4" w:space="0" w:color="auto"/>
              <w:left w:val="nil"/>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nil"/>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7B4684">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w:t>
            </w:r>
            <w:r w:rsidR="00DE7B07" w:rsidRPr="00380514">
              <w:rPr>
                <w:rFonts w:eastAsia="宋体"/>
                <w:sz w:val="18"/>
                <w:szCs w:val="18"/>
              </w:rPr>
              <w:t>医疗器械为委托生产时，必选</w:t>
            </w: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11</w:t>
            </w:r>
          </w:p>
        </w:tc>
        <w:tc>
          <w:tcPr>
            <w:tcW w:w="101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销售数量</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XSSL</w:t>
            </w:r>
          </w:p>
        </w:tc>
        <w:tc>
          <w:tcPr>
            <w:tcW w:w="111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deliveryQuantity</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销售的最小销售单元数量</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整数型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n</w:t>
            </w:r>
            <w:proofErr w:type="gramEnd"/>
            <w:r w:rsidRPr="00380514">
              <w:rPr>
                <w:rFonts w:eastAsia="宋体"/>
                <w:sz w:val="18"/>
                <w:szCs w:val="18"/>
              </w:rPr>
              <w:t>..10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12</w:t>
            </w:r>
          </w:p>
        </w:tc>
        <w:tc>
          <w:tcPr>
            <w:tcW w:w="101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销售数量单位</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XSSLDW</w:t>
            </w:r>
          </w:p>
        </w:tc>
        <w:tc>
          <w:tcPr>
            <w:tcW w:w="111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unitOfMeasurement</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销售的最小销售单元数量的计量单位</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13</w:t>
            </w:r>
          </w:p>
        </w:tc>
        <w:tc>
          <w:tcPr>
            <w:tcW w:w="101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生产日期</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SCRQ</w:t>
            </w:r>
          </w:p>
        </w:tc>
        <w:tc>
          <w:tcPr>
            <w:tcW w:w="111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productionDate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医疗器械的生产日期</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日期型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YYYYMMDD</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lastRenderedPageBreak/>
              <w:t>14</w:t>
            </w:r>
          </w:p>
        </w:tc>
        <w:tc>
          <w:tcPr>
            <w:tcW w:w="101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生产批号或者产品编号（序列号）</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SCPHHZCPBHXLH</w:t>
            </w:r>
          </w:p>
        </w:tc>
        <w:tc>
          <w:tcPr>
            <w:tcW w:w="111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batchOrSerialNo</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医疗器械的生产批号或者产品编号（序列号）</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按照批次进行生产控制的，填写生产批号；按照序列号进行生产控制的，填写序列号</w:t>
            </w: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15</w:t>
            </w:r>
          </w:p>
        </w:tc>
        <w:tc>
          <w:tcPr>
            <w:tcW w:w="101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使用期限</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color w:val="000000"/>
                <w:sz w:val="18"/>
                <w:szCs w:val="18"/>
              </w:rPr>
              <w:t>SYQX</w:t>
            </w:r>
          </w:p>
        </w:tc>
        <w:tc>
          <w:tcPr>
            <w:tcW w:w="111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serviceLife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医疗器械的使用期限（预期使用期限），如</w:t>
            </w:r>
            <w:r w:rsidRPr="00380514">
              <w:rPr>
                <w:sz w:val="18"/>
                <w:szCs w:val="18"/>
              </w:rPr>
              <w:t>1000</w:t>
            </w:r>
            <w:r w:rsidRPr="00380514">
              <w:rPr>
                <w:sz w:val="18"/>
                <w:szCs w:val="18"/>
              </w:rPr>
              <w:t>小时、</w:t>
            </w:r>
            <w:r w:rsidRPr="00380514">
              <w:rPr>
                <w:sz w:val="18"/>
                <w:szCs w:val="18"/>
              </w:rPr>
              <w:t>1</w:t>
            </w:r>
            <w:r w:rsidRPr="00380514">
              <w:rPr>
                <w:sz w:val="18"/>
                <w:szCs w:val="18"/>
              </w:rPr>
              <w:t>年、</w:t>
            </w:r>
            <w:r w:rsidRPr="00380514">
              <w:rPr>
                <w:sz w:val="18"/>
                <w:szCs w:val="18"/>
              </w:rPr>
              <w:t>“</w:t>
            </w:r>
            <w:r w:rsidRPr="00380514">
              <w:rPr>
                <w:sz w:val="18"/>
                <w:szCs w:val="18"/>
              </w:rPr>
              <w:t>使用低温等离子灭菌法，可重复使用</w:t>
            </w:r>
            <w:r w:rsidRPr="00380514">
              <w:rPr>
                <w:sz w:val="18"/>
                <w:szCs w:val="18"/>
              </w:rPr>
              <w:t>100</w:t>
            </w:r>
            <w:r w:rsidRPr="00380514">
              <w:rPr>
                <w:sz w:val="18"/>
                <w:szCs w:val="18"/>
              </w:rPr>
              <w:t>次</w:t>
            </w:r>
            <w:r w:rsidRPr="00380514">
              <w:rPr>
                <w:sz w:val="18"/>
                <w:szCs w:val="18"/>
              </w:rPr>
              <w:t>”</w:t>
            </w:r>
            <w:r w:rsidRPr="00380514">
              <w:rPr>
                <w:sz w:val="18"/>
                <w:szCs w:val="18"/>
              </w:rPr>
              <w:t>等</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sz w:val="18"/>
                <w:szCs w:val="18"/>
              </w:rPr>
              <w:t>an</w:t>
            </w:r>
            <w:proofErr w:type="gramEnd"/>
            <w:r w:rsidRPr="00380514">
              <w:rPr>
                <w:sz w:val="18"/>
                <w:szCs w:val="18"/>
              </w:rPr>
              <w:t>..2000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color w:val="000000" w:themeColor="text1"/>
                <w:sz w:val="18"/>
                <w:szCs w:val="18"/>
              </w:rPr>
            </w:pPr>
            <w:r w:rsidRPr="00380514">
              <w:rPr>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7B4684">
            <w:pPr>
              <w:adjustRightInd w:val="0"/>
              <w:snapToGrid w:val="0"/>
              <w:spacing w:line="240" w:lineRule="exact"/>
              <w:ind w:rightChars="0" w:right="0" w:firstLineChars="0" w:firstLine="0"/>
              <w:jc w:val="both"/>
              <w:rPr>
                <w:rFonts w:eastAsia="宋体"/>
                <w:color w:val="000000" w:themeColor="text1"/>
                <w:sz w:val="18"/>
                <w:szCs w:val="18"/>
              </w:rPr>
            </w:pPr>
            <w:r w:rsidRPr="00380514">
              <w:rPr>
                <w:sz w:val="18"/>
                <w:szCs w:val="18"/>
              </w:rPr>
              <w:t>当</w:t>
            </w:r>
            <w:r w:rsidR="00DE7B07" w:rsidRPr="00380514">
              <w:rPr>
                <w:sz w:val="18"/>
                <w:szCs w:val="18"/>
              </w:rPr>
              <w:t>采用使用期限表示有效期时，必选</w:t>
            </w: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16</w:t>
            </w:r>
          </w:p>
        </w:tc>
        <w:tc>
          <w:tcPr>
            <w:tcW w:w="101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失效日期</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SXRQ</w:t>
            </w:r>
          </w:p>
        </w:tc>
        <w:tc>
          <w:tcPr>
            <w:tcW w:w="111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expirationDate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医疗器械有效期的截止日期</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日期型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YYYYMMDD</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color w:val="000000" w:themeColor="text1"/>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7B4684">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当</w:t>
            </w:r>
            <w:r w:rsidR="00DE7B07" w:rsidRPr="00380514">
              <w:rPr>
                <w:rFonts w:eastAsia="宋体"/>
                <w:sz w:val="18"/>
                <w:szCs w:val="18"/>
              </w:rPr>
              <w:t>采用失效日期表示有效期时，必选</w:t>
            </w: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17</w:t>
            </w:r>
          </w:p>
        </w:tc>
        <w:tc>
          <w:tcPr>
            <w:tcW w:w="101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医疗器械唯一标识</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YLQXWYBS</w:t>
            </w:r>
          </w:p>
        </w:tc>
        <w:tc>
          <w:tcPr>
            <w:tcW w:w="111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UDI</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各包装层级或产品上的医疗器械唯一标识</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18</w:t>
            </w:r>
          </w:p>
        </w:tc>
        <w:tc>
          <w:tcPr>
            <w:tcW w:w="101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小一级医疗器械唯一标识</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XYJYLQXWYBS</w:t>
            </w:r>
          </w:p>
        </w:tc>
        <w:tc>
          <w:tcPr>
            <w:tcW w:w="111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childUDI</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当前医疗器械唯一标识包含的小一级医疗器械唯一标识</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当前医疗器械唯一标识包含小一级医疗器械唯一标识时，必选</w:t>
            </w: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19</w:t>
            </w:r>
          </w:p>
        </w:tc>
        <w:tc>
          <w:tcPr>
            <w:tcW w:w="101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产品包装级别</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CPBZJB</w:t>
            </w:r>
          </w:p>
        </w:tc>
        <w:tc>
          <w:tcPr>
            <w:tcW w:w="111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packagingLevel </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当前级别的医疗器械包装描述，其中包含固定数量的医疗器械，例如：件、盒、箱。不包含运输包装。</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当存在包装层级时，必选</w:t>
            </w:r>
          </w:p>
        </w:tc>
      </w:tr>
      <w:tr w:rsidR="00DE7B07" w:rsidRPr="00380514" w:rsidTr="007A6BC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20</w:t>
            </w:r>
          </w:p>
        </w:tc>
        <w:tc>
          <w:tcPr>
            <w:tcW w:w="101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包含最小销售单元数量</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BHZXXSDYSL</w:t>
            </w:r>
          </w:p>
        </w:tc>
        <w:tc>
          <w:tcPr>
            <w:tcW w:w="111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in</w:t>
            </w:r>
            <w:r w:rsidRPr="00380514">
              <w:rPr>
                <w:color w:val="000000" w:themeColor="text1"/>
                <w:kern w:val="0"/>
                <w:sz w:val="18"/>
                <w:szCs w:val="18"/>
              </w:rPr>
              <w:t>MinimumSales</w:t>
            </w:r>
            <w:r w:rsidRPr="00380514">
              <w:rPr>
                <w:rFonts w:eastAsia="宋体"/>
                <w:sz w:val="18"/>
                <w:szCs w:val="18"/>
              </w:rPr>
              <w:t>Quantity</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当前</w:t>
            </w:r>
            <w:r w:rsidRPr="00380514">
              <w:rPr>
                <w:rFonts w:eastAsia="宋体" w:hint="eastAsia"/>
                <w:sz w:val="18"/>
                <w:szCs w:val="18"/>
              </w:rPr>
              <w:t>级别</w:t>
            </w:r>
            <w:r w:rsidRPr="00380514">
              <w:rPr>
                <w:rFonts w:eastAsia="宋体"/>
                <w:sz w:val="18"/>
                <w:szCs w:val="18"/>
              </w:rPr>
              <w:t>医疗器械唯一标识中包含最小销售单元医疗器械唯一标识的数量</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整数型</w:t>
            </w:r>
          </w:p>
        </w:tc>
        <w:tc>
          <w:tcPr>
            <w:tcW w:w="850"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roofErr w:type="gramStart"/>
            <w:r w:rsidRPr="00380514">
              <w:rPr>
                <w:rFonts w:eastAsia="宋体"/>
                <w:sz w:val="18"/>
                <w:szCs w:val="18"/>
              </w:rPr>
              <w:t>n</w:t>
            </w:r>
            <w:proofErr w:type="gramEnd"/>
            <w:r w:rsidRPr="00380514">
              <w:rPr>
                <w:rFonts w:eastAsia="宋体"/>
                <w:sz w:val="18"/>
                <w:szCs w:val="18"/>
              </w:rPr>
              <w:t>..8</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正整数</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bCs w:val="0"/>
                <w:sz w:val="18"/>
                <w:szCs w:val="18"/>
              </w:rPr>
            </w:pPr>
          </w:p>
        </w:tc>
      </w:tr>
    </w:tbl>
    <w:bookmarkEnd w:id="202"/>
    <w:bookmarkEnd w:id="203"/>
    <w:p w:rsidR="00E443A0" w:rsidRPr="00380514" w:rsidRDefault="00A8206D">
      <w:pPr>
        <w:pStyle w:val="41"/>
        <w:spacing w:before="156" w:after="156"/>
        <w:ind w:firstLineChars="0" w:firstLine="0"/>
      </w:pPr>
      <w:r w:rsidRPr="00380514">
        <w:t xml:space="preserve">A.2.2.5  </w:t>
      </w:r>
      <w:r w:rsidRPr="00380514">
        <w:t>召回处理记录数据子集</w:t>
      </w:r>
    </w:p>
    <w:p w:rsidR="00E443A0" w:rsidRPr="00380514" w:rsidRDefault="00A8206D">
      <w:pPr>
        <w:widowControl/>
        <w:tabs>
          <w:tab w:val="center" w:pos="4201"/>
          <w:tab w:val="right" w:leader="dot" w:pos="9298"/>
        </w:tabs>
        <w:autoSpaceDE w:val="0"/>
        <w:autoSpaceDN w:val="0"/>
        <w:spacing w:line="240" w:lineRule="auto"/>
        <w:ind w:rightChars="0" w:right="0"/>
        <w:jc w:val="both"/>
        <w:rPr>
          <w:rFonts w:eastAsia="宋体"/>
          <w:bCs w:val="0"/>
          <w:kern w:val="0"/>
          <w:szCs w:val="20"/>
        </w:rPr>
      </w:pPr>
      <w:r w:rsidRPr="00380514">
        <w:rPr>
          <w:rFonts w:eastAsia="宋体"/>
          <w:bCs w:val="0"/>
          <w:kern w:val="0"/>
          <w:szCs w:val="20"/>
        </w:rPr>
        <w:t>召回处理记录数据子集的内容包括：召回事件基本信息、召回产品基本信息和批次相关信息、</w:t>
      </w:r>
      <w:r w:rsidRPr="00380514">
        <w:rPr>
          <w:rFonts w:eastAsia="宋体"/>
          <w:bCs w:val="0"/>
          <w:kern w:val="0"/>
          <w:szCs w:val="20"/>
        </w:rPr>
        <w:t>UDI</w:t>
      </w:r>
      <w:r w:rsidRPr="00380514">
        <w:rPr>
          <w:rFonts w:eastAsia="宋体"/>
          <w:bCs w:val="0"/>
          <w:kern w:val="0"/>
          <w:szCs w:val="20"/>
        </w:rPr>
        <w:t>及</w:t>
      </w:r>
      <w:r w:rsidRPr="00380514">
        <w:t>各包装层级</w:t>
      </w:r>
      <w:r w:rsidRPr="00380514">
        <w:t>UDI</w:t>
      </w:r>
      <w:r w:rsidRPr="00380514">
        <w:t>关联关系</w:t>
      </w:r>
      <w:r w:rsidRPr="00380514">
        <w:rPr>
          <w:rFonts w:eastAsia="宋体"/>
          <w:bCs w:val="0"/>
          <w:kern w:val="0"/>
          <w:szCs w:val="20"/>
        </w:rPr>
        <w:t>等，具体见表</w:t>
      </w:r>
      <w:r w:rsidRPr="00380514">
        <w:rPr>
          <w:rFonts w:eastAsia="宋体"/>
          <w:bCs w:val="0"/>
          <w:kern w:val="0"/>
          <w:szCs w:val="20"/>
        </w:rPr>
        <w:t>A.12</w:t>
      </w:r>
      <w:r w:rsidRPr="00380514">
        <w:rPr>
          <w:rFonts w:eastAsia="宋体"/>
          <w:bCs w:val="0"/>
          <w:kern w:val="0"/>
          <w:szCs w:val="20"/>
        </w:rPr>
        <w:t>，其中：</w:t>
      </w:r>
    </w:p>
    <w:p w:rsidR="00E443A0" w:rsidRPr="00380514" w:rsidRDefault="00A8206D">
      <w:pPr>
        <w:widowControl/>
        <w:spacing w:line="240" w:lineRule="auto"/>
        <w:ind w:rightChars="0" w:right="0" w:firstLineChars="0"/>
        <w:jc w:val="both"/>
        <w:rPr>
          <w:rFonts w:eastAsia="宋体"/>
          <w:bCs w:val="0"/>
          <w:kern w:val="0"/>
          <w:szCs w:val="20"/>
        </w:rPr>
      </w:pPr>
      <w:r w:rsidRPr="00380514">
        <w:rPr>
          <w:rFonts w:eastAsia="宋体"/>
          <w:bCs w:val="0"/>
          <w:kern w:val="0"/>
          <w:szCs w:val="20"/>
        </w:rPr>
        <w:t>a)</w:t>
      </w:r>
      <w:r w:rsidRPr="00380514">
        <w:rPr>
          <w:rFonts w:eastAsia="宋体"/>
          <w:bCs w:val="0"/>
          <w:kern w:val="0"/>
          <w:szCs w:val="20"/>
        </w:rPr>
        <w:t>数据项</w:t>
      </w:r>
      <w:r w:rsidRPr="00380514">
        <w:rPr>
          <w:rFonts w:eastAsia="宋体"/>
          <w:bCs w:val="0"/>
          <w:kern w:val="0"/>
          <w:szCs w:val="20"/>
        </w:rPr>
        <w:t>1</w:t>
      </w:r>
      <w:r w:rsidRPr="00380514">
        <w:rPr>
          <w:rFonts w:eastAsia="宋体"/>
          <w:bCs w:val="0"/>
          <w:kern w:val="0"/>
          <w:szCs w:val="20"/>
        </w:rPr>
        <w:t>至</w:t>
      </w:r>
      <w:r w:rsidRPr="00380514">
        <w:rPr>
          <w:rFonts w:eastAsia="宋体"/>
          <w:bCs w:val="0"/>
          <w:kern w:val="0"/>
          <w:szCs w:val="20"/>
        </w:rPr>
        <w:t>5</w:t>
      </w:r>
      <w:r w:rsidRPr="00380514">
        <w:rPr>
          <w:rFonts w:eastAsia="宋体"/>
          <w:bCs w:val="0"/>
          <w:kern w:val="0"/>
          <w:szCs w:val="20"/>
        </w:rPr>
        <w:t>为召回事件基本信息；</w:t>
      </w:r>
    </w:p>
    <w:p w:rsidR="00E443A0" w:rsidRPr="00380514" w:rsidRDefault="00A8206D">
      <w:pPr>
        <w:widowControl/>
        <w:spacing w:line="240" w:lineRule="auto"/>
        <w:ind w:rightChars="0" w:right="0" w:firstLineChars="0"/>
        <w:jc w:val="both"/>
        <w:rPr>
          <w:rFonts w:eastAsia="宋体"/>
          <w:bCs w:val="0"/>
          <w:kern w:val="0"/>
          <w:szCs w:val="20"/>
        </w:rPr>
      </w:pPr>
      <w:r w:rsidRPr="00380514">
        <w:rPr>
          <w:rFonts w:eastAsia="宋体"/>
          <w:kern w:val="0"/>
          <w:szCs w:val="20"/>
        </w:rPr>
        <w:t>b)</w:t>
      </w:r>
      <w:r w:rsidRPr="00380514">
        <w:rPr>
          <w:rFonts w:eastAsia="宋体"/>
          <w:kern w:val="0"/>
          <w:szCs w:val="20"/>
        </w:rPr>
        <w:t>数据项</w:t>
      </w:r>
      <w:r w:rsidRPr="00380514">
        <w:rPr>
          <w:rFonts w:eastAsia="宋体"/>
          <w:kern w:val="0"/>
          <w:szCs w:val="20"/>
        </w:rPr>
        <w:t>6</w:t>
      </w:r>
      <w:r w:rsidRPr="00380514">
        <w:rPr>
          <w:rFonts w:eastAsia="宋体"/>
          <w:kern w:val="0"/>
          <w:szCs w:val="20"/>
        </w:rPr>
        <w:t>至</w:t>
      </w:r>
      <w:r w:rsidRPr="00380514">
        <w:rPr>
          <w:rFonts w:eastAsia="宋体"/>
          <w:kern w:val="0"/>
          <w:szCs w:val="20"/>
        </w:rPr>
        <w:t>17</w:t>
      </w:r>
      <w:r w:rsidRPr="00380514">
        <w:rPr>
          <w:rFonts w:eastAsia="宋体"/>
          <w:kern w:val="0"/>
          <w:szCs w:val="20"/>
        </w:rPr>
        <w:t>为所召回产品基本信息和批次相关信息；</w:t>
      </w:r>
    </w:p>
    <w:p w:rsidR="00E443A0" w:rsidRPr="00380514" w:rsidRDefault="00A8206D">
      <w:pPr>
        <w:pStyle w:val="af6"/>
        <w:ind w:firstLine="420"/>
        <w:rPr>
          <w:rFonts w:ascii="Times New Roman" w:eastAsia="黑体" w:hAnsi="Times New Roman" w:cs="Times New Roman"/>
          <w:b/>
          <w:bCs/>
          <w:kern w:val="0"/>
          <w:szCs w:val="27"/>
        </w:rPr>
      </w:pPr>
      <w:r w:rsidRPr="00380514">
        <w:rPr>
          <w:rFonts w:ascii="Times New Roman" w:hAnsi="Times New Roman" w:cs="Times New Roman"/>
        </w:rPr>
        <w:t>c)</w:t>
      </w:r>
      <w:r w:rsidRPr="00380514">
        <w:rPr>
          <w:rFonts w:ascii="Times New Roman" w:hAnsi="Times New Roman" w:cs="Times New Roman"/>
        </w:rPr>
        <w:t>数据项</w:t>
      </w:r>
      <w:r w:rsidRPr="00380514">
        <w:rPr>
          <w:rFonts w:ascii="Times New Roman" w:hAnsi="Times New Roman" w:cs="Times New Roman"/>
        </w:rPr>
        <w:t>18</w:t>
      </w:r>
      <w:r w:rsidRPr="00380514">
        <w:rPr>
          <w:rFonts w:ascii="Times New Roman" w:hAnsi="Times New Roman" w:cs="Times New Roman"/>
        </w:rPr>
        <w:t>至</w:t>
      </w:r>
      <w:r w:rsidRPr="00380514">
        <w:rPr>
          <w:rFonts w:ascii="Times New Roman" w:hAnsi="Times New Roman" w:cs="Times New Roman"/>
        </w:rPr>
        <w:t>21</w:t>
      </w:r>
      <w:r w:rsidRPr="00380514">
        <w:rPr>
          <w:rFonts w:ascii="Times New Roman" w:hAnsi="Times New Roman" w:cs="Times New Roman"/>
        </w:rPr>
        <w:t>为与</w:t>
      </w:r>
      <w:r w:rsidRPr="00380514">
        <w:rPr>
          <w:rFonts w:ascii="Times New Roman" w:hAnsi="Times New Roman" w:cs="Times New Roman"/>
        </w:rPr>
        <w:t>“b)”</w:t>
      </w:r>
      <w:r w:rsidRPr="00380514">
        <w:rPr>
          <w:rFonts w:ascii="Times New Roman" w:hAnsi="Times New Roman" w:cs="Times New Roman"/>
        </w:rPr>
        <w:t>对应的</w:t>
      </w:r>
      <w:bookmarkStart w:id="206" w:name="OLE_LINK88"/>
      <w:bookmarkStart w:id="207" w:name="OLE_LINK87"/>
      <w:r w:rsidRPr="00380514">
        <w:rPr>
          <w:rFonts w:ascii="Times New Roman" w:eastAsia="宋体" w:hAnsi="Times New Roman" w:cs="Times New Roman"/>
          <w:bCs/>
          <w:kern w:val="0"/>
          <w:szCs w:val="20"/>
        </w:rPr>
        <w:t>UDI</w:t>
      </w:r>
      <w:r w:rsidRPr="00380514">
        <w:rPr>
          <w:rFonts w:ascii="Times New Roman" w:hAnsi="Times New Roman" w:cs="Times New Roman"/>
        </w:rPr>
        <w:t>及各包装层级</w:t>
      </w:r>
      <w:r w:rsidRPr="00380514">
        <w:rPr>
          <w:rFonts w:ascii="Times New Roman" w:hAnsi="Times New Roman" w:cs="Times New Roman"/>
        </w:rPr>
        <w:t>UDI</w:t>
      </w:r>
      <w:r w:rsidRPr="00380514">
        <w:rPr>
          <w:rFonts w:ascii="Times New Roman" w:hAnsi="Times New Roman" w:cs="Times New Roman"/>
        </w:rPr>
        <w:t>关联关系</w:t>
      </w:r>
      <w:bookmarkEnd w:id="206"/>
      <w:bookmarkEnd w:id="207"/>
      <w:r w:rsidRPr="00380514">
        <w:rPr>
          <w:rFonts w:ascii="Times New Roman" w:hAnsi="Times New Roman" w:cs="Times New Roman"/>
        </w:rPr>
        <w:t>。</w:t>
      </w:r>
    </w:p>
    <w:p w:rsidR="00E443A0" w:rsidRPr="00380514" w:rsidRDefault="00A8206D">
      <w:pPr>
        <w:pStyle w:val="ab"/>
        <w:spacing w:line="312" w:lineRule="auto"/>
        <w:ind w:rightChars="0" w:right="0" w:firstLineChars="0" w:firstLine="400"/>
        <w:jc w:val="center"/>
        <w:rPr>
          <w:rFonts w:eastAsia="黑体" w:cs="Times New Roman"/>
          <w:bCs/>
          <w:szCs w:val="21"/>
        </w:rPr>
      </w:pPr>
      <w:r w:rsidRPr="00380514">
        <w:rPr>
          <w:rFonts w:eastAsia="黑体" w:cs="Times New Roman"/>
        </w:rPr>
        <w:t>表</w:t>
      </w:r>
      <w:r w:rsidRPr="00380514">
        <w:rPr>
          <w:rFonts w:eastAsia="黑体" w:cs="Times New Roman"/>
        </w:rPr>
        <w:t>A.</w:t>
      </w:r>
      <w:r w:rsidRPr="00380514">
        <w:rPr>
          <w:rFonts w:eastAsia="黑体" w:cs="Times New Roman"/>
        </w:rPr>
        <w:fldChar w:fldCharType="begin"/>
      </w:r>
      <w:r w:rsidRPr="00380514">
        <w:rPr>
          <w:rFonts w:eastAsia="黑体" w:cs="Times New Roman"/>
        </w:rPr>
        <w:instrText xml:space="preserve"> SEQ </w:instrText>
      </w:r>
      <w:r w:rsidRPr="00380514">
        <w:rPr>
          <w:rFonts w:eastAsia="黑体" w:cs="Times New Roman"/>
        </w:rPr>
        <w:instrText>表</w:instrText>
      </w:r>
      <w:r w:rsidRPr="00380514">
        <w:rPr>
          <w:rFonts w:eastAsia="黑体" w:cs="Times New Roman"/>
        </w:rPr>
        <w:instrText xml:space="preserve">A. \* ARABIC </w:instrText>
      </w:r>
      <w:r w:rsidRPr="00380514">
        <w:rPr>
          <w:rFonts w:eastAsia="黑体" w:cs="Times New Roman"/>
        </w:rPr>
        <w:fldChar w:fldCharType="separate"/>
      </w:r>
      <w:r w:rsidR="00EA5C8F" w:rsidRPr="00380514">
        <w:rPr>
          <w:rFonts w:eastAsia="黑体" w:cs="Times New Roman"/>
          <w:noProof/>
        </w:rPr>
        <w:t>12</w:t>
      </w:r>
      <w:r w:rsidRPr="00380514">
        <w:rPr>
          <w:rFonts w:eastAsia="黑体" w:cs="Times New Roman"/>
        </w:rPr>
        <w:fldChar w:fldCharType="end"/>
      </w:r>
      <w:r w:rsidRPr="00380514">
        <w:rPr>
          <w:rFonts w:eastAsia="黑体" w:cs="Times New Roman"/>
          <w:szCs w:val="21"/>
        </w:rPr>
        <w:t xml:space="preserve">  </w:t>
      </w:r>
      <w:r w:rsidRPr="00380514">
        <w:rPr>
          <w:rFonts w:eastAsia="黑体" w:cs="Times New Roman"/>
          <w:szCs w:val="21"/>
        </w:rPr>
        <w:t>召回处理记录数据子集</w:t>
      </w:r>
    </w:p>
    <w:tbl>
      <w:tblPr>
        <w:tblW w:w="10915" w:type="dxa"/>
        <w:tblInd w:w="-116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709"/>
        <w:gridCol w:w="1134"/>
        <w:gridCol w:w="994"/>
        <w:gridCol w:w="1133"/>
        <w:gridCol w:w="2409"/>
        <w:gridCol w:w="851"/>
        <w:gridCol w:w="853"/>
        <w:gridCol w:w="848"/>
        <w:gridCol w:w="709"/>
        <w:gridCol w:w="1275"/>
      </w:tblGrid>
      <w:tr w:rsidR="00E443A0" w:rsidRPr="00380514" w:rsidTr="00E23649">
        <w:trPr>
          <w:cantSplit/>
          <w:tblHeader/>
        </w:trPr>
        <w:tc>
          <w:tcPr>
            <w:tcW w:w="709" w:type="dxa"/>
            <w:tcBorders>
              <w:top w:val="single" w:sz="8" w:space="0" w:color="auto"/>
              <w:left w:val="single" w:sz="8" w:space="0" w:color="auto"/>
              <w:bottom w:val="single" w:sz="8" w:space="0" w:color="auto"/>
              <w:right w:val="single" w:sz="4" w:space="0" w:color="auto"/>
            </w:tcBorders>
            <w:vAlign w:val="center"/>
          </w:tcPr>
          <w:p w:rsidR="00E443A0" w:rsidRPr="00380514" w:rsidRDefault="00A8206D" w:rsidP="007A6BC9">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序号</w:t>
            </w:r>
          </w:p>
        </w:tc>
        <w:tc>
          <w:tcPr>
            <w:tcW w:w="1134"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数据项名称</w:t>
            </w:r>
          </w:p>
        </w:tc>
        <w:tc>
          <w:tcPr>
            <w:tcW w:w="994"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数据项</w:t>
            </w:r>
          </w:p>
          <w:p w:rsidR="00E443A0" w:rsidRPr="00380514" w:rsidRDefault="00A8206D">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短名</w:t>
            </w:r>
            <w:proofErr w:type="gramEnd"/>
          </w:p>
        </w:tc>
        <w:tc>
          <w:tcPr>
            <w:tcW w:w="1133"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数据项</w:t>
            </w:r>
          </w:p>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英文名称</w:t>
            </w:r>
          </w:p>
        </w:tc>
        <w:tc>
          <w:tcPr>
            <w:tcW w:w="2409"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数据项说明</w:t>
            </w:r>
          </w:p>
        </w:tc>
        <w:tc>
          <w:tcPr>
            <w:tcW w:w="851"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数据</w:t>
            </w:r>
          </w:p>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类型</w:t>
            </w:r>
          </w:p>
        </w:tc>
        <w:tc>
          <w:tcPr>
            <w:tcW w:w="853"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表示</w:t>
            </w:r>
          </w:p>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格式</w:t>
            </w:r>
          </w:p>
        </w:tc>
        <w:tc>
          <w:tcPr>
            <w:tcW w:w="848"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允许值</w:t>
            </w:r>
          </w:p>
        </w:tc>
        <w:tc>
          <w:tcPr>
            <w:tcW w:w="709" w:type="dxa"/>
            <w:tcBorders>
              <w:top w:val="single" w:sz="8" w:space="0" w:color="auto"/>
              <w:left w:val="single" w:sz="4" w:space="0" w:color="auto"/>
              <w:bottom w:val="single" w:sz="8"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约束</w:t>
            </w:r>
          </w:p>
        </w:tc>
        <w:tc>
          <w:tcPr>
            <w:tcW w:w="1275" w:type="dxa"/>
            <w:tcBorders>
              <w:top w:val="single" w:sz="8" w:space="0" w:color="auto"/>
              <w:left w:val="single" w:sz="4" w:space="0" w:color="auto"/>
              <w:bottom w:val="single" w:sz="8" w:space="0" w:color="auto"/>
              <w:right w:val="single" w:sz="8"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备注</w:t>
            </w:r>
          </w:p>
        </w:tc>
      </w:tr>
      <w:tr w:rsidR="00E443A0"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sz w:val="18"/>
                <w:szCs w:val="18"/>
              </w:rPr>
              <w:t>1</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召回单位名称</w:t>
            </w:r>
          </w:p>
        </w:tc>
        <w:tc>
          <w:tcPr>
            <w:tcW w:w="99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ZHDWMC</w:t>
            </w:r>
          </w:p>
        </w:tc>
        <w:tc>
          <w:tcPr>
            <w:tcW w:w="113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recallOrganizationName</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召回单位的名称</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48"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sz w:val="18"/>
                <w:szCs w:val="18"/>
              </w:rPr>
            </w:pPr>
          </w:p>
        </w:tc>
      </w:tr>
      <w:tr w:rsidR="00E443A0"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sz w:val="18"/>
                <w:szCs w:val="18"/>
              </w:rPr>
              <w:t>2</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开始统计时间</w:t>
            </w:r>
          </w:p>
        </w:tc>
        <w:tc>
          <w:tcPr>
            <w:tcW w:w="99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KSTJSJ</w:t>
            </w:r>
          </w:p>
        </w:tc>
        <w:tc>
          <w:tcPr>
            <w:tcW w:w="113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startTime</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召回数量统计的开始时间点</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日期时间型</w:t>
            </w:r>
          </w:p>
        </w:tc>
        <w:tc>
          <w:tcPr>
            <w:tcW w:w="85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rPr>
                <w:rFonts w:eastAsia="宋体"/>
                <w:sz w:val="18"/>
                <w:szCs w:val="18"/>
              </w:rPr>
            </w:pPr>
            <w:r w:rsidRPr="00380514">
              <w:rPr>
                <w:rFonts w:eastAsia="宋体"/>
                <w:sz w:val="18"/>
                <w:szCs w:val="18"/>
              </w:rPr>
              <w:t>YYYYMMDDThhmmss</w:t>
            </w:r>
          </w:p>
        </w:tc>
        <w:tc>
          <w:tcPr>
            <w:tcW w:w="848"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sz w:val="18"/>
                <w:szCs w:val="18"/>
              </w:rPr>
            </w:pPr>
          </w:p>
        </w:tc>
      </w:tr>
      <w:tr w:rsidR="00E443A0"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sz w:val="18"/>
                <w:szCs w:val="18"/>
              </w:rPr>
              <w:t>3</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结束统计时间</w:t>
            </w:r>
          </w:p>
        </w:tc>
        <w:tc>
          <w:tcPr>
            <w:tcW w:w="99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JSTJSJ</w:t>
            </w:r>
          </w:p>
        </w:tc>
        <w:tc>
          <w:tcPr>
            <w:tcW w:w="113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endTime</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召回数量统计的结束时间点</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日期时间型</w:t>
            </w:r>
          </w:p>
        </w:tc>
        <w:tc>
          <w:tcPr>
            <w:tcW w:w="85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rPr>
                <w:rFonts w:eastAsia="宋体"/>
                <w:sz w:val="18"/>
                <w:szCs w:val="18"/>
              </w:rPr>
            </w:pPr>
            <w:r w:rsidRPr="00380514">
              <w:rPr>
                <w:rFonts w:eastAsia="宋体"/>
                <w:sz w:val="18"/>
                <w:szCs w:val="18"/>
              </w:rPr>
              <w:t>YYYYMMDDThhmmss</w:t>
            </w:r>
          </w:p>
        </w:tc>
        <w:tc>
          <w:tcPr>
            <w:tcW w:w="848"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sz w:val="18"/>
                <w:szCs w:val="18"/>
              </w:rPr>
            </w:pPr>
          </w:p>
        </w:tc>
      </w:tr>
      <w:tr w:rsidR="00E443A0"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sz w:val="18"/>
                <w:szCs w:val="18"/>
              </w:rPr>
              <w:t>4</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召回等级</w:t>
            </w:r>
          </w:p>
        </w:tc>
        <w:tc>
          <w:tcPr>
            <w:tcW w:w="99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ZHDJ</w:t>
            </w:r>
          </w:p>
        </w:tc>
        <w:tc>
          <w:tcPr>
            <w:tcW w:w="113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recallLevel</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召回的等级</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n1</w:t>
            </w:r>
          </w:p>
        </w:tc>
        <w:tc>
          <w:tcPr>
            <w:tcW w:w="848" w:type="dxa"/>
            <w:tcBorders>
              <w:top w:val="single" w:sz="4" w:space="0" w:color="auto"/>
              <w:left w:val="single" w:sz="4" w:space="0" w:color="auto"/>
              <w:bottom w:val="single" w:sz="4" w:space="0" w:color="auto"/>
              <w:right w:val="single" w:sz="4" w:space="0" w:color="auto"/>
            </w:tcBorders>
            <w:vAlign w:val="center"/>
          </w:tcPr>
          <w:p w:rsidR="00026ED4"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1</w:t>
            </w:r>
            <w:r w:rsidR="00026ED4" w:rsidRPr="00380514">
              <w:rPr>
                <w:rFonts w:eastAsia="宋体" w:hint="eastAsia"/>
                <w:sz w:val="18"/>
                <w:szCs w:val="18"/>
              </w:rPr>
              <w:t>：</w:t>
            </w:r>
            <w:r w:rsidRPr="00380514">
              <w:rPr>
                <w:rFonts w:eastAsia="宋体"/>
                <w:sz w:val="18"/>
                <w:szCs w:val="18"/>
              </w:rPr>
              <w:t>一级</w:t>
            </w:r>
          </w:p>
          <w:p w:rsidR="00026ED4"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2</w:t>
            </w:r>
            <w:r w:rsidR="00026ED4" w:rsidRPr="00380514">
              <w:rPr>
                <w:rFonts w:eastAsia="宋体" w:hint="eastAsia"/>
                <w:sz w:val="18"/>
                <w:szCs w:val="18"/>
              </w:rPr>
              <w:t>：</w:t>
            </w:r>
            <w:r w:rsidRPr="00380514">
              <w:rPr>
                <w:rFonts w:eastAsia="宋体"/>
                <w:sz w:val="18"/>
                <w:szCs w:val="18"/>
              </w:rPr>
              <w:t>二级</w:t>
            </w:r>
          </w:p>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3</w:t>
            </w:r>
            <w:r w:rsidR="00026ED4" w:rsidRPr="00380514">
              <w:rPr>
                <w:rFonts w:eastAsia="宋体" w:hint="eastAsia"/>
                <w:sz w:val="18"/>
                <w:szCs w:val="18"/>
              </w:rPr>
              <w:t>：</w:t>
            </w:r>
            <w:r w:rsidRPr="00380514">
              <w:rPr>
                <w:rFonts w:eastAsia="宋体"/>
                <w:sz w:val="18"/>
                <w:szCs w:val="18"/>
              </w:rPr>
              <w:t>三级</w:t>
            </w: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sz w:val="18"/>
                <w:szCs w:val="18"/>
              </w:rPr>
            </w:pPr>
          </w:p>
        </w:tc>
      </w:tr>
      <w:tr w:rsidR="00E443A0"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sz w:val="18"/>
                <w:szCs w:val="18"/>
              </w:rPr>
              <w:lastRenderedPageBreak/>
              <w:t>5</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bookmarkStart w:id="208" w:name="OLE_LINK50"/>
            <w:bookmarkStart w:id="209" w:name="OLE_LINK51"/>
            <w:r w:rsidRPr="00380514">
              <w:rPr>
                <w:rFonts w:eastAsia="宋体"/>
                <w:sz w:val="18"/>
                <w:szCs w:val="18"/>
              </w:rPr>
              <w:t>召回处理类型</w:t>
            </w:r>
            <w:bookmarkEnd w:id="208"/>
            <w:bookmarkEnd w:id="209"/>
          </w:p>
        </w:tc>
        <w:tc>
          <w:tcPr>
            <w:tcW w:w="99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ZHCLLX</w:t>
            </w:r>
          </w:p>
        </w:tc>
        <w:tc>
          <w:tcPr>
            <w:tcW w:w="113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recalledHandlingType</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召回处理类型对应的代码</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n2</w:t>
            </w:r>
          </w:p>
        </w:tc>
        <w:tc>
          <w:tcPr>
            <w:tcW w:w="848"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参见表</w:t>
            </w:r>
            <w:r w:rsidRPr="00380514">
              <w:rPr>
                <w:rFonts w:eastAsia="宋体"/>
                <w:sz w:val="18"/>
                <w:szCs w:val="18"/>
              </w:rPr>
              <w:t>A.14</w:t>
            </w: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sz w:val="18"/>
                <w:szCs w:val="18"/>
              </w:rPr>
            </w:pPr>
          </w:p>
        </w:tc>
      </w:tr>
      <w:tr w:rsidR="00E443A0"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bCs w:val="0"/>
                <w:sz w:val="18"/>
                <w:szCs w:val="18"/>
              </w:rPr>
            </w:pPr>
            <w:r w:rsidRPr="00380514">
              <w:rPr>
                <w:rFonts w:eastAsia="宋体"/>
                <w:sz w:val="18"/>
                <w:szCs w:val="18"/>
              </w:rPr>
              <w:t>6</w:t>
            </w:r>
          </w:p>
        </w:tc>
        <w:tc>
          <w:tcPr>
            <w:tcW w:w="113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产品名称（产品分类名称）</w:t>
            </w:r>
          </w:p>
        </w:tc>
        <w:tc>
          <w:tcPr>
            <w:tcW w:w="994"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CPMCCPFLMC</w:t>
            </w:r>
          </w:p>
        </w:tc>
        <w:tc>
          <w:tcPr>
            <w:tcW w:w="113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productName</w:t>
            </w:r>
          </w:p>
        </w:tc>
        <w:tc>
          <w:tcPr>
            <w:tcW w:w="24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医疗器械注册证载明的产品名称或备案信息表载明的产品名称（产品分类名称）</w:t>
            </w:r>
          </w:p>
        </w:tc>
        <w:tc>
          <w:tcPr>
            <w:tcW w:w="851"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3"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48" w:type="dxa"/>
            <w:tcBorders>
              <w:top w:val="single" w:sz="4" w:space="0" w:color="auto"/>
              <w:left w:val="single" w:sz="4" w:space="0" w:color="auto"/>
              <w:bottom w:val="single" w:sz="4" w:space="0" w:color="auto"/>
              <w:right w:val="single" w:sz="4" w:space="0" w:color="auto"/>
            </w:tcBorders>
            <w:vAlign w:val="center"/>
          </w:tcPr>
          <w:p w:rsidR="00E443A0" w:rsidRPr="00380514" w:rsidRDefault="00E443A0">
            <w:pPr>
              <w:adjustRightInd w:val="0"/>
              <w:snapToGrid w:val="0"/>
              <w:spacing w:line="240" w:lineRule="exact"/>
              <w:ind w:rightChars="0" w:right="0" w:firstLineChars="0" w:firstLine="0"/>
              <w:jc w:val="both"/>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E443A0" w:rsidRPr="00380514" w:rsidRDefault="00A8206D">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E443A0" w:rsidRPr="00380514" w:rsidRDefault="00A8206D">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 xml:space="preserve">　</w:t>
            </w:r>
          </w:p>
        </w:tc>
      </w:tr>
      <w:tr w:rsidR="00DE7B07"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sz w:val="18"/>
                <w:szCs w:val="18"/>
              </w:rPr>
              <w:t>7</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型号、规格</w:t>
            </w:r>
            <w:r w:rsidRPr="00380514">
              <w:rPr>
                <w:sz w:val="18"/>
                <w:szCs w:val="18"/>
              </w:rPr>
              <w:t>/</w:t>
            </w:r>
            <w:r w:rsidRPr="00380514">
              <w:rPr>
                <w:sz w:val="18"/>
                <w:szCs w:val="18"/>
              </w:rPr>
              <w:t>包装规格</w:t>
            </w:r>
          </w:p>
        </w:tc>
        <w:tc>
          <w:tcPr>
            <w:tcW w:w="99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XHGG</w:t>
            </w:r>
            <w:r w:rsidRPr="00380514">
              <w:rPr>
                <w:rFonts w:hint="eastAsia"/>
                <w:sz w:val="18"/>
                <w:szCs w:val="18"/>
              </w:rPr>
              <w:t>BZGG</w:t>
            </w:r>
          </w:p>
        </w:tc>
        <w:tc>
          <w:tcPr>
            <w:tcW w:w="113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modelOrSpecification</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医疗器械注册证载明的型号、规格</w:t>
            </w:r>
            <w:r w:rsidRPr="00380514">
              <w:rPr>
                <w:rFonts w:hint="eastAsia"/>
                <w:sz w:val="18"/>
                <w:szCs w:val="18"/>
              </w:rPr>
              <w:t>或</w:t>
            </w:r>
            <w:r w:rsidRPr="00380514">
              <w:rPr>
                <w:sz w:val="18"/>
                <w:szCs w:val="18"/>
              </w:rPr>
              <w:t>包装规格，备案信息表载明的型号</w:t>
            </w:r>
            <w:r w:rsidRPr="00380514">
              <w:rPr>
                <w:sz w:val="18"/>
                <w:szCs w:val="18"/>
              </w:rPr>
              <w:t>/</w:t>
            </w:r>
            <w:r w:rsidRPr="00380514">
              <w:rPr>
                <w:sz w:val="18"/>
                <w:szCs w:val="18"/>
              </w:rPr>
              <w:t>规格</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..500</w:t>
            </w:r>
          </w:p>
        </w:tc>
        <w:tc>
          <w:tcPr>
            <w:tcW w:w="848"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r>
      <w:tr w:rsidR="00DE7B07"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8</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注册证编号或者备案编号</w:t>
            </w:r>
          </w:p>
        </w:tc>
        <w:tc>
          <w:tcPr>
            <w:tcW w:w="99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ZCZBHHZBABH</w:t>
            </w:r>
          </w:p>
        </w:tc>
        <w:tc>
          <w:tcPr>
            <w:tcW w:w="113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registrationOrFilingNo</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医疗器械注册证载明的注册证编号或备案信息表载明的备案信息表编号</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..50</w:t>
            </w:r>
          </w:p>
        </w:tc>
        <w:tc>
          <w:tcPr>
            <w:tcW w:w="848"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r>
      <w:tr w:rsidR="00DE7B07"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9</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医疗器械注册人</w:t>
            </w:r>
            <w:r w:rsidRPr="00380514">
              <w:rPr>
                <w:rFonts w:eastAsia="宋体"/>
                <w:sz w:val="18"/>
                <w:szCs w:val="18"/>
              </w:rPr>
              <w:t>/</w:t>
            </w:r>
            <w:r w:rsidRPr="00380514">
              <w:rPr>
                <w:rFonts w:eastAsia="宋体"/>
                <w:sz w:val="18"/>
                <w:szCs w:val="18"/>
              </w:rPr>
              <w:t>备案人名称</w:t>
            </w:r>
          </w:p>
        </w:tc>
        <w:tc>
          <w:tcPr>
            <w:tcW w:w="99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YLQXZCRBARMC</w:t>
            </w:r>
          </w:p>
        </w:tc>
        <w:tc>
          <w:tcPr>
            <w:tcW w:w="113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registrantOrFilerName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医疗器械注册证或备案信息表载明的注册人</w:t>
            </w:r>
            <w:r w:rsidRPr="00380514">
              <w:rPr>
                <w:rFonts w:eastAsia="宋体"/>
                <w:sz w:val="18"/>
                <w:szCs w:val="18"/>
              </w:rPr>
              <w:t>/</w:t>
            </w:r>
            <w:r w:rsidRPr="00380514">
              <w:rPr>
                <w:rFonts w:eastAsia="宋体"/>
                <w:sz w:val="18"/>
                <w:szCs w:val="18"/>
              </w:rPr>
              <w:t>备案人</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48"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r>
      <w:tr w:rsidR="00DE7B07"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10</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受托生产企业名称</w:t>
            </w:r>
          </w:p>
        </w:tc>
        <w:tc>
          <w:tcPr>
            <w:tcW w:w="99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STSCQYMC</w:t>
            </w:r>
          </w:p>
        </w:tc>
        <w:tc>
          <w:tcPr>
            <w:tcW w:w="113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entrustedManufacturerName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受托生产企业名称</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48"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7B4684">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w:t>
            </w:r>
            <w:r w:rsidR="00DE7B07" w:rsidRPr="00380514">
              <w:rPr>
                <w:rFonts w:eastAsia="宋体"/>
                <w:sz w:val="18"/>
                <w:szCs w:val="18"/>
              </w:rPr>
              <w:t>为进口医疗器械时，必选</w:t>
            </w:r>
          </w:p>
        </w:tc>
      </w:tr>
      <w:tr w:rsidR="00DE7B07"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11</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代理人名称</w:t>
            </w:r>
          </w:p>
        </w:tc>
        <w:tc>
          <w:tcPr>
            <w:tcW w:w="99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DLRMC</w:t>
            </w:r>
          </w:p>
        </w:tc>
        <w:tc>
          <w:tcPr>
            <w:tcW w:w="113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agentName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医疗器械注册证或备案信息表载明的代理人名称</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48"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bCs w:val="0"/>
                <w:color w:val="000000"/>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7B4684">
            <w:pPr>
              <w:adjustRightInd w:val="0"/>
              <w:snapToGrid w:val="0"/>
              <w:spacing w:line="240" w:lineRule="exact"/>
              <w:ind w:rightChars="0" w:right="0" w:firstLineChars="0" w:firstLine="0"/>
              <w:jc w:val="both"/>
              <w:rPr>
                <w:rFonts w:eastAsia="宋体"/>
                <w:sz w:val="18"/>
                <w:szCs w:val="18"/>
              </w:rPr>
            </w:pPr>
            <w:r w:rsidRPr="00380514">
              <w:rPr>
                <w:rFonts w:eastAsia="宋体"/>
                <w:bCs w:val="0"/>
                <w:color w:val="000000"/>
                <w:sz w:val="18"/>
                <w:szCs w:val="18"/>
              </w:rPr>
              <w:t>当</w:t>
            </w:r>
            <w:r w:rsidR="00DE7B07" w:rsidRPr="00380514">
              <w:rPr>
                <w:rFonts w:eastAsia="宋体"/>
                <w:bCs w:val="0"/>
                <w:color w:val="000000"/>
                <w:sz w:val="18"/>
                <w:szCs w:val="18"/>
              </w:rPr>
              <w:t>为进口医疗器械时，必选</w:t>
            </w:r>
          </w:p>
        </w:tc>
      </w:tr>
      <w:tr w:rsidR="00DE7B07"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12</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召回数量</w:t>
            </w:r>
          </w:p>
        </w:tc>
        <w:tc>
          <w:tcPr>
            <w:tcW w:w="99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ZHSL</w:t>
            </w:r>
          </w:p>
        </w:tc>
        <w:tc>
          <w:tcPr>
            <w:tcW w:w="113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recalledQuantity</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在统计时间段内召回的最小销售单元数量</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整数型</w:t>
            </w:r>
          </w:p>
        </w:tc>
        <w:tc>
          <w:tcPr>
            <w:tcW w:w="85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n</w:t>
            </w:r>
            <w:proofErr w:type="gramEnd"/>
            <w:r w:rsidRPr="00380514">
              <w:rPr>
                <w:rFonts w:eastAsia="宋体"/>
                <w:sz w:val="18"/>
                <w:szCs w:val="18"/>
              </w:rPr>
              <w:t>..10</w:t>
            </w:r>
          </w:p>
        </w:tc>
        <w:tc>
          <w:tcPr>
            <w:tcW w:w="848"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r>
      <w:tr w:rsidR="00DE7B07"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13</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召回数量单位</w:t>
            </w:r>
          </w:p>
        </w:tc>
        <w:tc>
          <w:tcPr>
            <w:tcW w:w="99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ZHSL</w:t>
            </w:r>
            <w:r w:rsidRPr="00380514">
              <w:rPr>
                <w:rFonts w:eastAsia="宋体"/>
                <w:color w:val="000000" w:themeColor="text1"/>
                <w:sz w:val="18"/>
                <w:szCs w:val="18"/>
              </w:rPr>
              <w:t>DW</w:t>
            </w:r>
          </w:p>
        </w:tc>
        <w:tc>
          <w:tcPr>
            <w:tcW w:w="113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unitOf recalledQuantity</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召回的最小销售单元数量的计量单位</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w:t>
            </w:r>
          </w:p>
        </w:tc>
        <w:tc>
          <w:tcPr>
            <w:tcW w:w="848"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r>
      <w:tr w:rsidR="00DE7B07"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14</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生产日期</w:t>
            </w:r>
          </w:p>
        </w:tc>
        <w:tc>
          <w:tcPr>
            <w:tcW w:w="99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SCRQ</w:t>
            </w:r>
          </w:p>
        </w:tc>
        <w:tc>
          <w:tcPr>
            <w:tcW w:w="113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productionDate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医疗器械的生产日期</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日期型</w:t>
            </w:r>
          </w:p>
        </w:tc>
        <w:tc>
          <w:tcPr>
            <w:tcW w:w="85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YYYYMMDD</w:t>
            </w:r>
          </w:p>
        </w:tc>
        <w:tc>
          <w:tcPr>
            <w:tcW w:w="848"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r>
      <w:tr w:rsidR="00DE7B07"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15</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生产批号或者序列号</w:t>
            </w:r>
          </w:p>
        </w:tc>
        <w:tc>
          <w:tcPr>
            <w:tcW w:w="99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SCPHHZXLH</w:t>
            </w:r>
          </w:p>
        </w:tc>
        <w:tc>
          <w:tcPr>
            <w:tcW w:w="113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batchOrSerialNo</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医疗器械的生产批号或者序列号</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..100</w:t>
            </w:r>
          </w:p>
        </w:tc>
        <w:tc>
          <w:tcPr>
            <w:tcW w:w="848"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按照批次进行生产控制的，填写生产批号；按照序列号进行生产控制的，填写序列号</w:t>
            </w:r>
          </w:p>
        </w:tc>
      </w:tr>
      <w:tr w:rsidR="00DE7B07"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16</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使用期限</w:t>
            </w:r>
          </w:p>
        </w:tc>
        <w:tc>
          <w:tcPr>
            <w:tcW w:w="99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color w:val="000000"/>
                <w:sz w:val="18"/>
                <w:szCs w:val="18"/>
              </w:rPr>
              <w:t>SYQX</w:t>
            </w:r>
          </w:p>
        </w:tc>
        <w:tc>
          <w:tcPr>
            <w:tcW w:w="113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serviceLife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医疗器械的使用期限（预期使用期限），如</w:t>
            </w:r>
            <w:r w:rsidRPr="00380514">
              <w:rPr>
                <w:sz w:val="18"/>
                <w:szCs w:val="18"/>
              </w:rPr>
              <w:t>1000</w:t>
            </w:r>
            <w:r w:rsidRPr="00380514">
              <w:rPr>
                <w:sz w:val="18"/>
                <w:szCs w:val="18"/>
              </w:rPr>
              <w:t>小时、</w:t>
            </w:r>
            <w:r w:rsidRPr="00380514">
              <w:rPr>
                <w:sz w:val="18"/>
                <w:szCs w:val="18"/>
              </w:rPr>
              <w:t>1</w:t>
            </w:r>
            <w:r w:rsidRPr="00380514">
              <w:rPr>
                <w:sz w:val="18"/>
                <w:szCs w:val="18"/>
              </w:rPr>
              <w:t>年、</w:t>
            </w:r>
            <w:r w:rsidRPr="00380514">
              <w:rPr>
                <w:sz w:val="18"/>
                <w:szCs w:val="18"/>
              </w:rPr>
              <w:t>“</w:t>
            </w:r>
            <w:r w:rsidRPr="00380514">
              <w:rPr>
                <w:sz w:val="18"/>
                <w:szCs w:val="18"/>
              </w:rPr>
              <w:t>使用低温等离子灭菌法，可重复使用</w:t>
            </w:r>
            <w:r w:rsidRPr="00380514">
              <w:rPr>
                <w:sz w:val="18"/>
                <w:szCs w:val="18"/>
              </w:rPr>
              <w:t>100</w:t>
            </w:r>
            <w:r w:rsidRPr="00380514">
              <w:rPr>
                <w:sz w:val="18"/>
                <w:szCs w:val="18"/>
              </w:rPr>
              <w:t>次</w:t>
            </w:r>
            <w:r w:rsidRPr="00380514">
              <w:rPr>
                <w:sz w:val="18"/>
                <w:szCs w:val="18"/>
              </w:rPr>
              <w:t>”</w:t>
            </w:r>
            <w:r w:rsidRPr="00380514">
              <w:rPr>
                <w:sz w:val="18"/>
                <w:szCs w:val="18"/>
              </w:rPr>
              <w:t>等</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字符型</w:t>
            </w:r>
          </w:p>
        </w:tc>
        <w:tc>
          <w:tcPr>
            <w:tcW w:w="85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sz w:val="18"/>
                <w:szCs w:val="18"/>
              </w:rPr>
              <w:t>an</w:t>
            </w:r>
            <w:proofErr w:type="gramEnd"/>
            <w:r w:rsidRPr="00380514">
              <w:rPr>
                <w:sz w:val="18"/>
                <w:szCs w:val="18"/>
              </w:rPr>
              <w:t>..2000</w:t>
            </w:r>
          </w:p>
        </w:tc>
        <w:tc>
          <w:tcPr>
            <w:tcW w:w="848"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color w:val="000000" w:themeColor="text1"/>
                <w:sz w:val="18"/>
                <w:szCs w:val="18"/>
              </w:rPr>
            </w:pPr>
            <w:r w:rsidRPr="00380514">
              <w:rPr>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7B4684">
            <w:pPr>
              <w:adjustRightInd w:val="0"/>
              <w:snapToGrid w:val="0"/>
              <w:spacing w:line="240" w:lineRule="exact"/>
              <w:ind w:rightChars="0" w:right="0" w:firstLineChars="0" w:firstLine="0"/>
              <w:jc w:val="both"/>
              <w:rPr>
                <w:rFonts w:eastAsia="宋体"/>
                <w:color w:val="000000" w:themeColor="text1"/>
                <w:sz w:val="18"/>
                <w:szCs w:val="18"/>
              </w:rPr>
            </w:pPr>
            <w:r w:rsidRPr="00380514">
              <w:rPr>
                <w:sz w:val="18"/>
                <w:szCs w:val="18"/>
              </w:rPr>
              <w:t>当</w:t>
            </w:r>
            <w:r w:rsidR="00DE7B07" w:rsidRPr="00380514">
              <w:rPr>
                <w:sz w:val="18"/>
                <w:szCs w:val="18"/>
              </w:rPr>
              <w:t>采用使用期限表示有效期时，必选</w:t>
            </w:r>
          </w:p>
        </w:tc>
      </w:tr>
      <w:tr w:rsidR="00DE7B07"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17</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失效日期</w:t>
            </w:r>
          </w:p>
        </w:tc>
        <w:tc>
          <w:tcPr>
            <w:tcW w:w="99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SXRQ</w:t>
            </w:r>
          </w:p>
        </w:tc>
        <w:tc>
          <w:tcPr>
            <w:tcW w:w="113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expirationDate</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医疗器械有效期的截止日期</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日期型</w:t>
            </w:r>
          </w:p>
        </w:tc>
        <w:tc>
          <w:tcPr>
            <w:tcW w:w="85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YYYYMMDD</w:t>
            </w:r>
          </w:p>
        </w:tc>
        <w:tc>
          <w:tcPr>
            <w:tcW w:w="848"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color w:val="000000" w:themeColor="text1"/>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7B4684">
            <w:pPr>
              <w:adjustRightInd w:val="0"/>
              <w:snapToGrid w:val="0"/>
              <w:spacing w:line="240" w:lineRule="exact"/>
              <w:ind w:rightChars="0" w:right="0" w:firstLineChars="0" w:firstLine="0"/>
              <w:jc w:val="both"/>
              <w:rPr>
                <w:rFonts w:eastAsia="宋体"/>
                <w:color w:val="000000" w:themeColor="text1"/>
                <w:sz w:val="18"/>
                <w:szCs w:val="18"/>
              </w:rPr>
            </w:pPr>
            <w:r w:rsidRPr="00380514">
              <w:rPr>
                <w:rFonts w:eastAsia="宋体"/>
                <w:sz w:val="18"/>
                <w:szCs w:val="18"/>
              </w:rPr>
              <w:t>当</w:t>
            </w:r>
            <w:r w:rsidR="00DE7B07" w:rsidRPr="00380514">
              <w:rPr>
                <w:rFonts w:eastAsia="宋体"/>
                <w:sz w:val="18"/>
                <w:szCs w:val="18"/>
              </w:rPr>
              <w:t>采用失效日期表示有效期时，必选</w:t>
            </w:r>
          </w:p>
        </w:tc>
      </w:tr>
      <w:tr w:rsidR="00DE7B07"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18</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医疗器械唯一标识</w:t>
            </w:r>
          </w:p>
        </w:tc>
        <w:tc>
          <w:tcPr>
            <w:tcW w:w="99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YLQXWYBS</w:t>
            </w:r>
          </w:p>
        </w:tc>
        <w:tc>
          <w:tcPr>
            <w:tcW w:w="113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UDI</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各包装层级或产品上的医疗器械唯一标识</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48"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r>
      <w:tr w:rsidR="00DE7B07"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19</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小一级医疗器械唯一标识</w:t>
            </w:r>
          </w:p>
        </w:tc>
        <w:tc>
          <w:tcPr>
            <w:tcW w:w="99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XYJYLQXWYBS</w:t>
            </w:r>
          </w:p>
        </w:tc>
        <w:tc>
          <w:tcPr>
            <w:tcW w:w="113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childUDI</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当前医疗器械唯一标识包含的小一级医疗器械唯一标识</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..200</w:t>
            </w:r>
          </w:p>
        </w:tc>
        <w:tc>
          <w:tcPr>
            <w:tcW w:w="848"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当前医疗器械唯一标识包含小一级医疗器械唯一标识时，必选</w:t>
            </w:r>
          </w:p>
        </w:tc>
      </w:tr>
      <w:tr w:rsidR="00DE7B07"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t>20</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产品包装级别</w:t>
            </w:r>
          </w:p>
        </w:tc>
        <w:tc>
          <w:tcPr>
            <w:tcW w:w="99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color w:val="000000"/>
                <w:sz w:val="18"/>
                <w:szCs w:val="18"/>
              </w:rPr>
              <w:t>CPBZJB</w:t>
            </w:r>
          </w:p>
        </w:tc>
        <w:tc>
          <w:tcPr>
            <w:tcW w:w="113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packagingLevel </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当前级别的医疗器械包装描述，其中包含固定数量的医疗器械，例如：件、盒、箱。不包含运输包装。</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字符型</w:t>
            </w:r>
          </w:p>
        </w:tc>
        <w:tc>
          <w:tcPr>
            <w:tcW w:w="85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an</w:t>
            </w:r>
            <w:proofErr w:type="gramEnd"/>
            <w:r w:rsidRPr="00380514">
              <w:rPr>
                <w:rFonts w:eastAsia="宋体"/>
                <w:sz w:val="18"/>
                <w:szCs w:val="18"/>
              </w:rPr>
              <w:t>..10</w:t>
            </w:r>
          </w:p>
        </w:tc>
        <w:tc>
          <w:tcPr>
            <w:tcW w:w="848"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条件必选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当存在包装层级时，必选</w:t>
            </w:r>
          </w:p>
        </w:tc>
      </w:tr>
      <w:tr w:rsidR="00DE7B07" w:rsidRPr="00380514" w:rsidTr="00E23649">
        <w:trPr>
          <w:cantSplit/>
        </w:trPr>
        <w:tc>
          <w:tcPr>
            <w:tcW w:w="709" w:type="dxa"/>
            <w:tcBorders>
              <w:top w:val="single" w:sz="4" w:space="0" w:color="auto"/>
              <w:left w:val="single" w:sz="8"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bCs w:val="0"/>
                <w:sz w:val="18"/>
                <w:szCs w:val="18"/>
              </w:rPr>
            </w:pPr>
            <w:r w:rsidRPr="00380514">
              <w:rPr>
                <w:rFonts w:eastAsia="宋体"/>
                <w:bCs w:val="0"/>
                <w:sz w:val="18"/>
                <w:szCs w:val="18"/>
              </w:rPr>
              <w:lastRenderedPageBreak/>
              <w:t>21</w:t>
            </w:r>
          </w:p>
        </w:tc>
        <w:tc>
          <w:tcPr>
            <w:tcW w:w="113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包含最小销售单元数量</w:t>
            </w:r>
          </w:p>
        </w:tc>
        <w:tc>
          <w:tcPr>
            <w:tcW w:w="994"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BHZXXSDYSL</w:t>
            </w:r>
          </w:p>
        </w:tc>
        <w:tc>
          <w:tcPr>
            <w:tcW w:w="113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in</w:t>
            </w:r>
            <w:r w:rsidRPr="00380514">
              <w:rPr>
                <w:color w:val="000000" w:themeColor="text1"/>
                <w:kern w:val="0"/>
                <w:sz w:val="18"/>
                <w:szCs w:val="18"/>
              </w:rPr>
              <w:t>MinimumSales</w:t>
            </w:r>
            <w:r w:rsidRPr="00380514">
              <w:rPr>
                <w:rFonts w:eastAsia="宋体"/>
                <w:sz w:val="18"/>
                <w:szCs w:val="18"/>
              </w:rPr>
              <w:t>Quantity</w:t>
            </w:r>
          </w:p>
        </w:tc>
        <w:tc>
          <w:tcPr>
            <w:tcW w:w="24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当前</w:t>
            </w:r>
            <w:r w:rsidRPr="00380514">
              <w:rPr>
                <w:rFonts w:eastAsia="宋体" w:hint="eastAsia"/>
                <w:sz w:val="18"/>
                <w:szCs w:val="18"/>
              </w:rPr>
              <w:t>级别</w:t>
            </w:r>
            <w:r w:rsidRPr="00380514">
              <w:rPr>
                <w:rFonts w:eastAsia="宋体"/>
                <w:sz w:val="18"/>
                <w:szCs w:val="18"/>
              </w:rPr>
              <w:t>医疗器械唯一标识中包含最小销售单元医疗器械唯一标识的数量</w:t>
            </w:r>
          </w:p>
        </w:tc>
        <w:tc>
          <w:tcPr>
            <w:tcW w:w="851"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整数型</w:t>
            </w:r>
          </w:p>
        </w:tc>
        <w:tc>
          <w:tcPr>
            <w:tcW w:w="853"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proofErr w:type="gramStart"/>
            <w:r w:rsidRPr="00380514">
              <w:rPr>
                <w:rFonts w:eastAsia="宋体"/>
                <w:sz w:val="18"/>
                <w:szCs w:val="18"/>
              </w:rPr>
              <w:t>n</w:t>
            </w:r>
            <w:proofErr w:type="gramEnd"/>
            <w:r w:rsidRPr="00380514">
              <w:rPr>
                <w:rFonts w:eastAsia="宋体"/>
                <w:sz w:val="18"/>
                <w:szCs w:val="18"/>
              </w:rPr>
              <w:t>..8</w:t>
            </w:r>
          </w:p>
        </w:tc>
        <w:tc>
          <w:tcPr>
            <w:tcW w:w="848"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r w:rsidRPr="00380514">
              <w:rPr>
                <w:rFonts w:eastAsia="宋体"/>
                <w:sz w:val="18"/>
                <w:szCs w:val="18"/>
              </w:rPr>
              <w:t>正整数</w:t>
            </w:r>
          </w:p>
        </w:tc>
        <w:tc>
          <w:tcPr>
            <w:tcW w:w="709" w:type="dxa"/>
            <w:tcBorders>
              <w:top w:val="single" w:sz="4" w:space="0" w:color="auto"/>
              <w:left w:val="single" w:sz="4" w:space="0" w:color="auto"/>
              <w:bottom w:val="single" w:sz="4" w:space="0" w:color="auto"/>
              <w:right w:val="single" w:sz="4" w:space="0" w:color="auto"/>
            </w:tcBorders>
            <w:vAlign w:val="center"/>
          </w:tcPr>
          <w:p w:rsidR="00DE7B07" w:rsidRPr="00380514" w:rsidRDefault="00DE7B07">
            <w:pPr>
              <w:adjustRightInd w:val="0"/>
              <w:snapToGrid w:val="0"/>
              <w:spacing w:line="240" w:lineRule="exact"/>
              <w:ind w:rightChars="0" w:right="0" w:firstLineChars="0" w:firstLine="0"/>
              <w:jc w:val="center"/>
              <w:rPr>
                <w:rFonts w:eastAsia="宋体"/>
                <w:sz w:val="18"/>
                <w:szCs w:val="18"/>
              </w:rPr>
            </w:pPr>
            <w:r w:rsidRPr="00380514">
              <w:rPr>
                <w:rFonts w:eastAsia="宋体"/>
                <w:sz w:val="18"/>
                <w:szCs w:val="18"/>
              </w:rPr>
              <w:t>必选</w:t>
            </w:r>
          </w:p>
        </w:tc>
        <w:tc>
          <w:tcPr>
            <w:tcW w:w="1275" w:type="dxa"/>
            <w:tcBorders>
              <w:top w:val="single" w:sz="4" w:space="0" w:color="auto"/>
              <w:left w:val="single" w:sz="4" w:space="0" w:color="auto"/>
              <w:bottom w:val="single" w:sz="4" w:space="0" w:color="auto"/>
              <w:right w:val="single" w:sz="8" w:space="0" w:color="auto"/>
            </w:tcBorders>
            <w:vAlign w:val="center"/>
          </w:tcPr>
          <w:p w:rsidR="00DE7B07" w:rsidRPr="00380514" w:rsidRDefault="00DE7B07">
            <w:pPr>
              <w:adjustRightInd w:val="0"/>
              <w:snapToGrid w:val="0"/>
              <w:spacing w:line="240" w:lineRule="exact"/>
              <w:ind w:rightChars="0" w:right="0" w:firstLineChars="0" w:firstLine="0"/>
              <w:jc w:val="both"/>
              <w:rPr>
                <w:rFonts w:eastAsia="宋体"/>
                <w:sz w:val="18"/>
                <w:szCs w:val="18"/>
              </w:rPr>
            </w:pPr>
          </w:p>
        </w:tc>
      </w:tr>
    </w:tbl>
    <w:p w:rsidR="00E443A0" w:rsidRPr="00380514" w:rsidRDefault="00E443A0">
      <w:pPr>
        <w:spacing w:line="240" w:lineRule="auto"/>
        <w:ind w:rightChars="0" w:right="0"/>
        <w:jc w:val="center"/>
        <w:rPr>
          <w:rFonts w:eastAsia="黑体"/>
          <w:bCs w:val="0"/>
          <w:szCs w:val="21"/>
        </w:rPr>
      </w:pPr>
    </w:p>
    <w:p w:rsidR="00E443A0" w:rsidRPr="00380514" w:rsidRDefault="00A8206D">
      <w:pPr>
        <w:keepNext/>
        <w:keepLines/>
        <w:spacing w:beforeLines="50" w:before="156" w:afterLines="50" w:after="156" w:line="240" w:lineRule="auto"/>
        <w:ind w:rightChars="0" w:right="0" w:firstLineChars="0" w:firstLine="0"/>
        <w:outlineLvl w:val="1"/>
        <w:rPr>
          <w:rFonts w:eastAsia="宋体"/>
          <w:bCs w:val="0"/>
          <w:szCs w:val="21"/>
        </w:rPr>
      </w:pPr>
      <w:bookmarkStart w:id="210" w:name="_Toc234572663"/>
      <w:r w:rsidRPr="00380514">
        <w:rPr>
          <w:rFonts w:eastAsia="黑体"/>
          <w:b/>
          <w:bCs w:val="0"/>
          <w:color w:val="000000" w:themeColor="text1"/>
        </w:rPr>
        <w:t xml:space="preserve">A.3 </w:t>
      </w:r>
      <w:bookmarkStart w:id="211" w:name="bookmark53"/>
      <w:r w:rsidRPr="00380514">
        <w:rPr>
          <w:rFonts w:eastAsia="黑体"/>
          <w:bCs w:val="0"/>
          <w:szCs w:val="21"/>
          <w:lang w:val="zh-CN" w:bidi="zh-CN"/>
        </w:rPr>
        <w:t>值域代码表</w:t>
      </w:r>
      <w:bookmarkEnd w:id="210"/>
      <w:bookmarkEnd w:id="211"/>
    </w:p>
    <w:p w:rsidR="00E443A0" w:rsidRPr="00380514" w:rsidRDefault="00A8206D">
      <w:pPr>
        <w:spacing w:beforeLines="50" w:before="156" w:afterLines="50" w:after="156" w:line="240" w:lineRule="auto"/>
        <w:ind w:rightChars="0" w:right="0" w:firstLineChars="0" w:firstLine="0"/>
        <w:outlineLvl w:val="2"/>
        <w:rPr>
          <w:rFonts w:eastAsia="黑体"/>
          <w:b/>
          <w:bCs w:val="0"/>
          <w:kern w:val="0"/>
          <w:szCs w:val="27"/>
        </w:rPr>
      </w:pPr>
      <w:r w:rsidRPr="00380514">
        <w:rPr>
          <w:rFonts w:eastAsia="黑体"/>
          <w:b/>
          <w:bCs w:val="0"/>
          <w:kern w:val="0"/>
          <w:szCs w:val="27"/>
        </w:rPr>
        <w:t>A.3.1</w:t>
      </w:r>
      <w:r w:rsidRPr="00380514">
        <w:rPr>
          <w:rFonts w:eastAsia="黑体"/>
          <w:b/>
          <w:bCs w:val="0"/>
          <w:kern w:val="0"/>
          <w:szCs w:val="27"/>
        </w:rPr>
        <w:t>收货类型代码表</w:t>
      </w:r>
    </w:p>
    <w:p w:rsidR="00E443A0" w:rsidRPr="00380514" w:rsidRDefault="00A8206D">
      <w:pPr>
        <w:widowControl/>
        <w:tabs>
          <w:tab w:val="center" w:pos="4201"/>
          <w:tab w:val="right" w:leader="dot" w:pos="9298"/>
        </w:tabs>
        <w:autoSpaceDE w:val="0"/>
        <w:autoSpaceDN w:val="0"/>
        <w:spacing w:line="240" w:lineRule="auto"/>
        <w:ind w:rightChars="0" w:right="0"/>
        <w:jc w:val="both"/>
        <w:rPr>
          <w:rFonts w:eastAsia="宋体"/>
          <w:bCs w:val="0"/>
          <w:kern w:val="0"/>
          <w:szCs w:val="20"/>
        </w:rPr>
      </w:pPr>
      <w:r w:rsidRPr="00380514">
        <w:rPr>
          <w:rFonts w:eastAsia="宋体"/>
          <w:bCs w:val="0"/>
          <w:kern w:val="0"/>
          <w:szCs w:val="20"/>
        </w:rPr>
        <w:t>收货类型代码表见表</w:t>
      </w:r>
      <w:r w:rsidRPr="00380514">
        <w:rPr>
          <w:rFonts w:eastAsia="宋体"/>
          <w:bCs w:val="0"/>
          <w:kern w:val="0"/>
          <w:szCs w:val="20"/>
        </w:rPr>
        <w:t>A.13</w:t>
      </w:r>
      <w:r w:rsidRPr="00380514">
        <w:rPr>
          <w:rFonts w:eastAsia="宋体"/>
          <w:bCs w:val="0"/>
          <w:kern w:val="0"/>
          <w:szCs w:val="20"/>
        </w:rPr>
        <w:t>。</w:t>
      </w:r>
    </w:p>
    <w:p w:rsidR="00E443A0" w:rsidRPr="00380514" w:rsidRDefault="00A8206D">
      <w:pPr>
        <w:pStyle w:val="ab"/>
        <w:spacing w:beforeLines="50" w:before="156" w:afterLines="50" w:after="156" w:line="312" w:lineRule="auto"/>
        <w:ind w:left="567" w:rightChars="0" w:right="0" w:firstLineChars="0" w:firstLine="0"/>
        <w:jc w:val="center"/>
        <w:rPr>
          <w:rFonts w:eastAsia="黑体" w:cs="Times New Roman"/>
          <w:bCs/>
          <w:szCs w:val="21"/>
        </w:rPr>
      </w:pPr>
      <w:r w:rsidRPr="00380514">
        <w:rPr>
          <w:rFonts w:eastAsia="黑体" w:cs="Times New Roman"/>
        </w:rPr>
        <w:t>表</w:t>
      </w:r>
      <w:r w:rsidRPr="00380514">
        <w:rPr>
          <w:rFonts w:eastAsia="黑体" w:cs="Times New Roman"/>
        </w:rPr>
        <w:t>A.</w:t>
      </w:r>
      <w:r w:rsidRPr="00380514">
        <w:rPr>
          <w:rFonts w:eastAsia="黑体" w:cs="Times New Roman"/>
        </w:rPr>
        <w:fldChar w:fldCharType="begin"/>
      </w:r>
      <w:r w:rsidRPr="00380514">
        <w:rPr>
          <w:rFonts w:eastAsia="黑体" w:cs="Times New Roman"/>
        </w:rPr>
        <w:instrText xml:space="preserve"> SEQ </w:instrText>
      </w:r>
      <w:r w:rsidRPr="00380514">
        <w:rPr>
          <w:rFonts w:eastAsia="黑体" w:cs="Times New Roman"/>
        </w:rPr>
        <w:instrText>表</w:instrText>
      </w:r>
      <w:r w:rsidRPr="00380514">
        <w:rPr>
          <w:rFonts w:eastAsia="黑体" w:cs="Times New Roman"/>
        </w:rPr>
        <w:instrText xml:space="preserve">A. \* ARABIC </w:instrText>
      </w:r>
      <w:r w:rsidRPr="00380514">
        <w:rPr>
          <w:rFonts w:eastAsia="黑体" w:cs="Times New Roman"/>
        </w:rPr>
        <w:fldChar w:fldCharType="separate"/>
      </w:r>
      <w:r w:rsidR="00EA5C8F" w:rsidRPr="00380514">
        <w:rPr>
          <w:rFonts w:eastAsia="黑体" w:cs="Times New Roman"/>
          <w:noProof/>
        </w:rPr>
        <w:t>13</w:t>
      </w:r>
      <w:r w:rsidRPr="00380514">
        <w:rPr>
          <w:rFonts w:eastAsia="黑体" w:cs="Times New Roman"/>
        </w:rPr>
        <w:fldChar w:fldCharType="end"/>
      </w:r>
      <w:r w:rsidRPr="00380514">
        <w:rPr>
          <w:rFonts w:eastAsia="黑体" w:cs="Times New Roman"/>
          <w:szCs w:val="21"/>
        </w:rPr>
        <w:t>收货类型代码表</w:t>
      </w:r>
    </w:p>
    <w:tbl>
      <w:tblPr>
        <w:tblW w:w="8897"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376"/>
        <w:gridCol w:w="6521"/>
      </w:tblGrid>
      <w:tr w:rsidR="00E443A0" w:rsidRPr="00380514">
        <w:trPr>
          <w:cantSplit/>
          <w:trHeight w:val="340"/>
          <w:tblHeader/>
        </w:trPr>
        <w:tc>
          <w:tcPr>
            <w:tcW w:w="2376" w:type="dxa"/>
            <w:tcBorders>
              <w:top w:val="single" w:sz="8" w:space="0" w:color="auto"/>
              <w:bottom w:val="single" w:sz="8" w:space="0" w:color="auto"/>
            </w:tcBorders>
            <w:vAlign w:val="center"/>
          </w:tcPr>
          <w:p w:rsidR="00E443A0" w:rsidRPr="00380514" w:rsidRDefault="00A8206D">
            <w:pPr>
              <w:spacing w:line="240" w:lineRule="auto"/>
              <w:ind w:rightChars="0" w:right="0" w:firstLineChars="0" w:firstLine="0"/>
              <w:jc w:val="center"/>
              <w:rPr>
                <w:rFonts w:eastAsia="宋体"/>
                <w:bCs w:val="0"/>
                <w:sz w:val="18"/>
                <w:szCs w:val="20"/>
              </w:rPr>
            </w:pPr>
            <w:r w:rsidRPr="00380514">
              <w:rPr>
                <w:rFonts w:eastAsia="宋体"/>
                <w:bCs w:val="0"/>
                <w:sz w:val="18"/>
                <w:szCs w:val="20"/>
              </w:rPr>
              <w:t>值</w:t>
            </w:r>
          </w:p>
        </w:tc>
        <w:tc>
          <w:tcPr>
            <w:tcW w:w="6521" w:type="dxa"/>
            <w:tcBorders>
              <w:top w:val="single" w:sz="8" w:space="0" w:color="auto"/>
              <w:bottom w:val="single" w:sz="8" w:space="0" w:color="auto"/>
            </w:tcBorders>
            <w:vAlign w:val="center"/>
          </w:tcPr>
          <w:p w:rsidR="00E443A0" w:rsidRPr="00380514" w:rsidRDefault="00A8206D">
            <w:pPr>
              <w:spacing w:line="240" w:lineRule="auto"/>
              <w:ind w:rightChars="0" w:right="0" w:firstLineChars="0" w:firstLine="0"/>
              <w:jc w:val="center"/>
              <w:rPr>
                <w:rFonts w:eastAsia="宋体"/>
                <w:bCs w:val="0"/>
                <w:sz w:val="18"/>
                <w:szCs w:val="20"/>
              </w:rPr>
            </w:pPr>
            <w:r w:rsidRPr="00380514">
              <w:rPr>
                <w:rFonts w:eastAsia="宋体"/>
                <w:bCs w:val="0"/>
                <w:sz w:val="18"/>
                <w:szCs w:val="20"/>
              </w:rPr>
              <w:t>值含义</w:t>
            </w:r>
          </w:p>
        </w:tc>
      </w:tr>
      <w:tr w:rsidR="00E443A0" w:rsidRPr="00380514">
        <w:trPr>
          <w:cantSplit/>
          <w:trHeight w:val="340"/>
        </w:trPr>
        <w:tc>
          <w:tcPr>
            <w:tcW w:w="2376" w:type="dxa"/>
            <w:tcBorders>
              <w:top w:val="single" w:sz="8" w:space="0" w:color="auto"/>
            </w:tcBorders>
            <w:vAlign w:val="center"/>
          </w:tcPr>
          <w:p w:rsidR="00E443A0" w:rsidRPr="00380514" w:rsidRDefault="00A8206D">
            <w:pPr>
              <w:spacing w:line="240" w:lineRule="auto"/>
              <w:ind w:rightChars="0" w:right="0" w:firstLineChars="0" w:firstLine="0"/>
              <w:jc w:val="center"/>
              <w:rPr>
                <w:rFonts w:eastAsia="宋体"/>
                <w:bCs w:val="0"/>
                <w:sz w:val="18"/>
                <w:szCs w:val="18"/>
              </w:rPr>
            </w:pPr>
            <w:r w:rsidRPr="00380514">
              <w:rPr>
                <w:rFonts w:eastAsia="宋体"/>
                <w:bCs w:val="0"/>
                <w:sz w:val="18"/>
                <w:szCs w:val="18"/>
              </w:rPr>
              <w:t>01</w:t>
            </w:r>
          </w:p>
        </w:tc>
        <w:tc>
          <w:tcPr>
            <w:tcW w:w="6521" w:type="dxa"/>
            <w:tcBorders>
              <w:top w:val="single" w:sz="8" w:space="0" w:color="auto"/>
            </w:tcBorders>
            <w:vAlign w:val="center"/>
          </w:tcPr>
          <w:p w:rsidR="00E443A0" w:rsidRPr="00380514" w:rsidRDefault="00A8206D">
            <w:pPr>
              <w:spacing w:line="240" w:lineRule="auto"/>
              <w:ind w:rightChars="0" w:right="0" w:firstLine="360"/>
              <w:rPr>
                <w:rFonts w:eastAsia="宋体"/>
                <w:bCs w:val="0"/>
                <w:sz w:val="18"/>
                <w:szCs w:val="18"/>
              </w:rPr>
            </w:pPr>
            <w:r w:rsidRPr="00380514">
              <w:rPr>
                <w:rFonts w:eastAsia="宋体"/>
                <w:bCs w:val="0"/>
                <w:sz w:val="18"/>
                <w:szCs w:val="18"/>
              </w:rPr>
              <w:t>采购入库</w:t>
            </w:r>
          </w:p>
        </w:tc>
      </w:tr>
      <w:tr w:rsidR="00E443A0" w:rsidRPr="00380514">
        <w:trPr>
          <w:cantSplit/>
          <w:trHeight w:val="340"/>
        </w:trPr>
        <w:tc>
          <w:tcPr>
            <w:tcW w:w="2376" w:type="dxa"/>
            <w:vAlign w:val="center"/>
          </w:tcPr>
          <w:p w:rsidR="00E443A0" w:rsidRPr="00380514" w:rsidRDefault="00A8206D">
            <w:pPr>
              <w:spacing w:line="240" w:lineRule="auto"/>
              <w:ind w:rightChars="0" w:right="0" w:firstLineChars="0" w:firstLine="0"/>
              <w:jc w:val="center"/>
              <w:rPr>
                <w:rFonts w:eastAsia="宋体"/>
                <w:bCs w:val="0"/>
                <w:sz w:val="18"/>
                <w:szCs w:val="18"/>
              </w:rPr>
            </w:pPr>
            <w:r w:rsidRPr="00380514">
              <w:rPr>
                <w:rFonts w:eastAsia="宋体"/>
                <w:bCs w:val="0"/>
                <w:sz w:val="18"/>
                <w:szCs w:val="18"/>
              </w:rPr>
              <w:t>02</w:t>
            </w:r>
          </w:p>
        </w:tc>
        <w:tc>
          <w:tcPr>
            <w:tcW w:w="6521" w:type="dxa"/>
            <w:vAlign w:val="center"/>
          </w:tcPr>
          <w:p w:rsidR="00E443A0" w:rsidRPr="00380514" w:rsidRDefault="00A8206D">
            <w:pPr>
              <w:spacing w:line="240" w:lineRule="auto"/>
              <w:ind w:rightChars="0" w:right="0" w:firstLine="360"/>
              <w:rPr>
                <w:rFonts w:eastAsia="宋体"/>
                <w:bCs w:val="0"/>
                <w:sz w:val="18"/>
                <w:szCs w:val="18"/>
              </w:rPr>
            </w:pPr>
            <w:r w:rsidRPr="00380514">
              <w:rPr>
                <w:rFonts w:eastAsia="宋体"/>
                <w:bCs w:val="0"/>
                <w:sz w:val="18"/>
                <w:szCs w:val="18"/>
              </w:rPr>
              <w:t>退货入库</w:t>
            </w:r>
          </w:p>
        </w:tc>
      </w:tr>
      <w:tr w:rsidR="00E443A0" w:rsidRPr="00380514">
        <w:trPr>
          <w:cantSplit/>
          <w:trHeight w:val="340"/>
        </w:trPr>
        <w:tc>
          <w:tcPr>
            <w:tcW w:w="2376" w:type="dxa"/>
            <w:vAlign w:val="center"/>
          </w:tcPr>
          <w:p w:rsidR="00E443A0" w:rsidRPr="00380514" w:rsidRDefault="00A8206D">
            <w:pPr>
              <w:spacing w:line="240" w:lineRule="auto"/>
              <w:ind w:rightChars="0" w:right="0" w:firstLineChars="0" w:firstLine="0"/>
              <w:jc w:val="center"/>
              <w:rPr>
                <w:rFonts w:eastAsia="宋体"/>
                <w:bCs w:val="0"/>
                <w:sz w:val="18"/>
                <w:szCs w:val="18"/>
              </w:rPr>
            </w:pPr>
            <w:r w:rsidRPr="00380514">
              <w:rPr>
                <w:rFonts w:eastAsia="宋体"/>
                <w:bCs w:val="0"/>
                <w:sz w:val="18"/>
                <w:szCs w:val="18"/>
              </w:rPr>
              <w:t>03</w:t>
            </w:r>
          </w:p>
        </w:tc>
        <w:tc>
          <w:tcPr>
            <w:tcW w:w="6521" w:type="dxa"/>
            <w:vAlign w:val="center"/>
          </w:tcPr>
          <w:p w:rsidR="00E443A0" w:rsidRPr="00380514" w:rsidRDefault="00A8206D">
            <w:pPr>
              <w:spacing w:line="240" w:lineRule="auto"/>
              <w:ind w:rightChars="0" w:right="0" w:firstLine="360"/>
              <w:rPr>
                <w:rFonts w:eastAsia="宋体"/>
                <w:bCs w:val="0"/>
                <w:sz w:val="18"/>
                <w:szCs w:val="18"/>
              </w:rPr>
            </w:pPr>
            <w:r w:rsidRPr="00380514">
              <w:rPr>
                <w:rFonts w:eastAsia="宋体"/>
                <w:bCs w:val="0"/>
                <w:sz w:val="18"/>
                <w:szCs w:val="18"/>
              </w:rPr>
              <w:t>生产入库</w:t>
            </w:r>
          </w:p>
        </w:tc>
      </w:tr>
      <w:tr w:rsidR="00E443A0" w:rsidRPr="00380514">
        <w:trPr>
          <w:cantSplit/>
          <w:trHeight w:val="340"/>
        </w:trPr>
        <w:tc>
          <w:tcPr>
            <w:tcW w:w="2376" w:type="dxa"/>
            <w:vAlign w:val="center"/>
          </w:tcPr>
          <w:p w:rsidR="00E443A0" w:rsidRPr="00380514" w:rsidRDefault="00A8206D">
            <w:pPr>
              <w:spacing w:line="240" w:lineRule="auto"/>
              <w:ind w:rightChars="0" w:right="0" w:firstLineChars="0" w:firstLine="0"/>
              <w:jc w:val="center"/>
              <w:rPr>
                <w:rFonts w:eastAsia="宋体"/>
                <w:bCs w:val="0"/>
                <w:sz w:val="18"/>
                <w:szCs w:val="18"/>
              </w:rPr>
            </w:pPr>
            <w:r w:rsidRPr="00380514">
              <w:rPr>
                <w:rFonts w:eastAsia="宋体"/>
                <w:bCs w:val="0"/>
                <w:sz w:val="18"/>
                <w:szCs w:val="18"/>
              </w:rPr>
              <w:t>04</w:t>
            </w:r>
          </w:p>
        </w:tc>
        <w:tc>
          <w:tcPr>
            <w:tcW w:w="6521" w:type="dxa"/>
            <w:vAlign w:val="center"/>
          </w:tcPr>
          <w:p w:rsidR="00E443A0" w:rsidRPr="00380514" w:rsidRDefault="00A8206D">
            <w:pPr>
              <w:spacing w:line="240" w:lineRule="auto"/>
              <w:ind w:rightChars="0" w:right="0" w:firstLine="360"/>
              <w:rPr>
                <w:rFonts w:eastAsia="宋体"/>
                <w:bCs w:val="0"/>
                <w:sz w:val="18"/>
                <w:szCs w:val="18"/>
              </w:rPr>
            </w:pPr>
            <w:r w:rsidRPr="00380514">
              <w:rPr>
                <w:rFonts w:eastAsia="宋体"/>
                <w:bCs w:val="0"/>
                <w:sz w:val="18"/>
                <w:szCs w:val="18"/>
              </w:rPr>
              <w:t>直调入库</w:t>
            </w:r>
          </w:p>
        </w:tc>
      </w:tr>
      <w:tr w:rsidR="00E443A0" w:rsidRPr="00380514">
        <w:trPr>
          <w:cantSplit/>
          <w:trHeight w:val="340"/>
        </w:trPr>
        <w:tc>
          <w:tcPr>
            <w:tcW w:w="2376" w:type="dxa"/>
            <w:vAlign w:val="center"/>
          </w:tcPr>
          <w:p w:rsidR="00E443A0" w:rsidRPr="00380514" w:rsidRDefault="00A8206D">
            <w:pPr>
              <w:spacing w:line="240" w:lineRule="auto"/>
              <w:ind w:rightChars="0" w:right="0" w:firstLineChars="0" w:firstLine="0"/>
              <w:jc w:val="center"/>
              <w:rPr>
                <w:rFonts w:eastAsia="宋体"/>
                <w:bCs w:val="0"/>
                <w:sz w:val="18"/>
                <w:szCs w:val="18"/>
              </w:rPr>
            </w:pPr>
            <w:r w:rsidRPr="00380514">
              <w:rPr>
                <w:rFonts w:eastAsia="宋体"/>
                <w:bCs w:val="0"/>
                <w:sz w:val="18"/>
                <w:szCs w:val="18"/>
              </w:rPr>
              <w:t>05</w:t>
            </w:r>
          </w:p>
        </w:tc>
        <w:tc>
          <w:tcPr>
            <w:tcW w:w="6521" w:type="dxa"/>
            <w:vAlign w:val="center"/>
          </w:tcPr>
          <w:p w:rsidR="00E443A0" w:rsidRPr="00380514" w:rsidRDefault="00A8206D">
            <w:pPr>
              <w:spacing w:line="240" w:lineRule="auto"/>
              <w:ind w:rightChars="0" w:right="0" w:firstLine="360"/>
              <w:rPr>
                <w:rFonts w:eastAsia="宋体"/>
                <w:bCs w:val="0"/>
                <w:sz w:val="18"/>
                <w:szCs w:val="18"/>
              </w:rPr>
            </w:pPr>
            <w:r w:rsidRPr="00380514">
              <w:rPr>
                <w:rFonts w:eastAsia="宋体"/>
                <w:bCs w:val="0"/>
                <w:sz w:val="18"/>
                <w:szCs w:val="18"/>
              </w:rPr>
              <w:t>赠品入库</w:t>
            </w:r>
          </w:p>
        </w:tc>
      </w:tr>
      <w:tr w:rsidR="00E443A0" w:rsidRPr="00380514">
        <w:trPr>
          <w:cantSplit/>
          <w:trHeight w:val="340"/>
        </w:trPr>
        <w:tc>
          <w:tcPr>
            <w:tcW w:w="2376" w:type="dxa"/>
            <w:vAlign w:val="center"/>
          </w:tcPr>
          <w:p w:rsidR="00E443A0" w:rsidRPr="00380514" w:rsidRDefault="00A8206D">
            <w:pPr>
              <w:spacing w:line="240" w:lineRule="auto"/>
              <w:ind w:rightChars="0" w:right="0" w:firstLineChars="0" w:firstLine="0"/>
              <w:jc w:val="center"/>
              <w:rPr>
                <w:rFonts w:eastAsia="宋体"/>
                <w:bCs w:val="0"/>
                <w:sz w:val="18"/>
                <w:szCs w:val="18"/>
              </w:rPr>
            </w:pPr>
            <w:r w:rsidRPr="00380514">
              <w:rPr>
                <w:rFonts w:eastAsia="宋体"/>
                <w:bCs w:val="0"/>
                <w:sz w:val="18"/>
                <w:szCs w:val="18"/>
              </w:rPr>
              <w:t>06</w:t>
            </w:r>
          </w:p>
        </w:tc>
        <w:tc>
          <w:tcPr>
            <w:tcW w:w="6521" w:type="dxa"/>
            <w:vAlign w:val="center"/>
          </w:tcPr>
          <w:p w:rsidR="00E443A0" w:rsidRPr="00380514" w:rsidRDefault="00A8206D">
            <w:pPr>
              <w:spacing w:line="240" w:lineRule="auto"/>
              <w:ind w:rightChars="0" w:right="0" w:firstLine="360"/>
              <w:rPr>
                <w:rFonts w:eastAsia="宋体"/>
                <w:bCs w:val="0"/>
                <w:sz w:val="18"/>
                <w:szCs w:val="18"/>
              </w:rPr>
            </w:pPr>
            <w:r w:rsidRPr="00380514">
              <w:rPr>
                <w:rFonts w:eastAsia="宋体"/>
                <w:bCs w:val="0"/>
                <w:sz w:val="18"/>
                <w:szCs w:val="18"/>
              </w:rPr>
              <w:t>盘盈入库</w:t>
            </w:r>
          </w:p>
        </w:tc>
      </w:tr>
      <w:tr w:rsidR="00E443A0" w:rsidRPr="00380514">
        <w:trPr>
          <w:cantSplit/>
          <w:trHeight w:val="340"/>
        </w:trPr>
        <w:tc>
          <w:tcPr>
            <w:tcW w:w="2376" w:type="dxa"/>
            <w:vAlign w:val="center"/>
          </w:tcPr>
          <w:p w:rsidR="00E443A0" w:rsidRPr="00380514" w:rsidRDefault="00A8206D">
            <w:pPr>
              <w:spacing w:line="240" w:lineRule="auto"/>
              <w:ind w:rightChars="0" w:right="0" w:firstLineChars="0" w:firstLine="0"/>
              <w:jc w:val="center"/>
              <w:rPr>
                <w:rFonts w:eastAsia="宋体"/>
                <w:bCs w:val="0"/>
                <w:sz w:val="18"/>
                <w:szCs w:val="18"/>
              </w:rPr>
            </w:pPr>
            <w:r w:rsidRPr="00380514">
              <w:rPr>
                <w:rFonts w:eastAsia="宋体"/>
                <w:bCs w:val="0"/>
                <w:sz w:val="18"/>
                <w:szCs w:val="18"/>
              </w:rPr>
              <w:t>07</w:t>
            </w:r>
          </w:p>
        </w:tc>
        <w:tc>
          <w:tcPr>
            <w:tcW w:w="6521" w:type="dxa"/>
            <w:vAlign w:val="center"/>
          </w:tcPr>
          <w:p w:rsidR="00E443A0" w:rsidRPr="00380514" w:rsidRDefault="00A8206D">
            <w:pPr>
              <w:spacing w:line="240" w:lineRule="auto"/>
              <w:ind w:rightChars="0" w:right="0" w:firstLine="360"/>
              <w:rPr>
                <w:rFonts w:eastAsia="宋体"/>
                <w:bCs w:val="0"/>
                <w:sz w:val="18"/>
                <w:szCs w:val="18"/>
              </w:rPr>
            </w:pPr>
            <w:r w:rsidRPr="00380514">
              <w:rPr>
                <w:rFonts w:eastAsia="宋体"/>
                <w:bCs w:val="0"/>
                <w:sz w:val="18"/>
                <w:szCs w:val="18"/>
              </w:rPr>
              <w:t>召回入库</w:t>
            </w:r>
          </w:p>
        </w:tc>
      </w:tr>
      <w:tr w:rsidR="00E443A0" w:rsidRPr="00380514">
        <w:trPr>
          <w:cantSplit/>
          <w:trHeight w:val="340"/>
        </w:trPr>
        <w:tc>
          <w:tcPr>
            <w:tcW w:w="2376" w:type="dxa"/>
            <w:vAlign w:val="center"/>
          </w:tcPr>
          <w:p w:rsidR="00E443A0" w:rsidRPr="00380514" w:rsidRDefault="00A8206D">
            <w:pPr>
              <w:spacing w:line="240" w:lineRule="auto"/>
              <w:ind w:rightChars="0" w:right="0" w:firstLineChars="0" w:firstLine="0"/>
              <w:jc w:val="center"/>
              <w:rPr>
                <w:rFonts w:eastAsia="宋体"/>
                <w:bCs w:val="0"/>
                <w:sz w:val="18"/>
                <w:szCs w:val="18"/>
              </w:rPr>
            </w:pPr>
            <w:r w:rsidRPr="00380514">
              <w:rPr>
                <w:rFonts w:eastAsia="宋体"/>
                <w:bCs w:val="0"/>
                <w:sz w:val="18"/>
                <w:szCs w:val="18"/>
              </w:rPr>
              <w:t>08</w:t>
            </w:r>
          </w:p>
        </w:tc>
        <w:tc>
          <w:tcPr>
            <w:tcW w:w="6521" w:type="dxa"/>
            <w:vAlign w:val="center"/>
          </w:tcPr>
          <w:p w:rsidR="00E443A0" w:rsidRPr="00380514" w:rsidRDefault="00A8206D">
            <w:pPr>
              <w:spacing w:line="240" w:lineRule="auto"/>
              <w:ind w:rightChars="0" w:right="0" w:firstLine="360"/>
              <w:rPr>
                <w:rFonts w:eastAsia="宋体"/>
                <w:bCs w:val="0"/>
                <w:sz w:val="18"/>
                <w:szCs w:val="18"/>
              </w:rPr>
            </w:pPr>
            <w:r w:rsidRPr="00380514">
              <w:rPr>
                <w:rFonts w:eastAsia="宋体"/>
                <w:bCs w:val="0"/>
                <w:sz w:val="18"/>
                <w:szCs w:val="18"/>
              </w:rPr>
              <w:t>报废入库</w:t>
            </w:r>
          </w:p>
        </w:tc>
      </w:tr>
      <w:tr w:rsidR="00E443A0" w:rsidRPr="00380514">
        <w:trPr>
          <w:cantSplit/>
          <w:trHeight w:val="340"/>
        </w:trPr>
        <w:tc>
          <w:tcPr>
            <w:tcW w:w="2376" w:type="dxa"/>
            <w:vAlign w:val="center"/>
          </w:tcPr>
          <w:p w:rsidR="00E443A0" w:rsidRPr="00380514" w:rsidRDefault="00A8206D">
            <w:pPr>
              <w:spacing w:line="240" w:lineRule="auto"/>
              <w:ind w:rightChars="0" w:right="0" w:firstLineChars="0" w:firstLine="0"/>
              <w:jc w:val="center"/>
              <w:rPr>
                <w:rFonts w:eastAsia="宋体"/>
                <w:bCs w:val="0"/>
                <w:sz w:val="18"/>
                <w:szCs w:val="18"/>
              </w:rPr>
            </w:pPr>
            <w:r w:rsidRPr="00380514">
              <w:rPr>
                <w:rFonts w:eastAsia="宋体"/>
                <w:bCs w:val="0"/>
                <w:sz w:val="18"/>
                <w:szCs w:val="18"/>
              </w:rPr>
              <w:t>99</w:t>
            </w:r>
          </w:p>
        </w:tc>
        <w:tc>
          <w:tcPr>
            <w:tcW w:w="6521" w:type="dxa"/>
            <w:vAlign w:val="center"/>
          </w:tcPr>
          <w:p w:rsidR="00E443A0" w:rsidRPr="00380514" w:rsidRDefault="00A8206D">
            <w:pPr>
              <w:spacing w:line="240" w:lineRule="auto"/>
              <w:ind w:rightChars="0" w:right="0" w:firstLine="360"/>
              <w:rPr>
                <w:rFonts w:eastAsia="宋体"/>
                <w:bCs w:val="0"/>
                <w:sz w:val="18"/>
                <w:szCs w:val="18"/>
              </w:rPr>
            </w:pPr>
            <w:r w:rsidRPr="00380514">
              <w:rPr>
                <w:rFonts w:eastAsia="宋体"/>
                <w:bCs w:val="0"/>
                <w:sz w:val="18"/>
                <w:szCs w:val="18"/>
              </w:rPr>
              <w:t>其他</w:t>
            </w:r>
          </w:p>
        </w:tc>
      </w:tr>
    </w:tbl>
    <w:p w:rsidR="00E443A0" w:rsidRPr="00380514" w:rsidRDefault="00E443A0">
      <w:pPr>
        <w:widowControl/>
        <w:tabs>
          <w:tab w:val="center" w:pos="4201"/>
          <w:tab w:val="right" w:leader="dot" w:pos="9298"/>
        </w:tabs>
        <w:autoSpaceDE w:val="0"/>
        <w:autoSpaceDN w:val="0"/>
        <w:spacing w:line="240" w:lineRule="auto"/>
        <w:ind w:rightChars="0" w:right="0" w:firstLineChars="0" w:firstLine="0"/>
        <w:jc w:val="both"/>
        <w:rPr>
          <w:rFonts w:eastAsia="宋体"/>
          <w:bCs w:val="0"/>
          <w:kern w:val="0"/>
          <w:szCs w:val="20"/>
        </w:rPr>
      </w:pPr>
    </w:p>
    <w:p w:rsidR="00E443A0" w:rsidRPr="00380514" w:rsidRDefault="00A8206D">
      <w:pPr>
        <w:spacing w:beforeLines="50" w:before="156" w:afterLines="50" w:after="156" w:line="240" w:lineRule="auto"/>
        <w:ind w:rightChars="0" w:right="0" w:firstLineChars="0" w:firstLine="0"/>
        <w:outlineLvl w:val="2"/>
        <w:rPr>
          <w:rFonts w:eastAsia="黑体"/>
          <w:b/>
          <w:bCs w:val="0"/>
          <w:kern w:val="0"/>
          <w:szCs w:val="27"/>
        </w:rPr>
      </w:pPr>
      <w:r w:rsidRPr="00380514">
        <w:rPr>
          <w:rFonts w:eastAsia="黑体"/>
          <w:b/>
          <w:bCs w:val="0"/>
          <w:kern w:val="0"/>
          <w:szCs w:val="27"/>
        </w:rPr>
        <w:t>A.3.2</w:t>
      </w:r>
      <w:r w:rsidRPr="00380514">
        <w:rPr>
          <w:rFonts w:eastAsia="黑体"/>
          <w:b/>
          <w:bCs w:val="0"/>
          <w:kern w:val="0"/>
          <w:szCs w:val="27"/>
        </w:rPr>
        <w:t xml:space="preserve">　召回处理类型代码表</w:t>
      </w:r>
    </w:p>
    <w:p w:rsidR="00E443A0" w:rsidRPr="00380514" w:rsidRDefault="00A8206D">
      <w:pPr>
        <w:widowControl/>
        <w:tabs>
          <w:tab w:val="center" w:pos="4201"/>
          <w:tab w:val="right" w:leader="dot" w:pos="9298"/>
        </w:tabs>
        <w:autoSpaceDE w:val="0"/>
        <w:autoSpaceDN w:val="0"/>
        <w:spacing w:line="240" w:lineRule="auto"/>
        <w:ind w:rightChars="0" w:right="0"/>
        <w:jc w:val="both"/>
        <w:rPr>
          <w:rFonts w:eastAsia="宋体"/>
          <w:bCs w:val="0"/>
          <w:kern w:val="0"/>
          <w:szCs w:val="20"/>
        </w:rPr>
      </w:pPr>
      <w:r w:rsidRPr="00380514">
        <w:rPr>
          <w:rFonts w:eastAsia="宋体"/>
          <w:bCs w:val="0"/>
          <w:kern w:val="0"/>
          <w:szCs w:val="20"/>
        </w:rPr>
        <w:t>召回处理类型代码表见表</w:t>
      </w:r>
      <w:r w:rsidRPr="00380514">
        <w:rPr>
          <w:rFonts w:eastAsia="宋体"/>
          <w:bCs w:val="0"/>
          <w:kern w:val="0"/>
          <w:szCs w:val="20"/>
        </w:rPr>
        <w:t>A.14</w:t>
      </w:r>
      <w:r w:rsidRPr="00380514">
        <w:rPr>
          <w:rFonts w:eastAsia="宋体"/>
          <w:bCs w:val="0"/>
          <w:kern w:val="0"/>
          <w:szCs w:val="20"/>
        </w:rPr>
        <w:t>。</w:t>
      </w:r>
    </w:p>
    <w:p w:rsidR="00E443A0" w:rsidRPr="00380514" w:rsidRDefault="00A8206D">
      <w:pPr>
        <w:pStyle w:val="ab"/>
        <w:spacing w:beforeLines="50" w:before="156" w:afterLines="50" w:after="156" w:line="312" w:lineRule="auto"/>
        <w:ind w:left="567" w:rightChars="0" w:right="0" w:firstLineChars="0" w:firstLine="0"/>
        <w:jc w:val="center"/>
        <w:rPr>
          <w:rFonts w:eastAsia="黑体" w:cs="Times New Roman"/>
          <w:bCs/>
          <w:szCs w:val="21"/>
        </w:rPr>
      </w:pPr>
      <w:r w:rsidRPr="00380514">
        <w:rPr>
          <w:rFonts w:eastAsia="黑体" w:cs="Times New Roman"/>
        </w:rPr>
        <w:t>表</w:t>
      </w:r>
      <w:r w:rsidRPr="00380514">
        <w:rPr>
          <w:rFonts w:eastAsia="黑体" w:cs="Times New Roman"/>
        </w:rPr>
        <w:t>A.</w:t>
      </w:r>
      <w:r w:rsidRPr="00380514">
        <w:rPr>
          <w:rFonts w:eastAsia="黑体" w:cs="Times New Roman"/>
        </w:rPr>
        <w:fldChar w:fldCharType="begin"/>
      </w:r>
      <w:r w:rsidRPr="00380514">
        <w:rPr>
          <w:rFonts w:eastAsia="黑体" w:cs="Times New Roman"/>
        </w:rPr>
        <w:instrText xml:space="preserve"> SEQ </w:instrText>
      </w:r>
      <w:r w:rsidRPr="00380514">
        <w:rPr>
          <w:rFonts w:eastAsia="黑体" w:cs="Times New Roman"/>
        </w:rPr>
        <w:instrText>表</w:instrText>
      </w:r>
      <w:r w:rsidRPr="00380514">
        <w:rPr>
          <w:rFonts w:eastAsia="黑体" w:cs="Times New Roman"/>
        </w:rPr>
        <w:instrText xml:space="preserve">A. \* ARABIC </w:instrText>
      </w:r>
      <w:r w:rsidRPr="00380514">
        <w:rPr>
          <w:rFonts w:eastAsia="黑体" w:cs="Times New Roman"/>
        </w:rPr>
        <w:fldChar w:fldCharType="separate"/>
      </w:r>
      <w:r w:rsidR="00EA5C8F" w:rsidRPr="00380514">
        <w:rPr>
          <w:rFonts w:eastAsia="黑体" w:cs="Times New Roman"/>
          <w:noProof/>
        </w:rPr>
        <w:t>14</w:t>
      </w:r>
      <w:r w:rsidRPr="00380514">
        <w:rPr>
          <w:rFonts w:eastAsia="黑体" w:cs="Times New Roman"/>
        </w:rPr>
        <w:fldChar w:fldCharType="end"/>
      </w:r>
      <w:r w:rsidRPr="00380514">
        <w:rPr>
          <w:rFonts w:eastAsia="黑体" w:cs="Times New Roman"/>
          <w:szCs w:val="21"/>
        </w:rPr>
        <w:t>召回处理类型代码表</w:t>
      </w:r>
    </w:p>
    <w:tbl>
      <w:tblPr>
        <w:tblW w:w="8755"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376"/>
        <w:gridCol w:w="6379"/>
      </w:tblGrid>
      <w:tr w:rsidR="00E443A0" w:rsidRPr="00380514">
        <w:trPr>
          <w:trHeight w:val="340"/>
          <w:tblHeader/>
        </w:trPr>
        <w:tc>
          <w:tcPr>
            <w:tcW w:w="2376" w:type="dxa"/>
            <w:tcBorders>
              <w:top w:val="single" w:sz="8" w:space="0" w:color="auto"/>
              <w:bottom w:val="single" w:sz="8" w:space="0" w:color="auto"/>
            </w:tcBorders>
            <w:vAlign w:val="center"/>
          </w:tcPr>
          <w:p w:rsidR="00E443A0" w:rsidRPr="00380514" w:rsidRDefault="00A8206D">
            <w:pPr>
              <w:spacing w:line="240" w:lineRule="auto"/>
              <w:ind w:rightChars="0" w:right="0" w:firstLineChars="0" w:firstLine="0"/>
              <w:jc w:val="center"/>
              <w:rPr>
                <w:rFonts w:eastAsia="宋体"/>
                <w:bCs w:val="0"/>
                <w:sz w:val="18"/>
                <w:szCs w:val="20"/>
              </w:rPr>
            </w:pPr>
            <w:r w:rsidRPr="00380514">
              <w:rPr>
                <w:rFonts w:eastAsia="宋体"/>
                <w:bCs w:val="0"/>
                <w:sz w:val="18"/>
                <w:szCs w:val="20"/>
              </w:rPr>
              <w:t>值</w:t>
            </w:r>
          </w:p>
        </w:tc>
        <w:tc>
          <w:tcPr>
            <w:tcW w:w="6379" w:type="dxa"/>
            <w:tcBorders>
              <w:top w:val="single" w:sz="8" w:space="0" w:color="auto"/>
              <w:bottom w:val="single" w:sz="8" w:space="0" w:color="auto"/>
            </w:tcBorders>
            <w:vAlign w:val="center"/>
          </w:tcPr>
          <w:p w:rsidR="00E443A0" w:rsidRPr="00380514" w:rsidRDefault="00A8206D">
            <w:pPr>
              <w:spacing w:line="240" w:lineRule="auto"/>
              <w:ind w:rightChars="0" w:right="0" w:firstLineChars="0" w:firstLine="0"/>
              <w:jc w:val="center"/>
              <w:rPr>
                <w:rFonts w:eastAsia="宋体"/>
                <w:bCs w:val="0"/>
                <w:sz w:val="18"/>
                <w:szCs w:val="20"/>
              </w:rPr>
            </w:pPr>
            <w:r w:rsidRPr="00380514">
              <w:rPr>
                <w:rFonts w:eastAsia="宋体"/>
                <w:bCs w:val="0"/>
                <w:sz w:val="18"/>
                <w:szCs w:val="20"/>
              </w:rPr>
              <w:t>值含义</w:t>
            </w:r>
          </w:p>
        </w:tc>
      </w:tr>
      <w:tr w:rsidR="00E443A0" w:rsidRPr="00380514">
        <w:trPr>
          <w:trHeight w:val="340"/>
          <w:tblHeader/>
        </w:trPr>
        <w:tc>
          <w:tcPr>
            <w:tcW w:w="2376" w:type="dxa"/>
            <w:tcBorders>
              <w:top w:val="single" w:sz="8" w:space="0" w:color="auto"/>
            </w:tcBorders>
            <w:vAlign w:val="center"/>
          </w:tcPr>
          <w:p w:rsidR="00E443A0" w:rsidRPr="00380514" w:rsidRDefault="00A8206D">
            <w:pPr>
              <w:spacing w:line="240" w:lineRule="auto"/>
              <w:ind w:rightChars="0" w:right="0" w:firstLineChars="0" w:firstLine="0"/>
              <w:jc w:val="center"/>
              <w:rPr>
                <w:rFonts w:eastAsia="宋体"/>
                <w:bCs w:val="0"/>
                <w:sz w:val="18"/>
                <w:szCs w:val="18"/>
              </w:rPr>
            </w:pPr>
            <w:r w:rsidRPr="00380514">
              <w:rPr>
                <w:rFonts w:eastAsia="宋体"/>
                <w:bCs w:val="0"/>
                <w:sz w:val="18"/>
                <w:szCs w:val="18"/>
              </w:rPr>
              <w:t>01</w:t>
            </w:r>
          </w:p>
        </w:tc>
        <w:tc>
          <w:tcPr>
            <w:tcW w:w="6379" w:type="dxa"/>
            <w:tcBorders>
              <w:top w:val="single" w:sz="8" w:space="0" w:color="auto"/>
            </w:tcBorders>
            <w:vAlign w:val="center"/>
          </w:tcPr>
          <w:p w:rsidR="00E443A0" w:rsidRPr="00380514" w:rsidRDefault="00A8206D">
            <w:pPr>
              <w:spacing w:line="240" w:lineRule="auto"/>
              <w:ind w:rightChars="0" w:right="0" w:firstLine="360"/>
              <w:jc w:val="both"/>
              <w:rPr>
                <w:rFonts w:eastAsia="宋体"/>
                <w:bCs w:val="0"/>
                <w:sz w:val="18"/>
                <w:szCs w:val="18"/>
              </w:rPr>
            </w:pPr>
            <w:r w:rsidRPr="00380514">
              <w:rPr>
                <w:rFonts w:eastAsia="宋体"/>
                <w:bCs w:val="0"/>
                <w:sz w:val="18"/>
                <w:szCs w:val="18"/>
              </w:rPr>
              <w:t>警示</w:t>
            </w:r>
          </w:p>
        </w:tc>
      </w:tr>
      <w:tr w:rsidR="00E443A0" w:rsidRPr="00380514">
        <w:trPr>
          <w:trHeight w:val="340"/>
          <w:tblHeader/>
        </w:trPr>
        <w:tc>
          <w:tcPr>
            <w:tcW w:w="2376" w:type="dxa"/>
            <w:vAlign w:val="center"/>
          </w:tcPr>
          <w:p w:rsidR="00E443A0" w:rsidRPr="00380514" w:rsidRDefault="00A8206D">
            <w:pPr>
              <w:spacing w:line="240" w:lineRule="auto"/>
              <w:ind w:rightChars="0" w:right="0" w:firstLineChars="0" w:firstLine="0"/>
              <w:jc w:val="center"/>
              <w:rPr>
                <w:rFonts w:eastAsia="宋体"/>
                <w:bCs w:val="0"/>
                <w:sz w:val="18"/>
                <w:szCs w:val="18"/>
              </w:rPr>
            </w:pPr>
            <w:r w:rsidRPr="00380514">
              <w:rPr>
                <w:rFonts w:eastAsia="宋体"/>
                <w:bCs w:val="0"/>
                <w:sz w:val="18"/>
                <w:szCs w:val="18"/>
              </w:rPr>
              <w:t>02</w:t>
            </w:r>
          </w:p>
        </w:tc>
        <w:tc>
          <w:tcPr>
            <w:tcW w:w="6379" w:type="dxa"/>
            <w:vAlign w:val="center"/>
          </w:tcPr>
          <w:p w:rsidR="00E443A0" w:rsidRPr="00380514" w:rsidRDefault="00A8206D">
            <w:pPr>
              <w:spacing w:line="240" w:lineRule="auto"/>
              <w:ind w:rightChars="0" w:right="0" w:firstLine="360"/>
              <w:jc w:val="both"/>
              <w:rPr>
                <w:rFonts w:eastAsia="宋体"/>
                <w:bCs w:val="0"/>
                <w:sz w:val="18"/>
                <w:szCs w:val="18"/>
              </w:rPr>
            </w:pPr>
            <w:r w:rsidRPr="00380514">
              <w:rPr>
                <w:rFonts w:eastAsia="宋体"/>
                <w:bCs w:val="0"/>
                <w:sz w:val="18"/>
                <w:szCs w:val="18"/>
              </w:rPr>
              <w:t>检查</w:t>
            </w:r>
          </w:p>
        </w:tc>
      </w:tr>
      <w:tr w:rsidR="00E443A0" w:rsidRPr="00380514">
        <w:trPr>
          <w:trHeight w:val="340"/>
          <w:tblHeader/>
        </w:trPr>
        <w:tc>
          <w:tcPr>
            <w:tcW w:w="2376" w:type="dxa"/>
            <w:vAlign w:val="center"/>
          </w:tcPr>
          <w:p w:rsidR="00E443A0" w:rsidRPr="00380514" w:rsidRDefault="00A8206D">
            <w:pPr>
              <w:spacing w:line="240" w:lineRule="auto"/>
              <w:ind w:rightChars="0" w:right="0" w:firstLineChars="0" w:firstLine="0"/>
              <w:jc w:val="center"/>
              <w:rPr>
                <w:rFonts w:eastAsia="宋体"/>
                <w:bCs w:val="0"/>
                <w:sz w:val="18"/>
                <w:szCs w:val="18"/>
              </w:rPr>
            </w:pPr>
            <w:r w:rsidRPr="00380514">
              <w:rPr>
                <w:rFonts w:eastAsia="宋体"/>
                <w:bCs w:val="0"/>
                <w:sz w:val="18"/>
                <w:szCs w:val="18"/>
              </w:rPr>
              <w:t>03</w:t>
            </w:r>
          </w:p>
        </w:tc>
        <w:tc>
          <w:tcPr>
            <w:tcW w:w="6379" w:type="dxa"/>
            <w:vAlign w:val="center"/>
          </w:tcPr>
          <w:p w:rsidR="00E443A0" w:rsidRPr="00380514" w:rsidRDefault="00A8206D">
            <w:pPr>
              <w:spacing w:line="240" w:lineRule="auto"/>
              <w:ind w:rightChars="0" w:right="0" w:firstLine="360"/>
              <w:jc w:val="both"/>
              <w:rPr>
                <w:rFonts w:eastAsia="宋体"/>
                <w:bCs w:val="0"/>
                <w:sz w:val="18"/>
                <w:szCs w:val="18"/>
              </w:rPr>
            </w:pPr>
            <w:r w:rsidRPr="00380514">
              <w:rPr>
                <w:rFonts w:eastAsia="宋体"/>
                <w:bCs w:val="0"/>
                <w:sz w:val="18"/>
                <w:szCs w:val="18"/>
              </w:rPr>
              <w:t>修理</w:t>
            </w:r>
          </w:p>
        </w:tc>
      </w:tr>
      <w:tr w:rsidR="00E443A0" w:rsidRPr="00380514">
        <w:trPr>
          <w:trHeight w:val="340"/>
          <w:tblHeader/>
        </w:trPr>
        <w:tc>
          <w:tcPr>
            <w:tcW w:w="2376" w:type="dxa"/>
            <w:vAlign w:val="center"/>
          </w:tcPr>
          <w:p w:rsidR="00E443A0" w:rsidRPr="00380514" w:rsidRDefault="00A8206D">
            <w:pPr>
              <w:spacing w:line="240" w:lineRule="auto"/>
              <w:ind w:rightChars="0" w:right="0" w:firstLineChars="0" w:firstLine="0"/>
              <w:jc w:val="center"/>
              <w:rPr>
                <w:rFonts w:eastAsia="宋体"/>
                <w:bCs w:val="0"/>
                <w:sz w:val="18"/>
                <w:szCs w:val="18"/>
              </w:rPr>
            </w:pPr>
            <w:r w:rsidRPr="00380514">
              <w:rPr>
                <w:rFonts w:eastAsia="宋体"/>
                <w:bCs w:val="0"/>
                <w:sz w:val="18"/>
                <w:szCs w:val="18"/>
              </w:rPr>
              <w:t>04</w:t>
            </w:r>
          </w:p>
        </w:tc>
        <w:tc>
          <w:tcPr>
            <w:tcW w:w="6379" w:type="dxa"/>
            <w:vAlign w:val="center"/>
          </w:tcPr>
          <w:p w:rsidR="00E443A0" w:rsidRPr="00380514" w:rsidRDefault="00A8206D">
            <w:pPr>
              <w:spacing w:line="240" w:lineRule="auto"/>
              <w:ind w:rightChars="0" w:right="0" w:firstLine="360"/>
              <w:jc w:val="both"/>
              <w:rPr>
                <w:rFonts w:eastAsia="宋体"/>
                <w:bCs w:val="0"/>
                <w:sz w:val="18"/>
                <w:szCs w:val="18"/>
              </w:rPr>
            </w:pPr>
            <w:r w:rsidRPr="00380514">
              <w:rPr>
                <w:rFonts w:eastAsia="宋体"/>
                <w:bCs w:val="0"/>
                <w:sz w:val="18"/>
                <w:szCs w:val="18"/>
              </w:rPr>
              <w:t>重新标签</w:t>
            </w:r>
          </w:p>
        </w:tc>
      </w:tr>
      <w:tr w:rsidR="00E443A0" w:rsidRPr="00380514">
        <w:trPr>
          <w:trHeight w:val="340"/>
          <w:tblHeader/>
        </w:trPr>
        <w:tc>
          <w:tcPr>
            <w:tcW w:w="2376" w:type="dxa"/>
            <w:vAlign w:val="center"/>
          </w:tcPr>
          <w:p w:rsidR="00E443A0" w:rsidRPr="00380514" w:rsidRDefault="00A8206D">
            <w:pPr>
              <w:spacing w:line="240" w:lineRule="auto"/>
              <w:ind w:rightChars="0" w:right="0" w:firstLineChars="0" w:firstLine="0"/>
              <w:jc w:val="center"/>
              <w:rPr>
                <w:rFonts w:eastAsia="宋体"/>
                <w:bCs w:val="0"/>
                <w:sz w:val="18"/>
                <w:szCs w:val="18"/>
              </w:rPr>
            </w:pPr>
            <w:r w:rsidRPr="00380514">
              <w:rPr>
                <w:rFonts w:eastAsia="宋体"/>
                <w:bCs w:val="0"/>
                <w:sz w:val="18"/>
                <w:szCs w:val="18"/>
              </w:rPr>
              <w:t>05</w:t>
            </w:r>
          </w:p>
        </w:tc>
        <w:tc>
          <w:tcPr>
            <w:tcW w:w="6379" w:type="dxa"/>
            <w:vAlign w:val="center"/>
          </w:tcPr>
          <w:p w:rsidR="00E443A0" w:rsidRPr="00380514" w:rsidRDefault="00A8206D">
            <w:pPr>
              <w:spacing w:line="240" w:lineRule="auto"/>
              <w:ind w:rightChars="0" w:right="0" w:firstLine="360"/>
              <w:jc w:val="both"/>
              <w:rPr>
                <w:rFonts w:eastAsia="宋体"/>
                <w:bCs w:val="0"/>
                <w:sz w:val="18"/>
                <w:szCs w:val="18"/>
              </w:rPr>
            </w:pPr>
            <w:r w:rsidRPr="00380514">
              <w:rPr>
                <w:rFonts w:eastAsia="宋体"/>
                <w:bCs w:val="0"/>
                <w:sz w:val="18"/>
                <w:szCs w:val="18"/>
              </w:rPr>
              <w:t>修改并完善说明书</w:t>
            </w:r>
          </w:p>
        </w:tc>
      </w:tr>
      <w:tr w:rsidR="00E443A0" w:rsidRPr="00380514">
        <w:trPr>
          <w:trHeight w:val="340"/>
          <w:tblHeader/>
        </w:trPr>
        <w:tc>
          <w:tcPr>
            <w:tcW w:w="2376" w:type="dxa"/>
            <w:vAlign w:val="center"/>
          </w:tcPr>
          <w:p w:rsidR="00E443A0" w:rsidRPr="00380514" w:rsidRDefault="00A8206D">
            <w:pPr>
              <w:spacing w:line="240" w:lineRule="auto"/>
              <w:ind w:rightChars="0" w:right="0" w:firstLineChars="0" w:firstLine="0"/>
              <w:jc w:val="center"/>
              <w:rPr>
                <w:rFonts w:eastAsia="宋体"/>
                <w:bCs w:val="0"/>
                <w:sz w:val="18"/>
                <w:szCs w:val="18"/>
              </w:rPr>
            </w:pPr>
            <w:r w:rsidRPr="00380514">
              <w:rPr>
                <w:rFonts w:eastAsia="宋体"/>
                <w:bCs w:val="0"/>
                <w:sz w:val="18"/>
                <w:szCs w:val="18"/>
              </w:rPr>
              <w:t>06</w:t>
            </w:r>
          </w:p>
        </w:tc>
        <w:tc>
          <w:tcPr>
            <w:tcW w:w="6379" w:type="dxa"/>
            <w:vAlign w:val="center"/>
          </w:tcPr>
          <w:p w:rsidR="00E443A0" w:rsidRPr="00380514" w:rsidRDefault="00A8206D">
            <w:pPr>
              <w:spacing w:line="240" w:lineRule="auto"/>
              <w:ind w:rightChars="0" w:right="0" w:firstLine="360"/>
              <w:jc w:val="both"/>
              <w:rPr>
                <w:rFonts w:eastAsia="宋体"/>
                <w:bCs w:val="0"/>
                <w:sz w:val="18"/>
                <w:szCs w:val="18"/>
              </w:rPr>
            </w:pPr>
            <w:r w:rsidRPr="00380514">
              <w:rPr>
                <w:rFonts w:eastAsia="宋体"/>
                <w:bCs w:val="0"/>
                <w:sz w:val="18"/>
                <w:szCs w:val="18"/>
              </w:rPr>
              <w:t>软件更新</w:t>
            </w:r>
          </w:p>
        </w:tc>
      </w:tr>
      <w:tr w:rsidR="00E443A0" w:rsidRPr="00380514">
        <w:trPr>
          <w:trHeight w:val="340"/>
          <w:tblHeader/>
        </w:trPr>
        <w:tc>
          <w:tcPr>
            <w:tcW w:w="2376" w:type="dxa"/>
            <w:vAlign w:val="center"/>
          </w:tcPr>
          <w:p w:rsidR="00E443A0" w:rsidRPr="00380514" w:rsidRDefault="00A8206D">
            <w:pPr>
              <w:spacing w:line="240" w:lineRule="auto"/>
              <w:ind w:rightChars="0" w:right="0" w:firstLineChars="0" w:firstLine="0"/>
              <w:jc w:val="center"/>
              <w:rPr>
                <w:rFonts w:eastAsia="宋体"/>
                <w:bCs w:val="0"/>
                <w:sz w:val="18"/>
                <w:szCs w:val="18"/>
              </w:rPr>
            </w:pPr>
            <w:r w:rsidRPr="00380514">
              <w:rPr>
                <w:rFonts w:eastAsia="宋体"/>
                <w:bCs w:val="0"/>
                <w:sz w:val="18"/>
                <w:szCs w:val="18"/>
              </w:rPr>
              <w:t>07</w:t>
            </w:r>
          </w:p>
        </w:tc>
        <w:tc>
          <w:tcPr>
            <w:tcW w:w="6379" w:type="dxa"/>
            <w:vAlign w:val="center"/>
          </w:tcPr>
          <w:p w:rsidR="00E443A0" w:rsidRPr="00380514" w:rsidRDefault="00A8206D">
            <w:pPr>
              <w:spacing w:line="240" w:lineRule="auto"/>
              <w:ind w:rightChars="0" w:right="0" w:firstLine="360"/>
              <w:jc w:val="both"/>
              <w:rPr>
                <w:rFonts w:eastAsia="宋体"/>
                <w:bCs w:val="0"/>
                <w:sz w:val="18"/>
                <w:szCs w:val="18"/>
              </w:rPr>
            </w:pPr>
            <w:r w:rsidRPr="00380514">
              <w:rPr>
                <w:rFonts w:eastAsia="宋体"/>
                <w:bCs w:val="0"/>
                <w:sz w:val="18"/>
                <w:szCs w:val="18"/>
              </w:rPr>
              <w:t>替换</w:t>
            </w:r>
          </w:p>
        </w:tc>
      </w:tr>
      <w:tr w:rsidR="00E443A0" w:rsidRPr="00380514">
        <w:trPr>
          <w:trHeight w:val="340"/>
          <w:tblHeader/>
        </w:trPr>
        <w:tc>
          <w:tcPr>
            <w:tcW w:w="2376" w:type="dxa"/>
            <w:vAlign w:val="center"/>
          </w:tcPr>
          <w:p w:rsidR="00E443A0" w:rsidRPr="00380514" w:rsidRDefault="00A8206D">
            <w:pPr>
              <w:spacing w:line="240" w:lineRule="auto"/>
              <w:ind w:rightChars="0" w:right="0" w:firstLineChars="0" w:firstLine="0"/>
              <w:jc w:val="center"/>
              <w:rPr>
                <w:rFonts w:eastAsia="宋体"/>
                <w:bCs w:val="0"/>
                <w:sz w:val="18"/>
                <w:szCs w:val="18"/>
              </w:rPr>
            </w:pPr>
            <w:r w:rsidRPr="00380514">
              <w:rPr>
                <w:rFonts w:eastAsia="宋体"/>
                <w:bCs w:val="0"/>
                <w:sz w:val="18"/>
                <w:szCs w:val="18"/>
              </w:rPr>
              <w:t>08</w:t>
            </w:r>
          </w:p>
        </w:tc>
        <w:tc>
          <w:tcPr>
            <w:tcW w:w="6379" w:type="dxa"/>
            <w:vAlign w:val="center"/>
          </w:tcPr>
          <w:p w:rsidR="00E443A0" w:rsidRPr="00380514" w:rsidRDefault="00A8206D">
            <w:pPr>
              <w:spacing w:line="240" w:lineRule="auto"/>
              <w:ind w:rightChars="0" w:right="0" w:firstLine="360"/>
              <w:jc w:val="both"/>
              <w:rPr>
                <w:rFonts w:eastAsia="宋体"/>
                <w:bCs w:val="0"/>
                <w:sz w:val="18"/>
                <w:szCs w:val="18"/>
              </w:rPr>
            </w:pPr>
            <w:r w:rsidRPr="00380514">
              <w:rPr>
                <w:rFonts w:eastAsia="宋体"/>
                <w:bCs w:val="0"/>
                <w:sz w:val="18"/>
                <w:szCs w:val="18"/>
              </w:rPr>
              <w:t>销毁</w:t>
            </w:r>
          </w:p>
        </w:tc>
      </w:tr>
      <w:tr w:rsidR="00E443A0" w:rsidRPr="00380514">
        <w:trPr>
          <w:trHeight w:val="50"/>
          <w:tblHeader/>
        </w:trPr>
        <w:tc>
          <w:tcPr>
            <w:tcW w:w="2376" w:type="dxa"/>
            <w:vAlign w:val="center"/>
          </w:tcPr>
          <w:p w:rsidR="00E443A0" w:rsidRPr="00380514" w:rsidRDefault="00A8206D">
            <w:pPr>
              <w:spacing w:line="240" w:lineRule="auto"/>
              <w:ind w:rightChars="0" w:right="0" w:firstLineChars="0" w:firstLine="0"/>
              <w:jc w:val="center"/>
              <w:rPr>
                <w:rFonts w:eastAsia="宋体"/>
                <w:bCs w:val="0"/>
                <w:sz w:val="18"/>
                <w:szCs w:val="18"/>
              </w:rPr>
            </w:pPr>
            <w:r w:rsidRPr="00380514">
              <w:rPr>
                <w:rFonts w:eastAsia="宋体"/>
                <w:bCs w:val="0"/>
                <w:sz w:val="18"/>
                <w:szCs w:val="18"/>
              </w:rPr>
              <w:t>99</w:t>
            </w:r>
          </w:p>
        </w:tc>
        <w:tc>
          <w:tcPr>
            <w:tcW w:w="6379" w:type="dxa"/>
            <w:vAlign w:val="center"/>
          </w:tcPr>
          <w:p w:rsidR="00E443A0" w:rsidRPr="00380514" w:rsidRDefault="00A8206D">
            <w:pPr>
              <w:spacing w:line="240" w:lineRule="auto"/>
              <w:ind w:rightChars="0" w:right="0" w:firstLine="360"/>
              <w:jc w:val="both"/>
              <w:rPr>
                <w:rFonts w:eastAsia="宋体"/>
                <w:bCs w:val="0"/>
                <w:sz w:val="18"/>
                <w:szCs w:val="18"/>
              </w:rPr>
            </w:pPr>
            <w:r w:rsidRPr="00380514">
              <w:rPr>
                <w:rFonts w:eastAsia="宋体"/>
                <w:bCs w:val="0"/>
                <w:sz w:val="18"/>
                <w:szCs w:val="18"/>
              </w:rPr>
              <w:t>其他</w:t>
            </w:r>
          </w:p>
        </w:tc>
      </w:tr>
    </w:tbl>
    <w:p w:rsidR="00E443A0" w:rsidRPr="00380514" w:rsidRDefault="00A8206D">
      <w:pPr>
        <w:keepNext/>
        <w:pageBreakBefore/>
        <w:widowControl/>
        <w:shd w:val="clear" w:color="FFFFFF" w:fill="FFFFFF"/>
        <w:spacing w:before="156" w:after="156" w:line="240" w:lineRule="auto"/>
        <w:ind w:rightChars="0" w:right="0" w:firstLineChars="0" w:firstLine="0"/>
        <w:jc w:val="center"/>
        <w:outlineLvl w:val="0"/>
        <w:rPr>
          <w:rFonts w:eastAsia="黑体"/>
          <w:bCs w:val="0"/>
          <w:kern w:val="0"/>
          <w:szCs w:val="20"/>
        </w:rPr>
      </w:pPr>
      <w:bookmarkStart w:id="212" w:name="_Toc23277928"/>
      <w:bookmarkStart w:id="213" w:name="_Toc7179641"/>
      <w:bookmarkStart w:id="214" w:name="_Toc6736096"/>
      <w:bookmarkStart w:id="215" w:name="_Toc18351686"/>
      <w:bookmarkStart w:id="216" w:name="_Toc535438226"/>
      <w:bookmarkStart w:id="217" w:name="_Toc532062217"/>
      <w:bookmarkStart w:id="218" w:name="_Toc9265942"/>
      <w:bookmarkStart w:id="219" w:name="_Toc23515154"/>
      <w:bookmarkStart w:id="220" w:name="_Toc3377348"/>
      <w:bookmarkStart w:id="221" w:name="_Toc3558063"/>
      <w:bookmarkStart w:id="222" w:name="_Toc9676527"/>
      <w:bookmarkStart w:id="223" w:name="_Toc6560665"/>
      <w:bookmarkStart w:id="224" w:name="_Toc5915617"/>
      <w:bookmarkStart w:id="225" w:name="_Toc5925261"/>
      <w:bookmarkStart w:id="226" w:name="_Toc16685555"/>
      <w:bookmarkStart w:id="227" w:name="_Toc22507477"/>
      <w:bookmarkStart w:id="228" w:name="_Toc535440040"/>
      <w:bookmarkStart w:id="229" w:name="_Toc3563609"/>
      <w:bookmarkStart w:id="230" w:name="_Toc23844442"/>
      <w:bookmarkStart w:id="231" w:name="_Toc18417957"/>
      <w:bookmarkStart w:id="232" w:name="_Toc7342865"/>
      <w:bookmarkStart w:id="233" w:name="_Toc6686601"/>
      <w:bookmarkStart w:id="234" w:name="_Toc6558953"/>
      <w:bookmarkStart w:id="235" w:name="_Toc23515209"/>
      <w:bookmarkStart w:id="236" w:name="_Toc3389364"/>
      <w:bookmarkStart w:id="237" w:name="_Toc536456164"/>
      <w:bookmarkStart w:id="238" w:name="_Toc3393098"/>
      <w:bookmarkStart w:id="239" w:name="_Toc3377299"/>
      <w:bookmarkStart w:id="240" w:name="_Toc1150789"/>
      <w:bookmarkStart w:id="241" w:name="_Toc3378254"/>
      <w:bookmarkStart w:id="242" w:name="_Toc535440226"/>
      <w:bookmarkStart w:id="243" w:name="_Toc24926584"/>
      <w:bookmarkStart w:id="244" w:name="_Toc6952560"/>
      <w:bookmarkStart w:id="245" w:name="BKCKWX"/>
      <w:bookmarkStart w:id="246" w:name="_Toc6686676"/>
      <w:bookmarkStart w:id="247" w:name="_Toc6562146"/>
      <w:bookmarkStart w:id="248" w:name="_Toc23277761"/>
      <w:bookmarkStart w:id="249" w:name="_Toc6697947"/>
      <w:bookmarkStart w:id="250" w:name="_Toc4678262"/>
      <w:bookmarkStart w:id="251" w:name="_Toc536198646"/>
      <w:bookmarkStart w:id="252" w:name="_Toc23277345"/>
      <w:bookmarkStart w:id="253" w:name="_Toc23522359"/>
      <w:bookmarkStart w:id="254" w:name="_Toc10540750"/>
      <w:bookmarkStart w:id="255" w:name="_Toc535503903"/>
      <w:bookmarkStart w:id="256" w:name="_Toc5290862"/>
      <w:bookmarkStart w:id="257" w:name="_Toc531898569"/>
      <w:bookmarkStart w:id="258" w:name="_Toc18401421"/>
      <w:bookmarkStart w:id="259" w:name="_Toc6045044"/>
      <w:bookmarkStart w:id="260" w:name="_Toc18437065"/>
      <w:bookmarkStart w:id="261" w:name="_Toc6559030"/>
      <w:bookmarkStart w:id="262" w:name="_Toc1139526"/>
      <w:bookmarkStart w:id="263" w:name="_Toc5635142"/>
      <w:bookmarkStart w:id="264" w:name="_Toc1138317"/>
      <w:bookmarkStart w:id="265" w:name="_Toc25761031"/>
      <w:bookmarkStart w:id="266" w:name="_Toc234572664"/>
      <w:r w:rsidRPr="00380514">
        <w:rPr>
          <w:rFonts w:eastAsia="黑体"/>
          <w:bCs w:val="0"/>
          <w:kern w:val="0"/>
          <w:szCs w:val="20"/>
        </w:rPr>
        <w:lastRenderedPageBreak/>
        <w:t>参</w:t>
      </w:r>
      <w:r w:rsidRPr="00380514">
        <w:rPr>
          <w:rFonts w:eastAsia="黑体"/>
          <w:bCs w:val="0"/>
          <w:kern w:val="0"/>
          <w:szCs w:val="20"/>
        </w:rPr>
        <w:t> </w:t>
      </w:r>
      <w:r w:rsidRPr="00380514">
        <w:rPr>
          <w:rFonts w:eastAsia="黑体"/>
          <w:bCs w:val="0"/>
          <w:kern w:val="0"/>
          <w:szCs w:val="20"/>
        </w:rPr>
        <w:t>考</w:t>
      </w:r>
      <w:r w:rsidRPr="00380514">
        <w:rPr>
          <w:rFonts w:eastAsia="黑体"/>
          <w:bCs w:val="0"/>
          <w:kern w:val="0"/>
          <w:szCs w:val="20"/>
        </w:rPr>
        <w:t> </w:t>
      </w:r>
      <w:r w:rsidRPr="00380514">
        <w:rPr>
          <w:rFonts w:eastAsia="黑体"/>
          <w:bCs w:val="0"/>
          <w:kern w:val="0"/>
          <w:szCs w:val="20"/>
        </w:rPr>
        <w:t>文</w:t>
      </w:r>
      <w:r w:rsidRPr="00380514">
        <w:rPr>
          <w:rFonts w:eastAsia="黑体"/>
          <w:bCs w:val="0"/>
          <w:kern w:val="0"/>
          <w:szCs w:val="20"/>
        </w:rPr>
        <w:t> </w:t>
      </w:r>
      <w:r w:rsidRPr="00380514">
        <w:rPr>
          <w:rFonts w:eastAsia="黑体"/>
          <w:bCs w:val="0"/>
          <w:kern w:val="0"/>
          <w:szCs w:val="20"/>
        </w:rPr>
        <w:t>献</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E443A0" w:rsidRPr="00380514" w:rsidRDefault="00A8206D">
      <w:pPr>
        <w:pStyle w:val="af6"/>
        <w:ind w:firstLine="420"/>
        <w:rPr>
          <w:rFonts w:ascii="Times New Roman" w:eastAsia="宋体" w:hAnsi="Times New Roman" w:cs="Times New Roman"/>
          <w:kern w:val="0"/>
          <w:szCs w:val="20"/>
        </w:rPr>
      </w:pPr>
      <w:bookmarkStart w:id="267" w:name="OLE_LINK73"/>
      <w:r w:rsidRPr="00380514">
        <w:rPr>
          <w:rFonts w:ascii="Times New Roman" w:eastAsia="宋体" w:hAnsi="Times New Roman" w:cs="Times New Roman"/>
          <w:bCs/>
        </w:rPr>
        <w:t>[1]</w:t>
      </w:r>
      <w:r w:rsidRPr="00380514">
        <w:rPr>
          <w:rFonts w:ascii="Times New Roman" w:eastAsia="宋体" w:hAnsi="Times New Roman" w:cs="Times New Roman"/>
          <w:kern w:val="0"/>
          <w:szCs w:val="20"/>
        </w:rPr>
        <w:t xml:space="preserve"> </w:t>
      </w:r>
      <w:r w:rsidRPr="00380514">
        <w:rPr>
          <w:rFonts w:ascii="Times New Roman" w:eastAsia="宋体" w:hAnsi="Times New Roman" w:cs="Times New Roman"/>
          <w:bCs/>
          <w:kern w:val="0"/>
          <w:szCs w:val="20"/>
        </w:rPr>
        <w:t>国家药监局关于发布</w:t>
      </w:r>
      <w:r w:rsidRPr="00380514">
        <w:rPr>
          <w:rFonts w:ascii="Times New Roman" w:eastAsia="宋体" w:hAnsi="Times New Roman" w:cs="Times New Roman"/>
          <w:kern w:val="0"/>
          <w:szCs w:val="20"/>
        </w:rPr>
        <w:t>医疗器械唯一标识系统规则的公告（</w:t>
      </w:r>
      <w:r w:rsidRPr="00380514">
        <w:rPr>
          <w:rFonts w:ascii="Times New Roman" w:eastAsia="宋体" w:hAnsi="Times New Roman" w:cs="Times New Roman"/>
          <w:kern w:val="0"/>
          <w:szCs w:val="20"/>
        </w:rPr>
        <w:t>2019</w:t>
      </w:r>
      <w:r w:rsidRPr="00380514">
        <w:rPr>
          <w:rFonts w:ascii="Times New Roman" w:eastAsia="宋体" w:hAnsi="Times New Roman" w:cs="Times New Roman"/>
          <w:kern w:val="0"/>
          <w:szCs w:val="20"/>
        </w:rPr>
        <w:t>年第</w:t>
      </w:r>
      <w:r w:rsidRPr="00380514">
        <w:rPr>
          <w:rFonts w:ascii="Times New Roman" w:eastAsia="宋体" w:hAnsi="Times New Roman" w:cs="Times New Roman"/>
          <w:kern w:val="0"/>
          <w:szCs w:val="20"/>
        </w:rPr>
        <w:t>66</w:t>
      </w:r>
      <w:r w:rsidRPr="00380514">
        <w:rPr>
          <w:rFonts w:ascii="Times New Roman" w:eastAsia="宋体" w:hAnsi="Times New Roman" w:cs="Times New Roman"/>
          <w:kern w:val="0"/>
          <w:szCs w:val="20"/>
        </w:rPr>
        <w:t>号）</w:t>
      </w:r>
    </w:p>
    <w:p w:rsidR="00E443A0" w:rsidRPr="00380514" w:rsidRDefault="00A8206D">
      <w:pPr>
        <w:widowControl/>
        <w:tabs>
          <w:tab w:val="center" w:pos="4201"/>
          <w:tab w:val="right" w:leader="dot" w:pos="9298"/>
        </w:tabs>
        <w:autoSpaceDE w:val="0"/>
        <w:autoSpaceDN w:val="0"/>
        <w:ind w:leftChars="200" w:left="840" w:rightChars="0" w:right="0" w:hangingChars="200" w:hanging="420"/>
        <w:jc w:val="both"/>
        <w:rPr>
          <w:rFonts w:eastAsia="宋体"/>
          <w:bCs w:val="0"/>
          <w:kern w:val="0"/>
          <w:szCs w:val="20"/>
        </w:rPr>
      </w:pPr>
      <w:r w:rsidRPr="00380514">
        <w:rPr>
          <w:rFonts w:eastAsia="宋体"/>
        </w:rPr>
        <w:t>[2]</w:t>
      </w:r>
      <w:bookmarkStart w:id="268" w:name="OLE_LINK69"/>
      <w:bookmarkStart w:id="269" w:name="OLE_LINK71"/>
      <w:r w:rsidRPr="00380514">
        <w:rPr>
          <w:rFonts w:eastAsia="宋体"/>
          <w:kern w:val="0"/>
          <w:szCs w:val="20"/>
        </w:rPr>
        <w:t xml:space="preserve"> </w:t>
      </w:r>
      <w:r w:rsidRPr="00380514">
        <w:rPr>
          <w:rFonts w:eastAsia="宋体"/>
          <w:kern w:val="0"/>
          <w:szCs w:val="20"/>
        </w:rPr>
        <w:t>国家药监局</w:t>
      </w:r>
      <w:r w:rsidRPr="00380514">
        <w:rPr>
          <w:rFonts w:eastAsia="宋体"/>
          <w:kern w:val="0"/>
          <w:szCs w:val="20"/>
        </w:rPr>
        <w:t xml:space="preserve"> </w:t>
      </w:r>
      <w:r w:rsidRPr="00380514">
        <w:rPr>
          <w:rFonts w:eastAsia="宋体"/>
          <w:kern w:val="0"/>
          <w:szCs w:val="20"/>
        </w:rPr>
        <w:t>国家卫生健康委</w:t>
      </w:r>
      <w:r w:rsidRPr="00380514">
        <w:rPr>
          <w:rFonts w:eastAsia="宋体"/>
          <w:kern w:val="0"/>
          <w:szCs w:val="20"/>
        </w:rPr>
        <w:t xml:space="preserve"> </w:t>
      </w:r>
      <w:r w:rsidRPr="00380514">
        <w:rPr>
          <w:rFonts w:eastAsia="宋体"/>
          <w:kern w:val="0"/>
          <w:szCs w:val="20"/>
        </w:rPr>
        <w:t>国家</w:t>
      </w:r>
      <w:proofErr w:type="gramStart"/>
      <w:r w:rsidRPr="00380514">
        <w:rPr>
          <w:rFonts w:eastAsia="宋体"/>
          <w:kern w:val="0"/>
          <w:szCs w:val="20"/>
        </w:rPr>
        <w:t>医</w:t>
      </w:r>
      <w:proofErr w:type="gramEnd"/>
      <w:r w:rsidRPr="00380514">
        <w:rPr>
          <w:rFonts w:eastAsia="宋体"/>
          <w:kern w:val="0"/>
          <w:szCs w:val="20"/>
        </w:rPr>
        <w:t>保局</w:t>
      </w:r>
      <w:bookmarkEnd w:id="268"/>
      <w:bookmarkEnd w:id="269"/>
      <w:r w:rsidRPr="00380514">
        <w:t>关于深入推进试点做好第一批实施医疗器械唯一标识工作的公告（</w:t>
      </w:r>
      <w:r w:rsidRPr="00380514">
        <w:t>2020</w:t>
      </w:r>
      <w:r w:rsidRPr="00380514">
        <w:t>年第</w:t>
      </w:r>
      <w:r w:rsidRPr="00380514">
        <w:t>106</w:t>
      </w:r>
      <w:r w:rsidRPr="00380514">
        <w:t>号）</w:t>
      </w:r>
    </w:p>
    <w:p w:rsidR="00E443A0" w:rsidRPr="00380514" w:rsidRDefault="00A8206D">
      <w:pPr>
        <w:pStyle w:val="af6"/>
        <w:ind w:leftChars="200" w:left="840" w:hangingChars="200" w:hanging="420"/>
        <w:rPr>
          <w:rFonts w:ascii="Times New Roman" w:hAnsi="Times New Roman" w:cs="Times New Roman"/>
        </w:rPr>
      </w:pPr>
      <w:r w:rsidRPr="00380514">
        <w:rPr>
          <w:rFonts w:ascii="Times New Roman" w:eastAsia="宋体" w:hAnsi="Times New Roman" w:cs="Times New Roman"/>
          <w:bCs/>
        </w:rPr>
        <w:t>[3]</w:t>
      </w:r>
      <w:r w:rsidRPr="00380514">
        <w:rPr>
          <w:rFonts w:ascii="Times New Roman" w:eastAsia="宋体" w:hAnsi="Times New Roman" w:cs="Times New Roman"/>
          <w:kern w:val="0"/>
          <w:szCs w:val="20"/>
        </w:rPr>
        <w:t xml:space="preserve"> </w:t>
      </w:r>
      <w:r w:rsidRPr="00380514">
        <w:rPr>
          <w:rFonts w:ascii="Times New Roman" w:eastAsia="宋体" w:hAnsi="Times New Roman" w:cs="Times New Roman"/>
          <w:kern w:val="0"/>
          <w:szCs w:val="20"/>
        </w:rPr>
        <w:t>国家药监局</w:t>
      </w:r>
      <w:r w:rsidRPr="00380514">
        <w:rPr>
          <w:rFonts w:ascii="Times New Roman" w:eastAsia="宋体" w:hAnsi="Times New Roman" w:cs="Times New Roman"/>
          <w:kern w:val="0"/>
          <w:szCs w:val="20"/>
        </w:rPr>
        <w:t xml:space="preserve"> </w:t>
      </w:r>
      <w:r w:rsidRPr="00380514">
        <w:rPr>
          <w:rFonts w:ascii="Times New Roman" w:eastAsia="宋体" w:hAnsi="Times New Roman" w:cs="Times New Roman"/>
          <w:kern w:val="0"/>
          <w:szCs w:val="20"/>
        </w:rPr>
        <w:t>国家卫生健康委</w:t>
      </w:r>
      <w:r w:rsidRPr="00380514">
        <w:rPr>
          <w:rFonts w:ascii="Times New Roman" w:eastAsia="宋体" w:hAnsi="Times New Roman" w:cs="Times New Roman"/>
          <w:kern w:val="0"/>
          <w:szCs w:val="20"/>
        </w:rPr>
        <w:t xml:space="preserve"> </w:t>
      </w:r>
      <w:r w:rsidRPr="00380514">
        <w:rPr>
          <w:rFonts w:ascii="Times New Roman" w:eastAsia="宋体" w:hAnsi="Times New Roman" w:cs="Times New Roman"/>
          <w:kern w:val="0"/>
          <w:szCs w:val="20"/>
        </w:rPr>
        <w:t>国家</w:t>
      </w:r>
      <w:proofErr w:type="gramStart"/>
      <w:r w:rsidRPr="00380514">
        <w:rPr>
          <w:rFonts w:ascii="Times New Roman" w:eastAsia="宋体" w:hAnsi="Times New Roman" w:cs="Times New Roman"/>
          <w:kern w:val="0"/>
          <w:szCs w:val="20"/>
        </w:rPr>
        <w:t>医</w:t>
      </w:r>
      <w:proofErr w:type="gramEnd"/>
      <w:r w:rsidRPr="00380514">
        <w:rPr>
          <w:rFonts w:ascii="Times New Roman" w:eastAsia="宋体" w:hAnsi="Times New Roman" w:cs="Times New Roman"/>
          <w:kern w:val="0"/>
          <w:szCs w:val="20"/>
        </w:rPr>
        <w:t>保局关于做好第二批实施医疗器械唯一标识工作的公告</w:t>
      </w:r>
      <w:bookmarkStart w:id="270" w:name="OLE_LINK53"/>
      <w:r w:rsidRPr="00380514">
        <w:rPr>
          <w:rFonts w:ascii="Times New Roman" w:eastAsia="宋体" w:hAnsi="Times New Roman" w:cs="Times New Roman"/>
          <w:kern w:val="0"/>
          <w:szCs w:val="20"/>
        </w:rPr>
        <w:t>（</w:t>
      </w:r>
      <w:bookmarkEnd w:id="270"/>
      <w:r w:rsidRPr="00380514">
        <w:rPr>
          <w:rFonts w:ascii="Times New Roman" w:eastAsia="宋体" w:hAnsi="Times New Roman" w:cs="Times New Roman"/>
          <w:kern w:val="0"/>
          <w:szCs w:val="20"/>
        </w:rPr>
        <w:t>2021</w:t>
      </w:r>
      <w:r w:rsidRPr="00380514">
        <w:rPr>
          <w:rFonts w:ascii="Times New Roman" w:eastAsia="宋体" w:hAnsi="Times New Roman" w:cs="Times New Roman"/>
          <w:kern w:val="0"/>
          <w:szCs w:val="20"/>
        </w:rPr>
        <w:t>年第</w:t>
      </w:r>
      <w:r w:rsidRPr="00380514">
        <w:rPr>
          <w:rFonts w:ascii="Times New Roman" w:eastAsia="宋体" w:hAnsi="Times New Roman" w:cs="Times New Roman"/>
          <w:kern w:val="0"/>
          <w:szCs w:val="20"/>
        </w:rPr>
        <w:t>114</w:t>
      </w:r>
      <w:r w:rsidRPr="00380514">
        <w:rPr>
          <w:rFonts w:ascii="Times New Roman" w:eastAsia="宋体" w:hAnsi="Times New Roman" w:cs="Times New Roman"/>
          <w:kern w:val="0"/>
          <w:szCs w:val="20"/>
        </w:rPr>
        <w:t>号）</w:t>
      </w:r>
    </w:p>
    <w:p w:rsidR="00E443A0" w:rsidRPr="00380514" w:rsidRDefault="00A8206D">
      <w:pPr>
        <w:pStyle w:val="af6"/>
        <w:ind w:leftChars="200" w:left="840" w:hangingChars="200" w:hanging="420"/>
        <w:rPr>
          <w:rFonts w:ascii="Times New Roman" w:hAnsi="Times New Roman" w:cs="Times New Roman"/>
        </w:rPr>
      </w:pPr>
      <w:r w:rsidRPr="00380514">
        <w:rPr>
          <w:rFonts w:ascii="Times New Roman" w:eastAsia="宋体" w:hAnsi="Times New Roman" w:cs="Times New Roman"/>
          <w:bCs/>
        </w:rPr>
        <w:t>[4]</w:t>
      </w:r>
      <w:r w:rsidRPr="00380514">
        <w:rPr>
          <w:rFonts w:ascii="Times New Roman" w:eastAsia="宋体" w:hAnsi="Times New Roman" w:cs="Times New Roman"/>
          <w:kern w:val="0"/>
          <w:szCs w:val="20"/>
        </w:rPr>
        <w:t xml:space="preserve"> </w:t>
      </w:r>
      <w:r w:rsidRPr="00380514">
        <w:rPr>
          <w:rFonts w:ascii="Times New Roman" w:hAnsi="Times New Roman" w:cs="Times New Roman"/>
        </w:rPr>
        <w:t>国家药监局</w:t>
      </w:r>
      <w:r w:rsidRPr="00380514">
        <w:rPr>
          <w:rFonts w:ascii="Times New Roman" w:hAnsi="Times New Roman" w:cs="Times New Roman"/>
        </w:rPr>
        <w:t xml:space="preserve"> </w:t>
      </w:r>
      <w:r w:rsidRPr="00380514">
        <w:rPr>
          <w:rFonts w:ascii="Times New Roman" w:hAnsi="Times New Roman" w:cs="Times New Roman"/>
        </w:rPr>
        <w:t>国家卫生健康委</w:t>
      </w:r>
      <w:r w:rsidRPr="00380514">
        <w:rPr>
          <w:rFonts w:ascii="Times New Roman" w:hAnsi="Times New Roman" w:cs="Times New Roman"/>
        </w:rPr>
        <w:t xml:space="preserve"> </w:t>
      </w:r>
      <w:r w:rsidRPr="00380514">
        <w:rPr>
          <w:rFonts w:ascii="Times New Roman" w:hAnsi="Times New Roman" w:cs="Times New Roman"/>
        </w:rPr>
        <w:t>国家</w:t>
      </w:r>
      <w:proofErr w:type="gramStart"/>
      <w:r w:rsidRPr="00380514">
        <w:rPr>
          <w:rFonts w:ascii="Times New Roman" w:hAnsi="Times New Roman" w:cs="Times New Roman"/>
        </w:rPr>
        <w:t>医</w:t>
      </w:r>
      <w:proofErr w:type="gramEnd"/>
      <w:r w:rsidRPr="00380514">
        <w:rPr>
          <w:rFonts w:ascii="Times New Roman" w:hAnsi="Times New Roman" w:cs="Times New Roman"/>
        </w:rPr>
        <w:t>保局</w:t>
      </w:r>
      <w:r w:rsidRPr="00380514">
        <w:rPr>
          <w:rFonts w:ascii="Times New Roman" w:eastAsia="宋体" w:hAnsi="Times New Roman" w:cs="Times New Roman"/>
          <w:kern w:val="0"/>
          <w:szCs w:val="20"/>
        </w:rPr>
        <w:t>关于做好第三批实施医疗器械唯一标识工作的公告（</w:t>
      </w:r>
      <w:r w:rsidRPr="00380514">
        <w:rPr>
          <w:rFonts w:ascii="Times New Roman" w:eastAsia="宋体" w:hAnsi="Times New Roman" w:cs="Times New Roman"/>
          <w:kern w:val="0"/>
          <w:szCs w:val="20"/>
        </w:rPr>
        <w:t>2023</w:t>
      </w:r>
      <w:r w:rsidRPr="00380514">
        <w:rPr>
          <w:rFonts w:ascii="Times New Roman" w:eastAsia="宋体" w:hAnsi="Times New Roman" w:cs="Times New Roman"/>
          <w:kern w:val="0"/>
          <w:szCs w:val="20"/>
        </w:rPr>
        <w:t>年第</w:t>
      </w:r>
      <w:r w:rsidRPr="00380514">
        <w:rPr>
          <w:rFonts w:ascii="Times New Roman" w:eastAsia="宋体" w:hAnsi="Times New Roman" w:cs="Times New Roman"/>
          <w:kern w:val="0"/>
          <w:szCs w:val="20"/>
        </w:rPr>
        <w:t>22</w:t>
      </w:r>
      <w:r w:rsidRPr="00380514">
        <w:rPr>
          <w:rFonts w:ascii="Times New Roman" w:eastAsia="宋体" w:hAnsi="Times New Roman" w:cs="Times New Roman"/>
          <w:kern w:val="0"/>
          <w:szCs w:val="20"/>
        </w:rPr>
        <w:t>号）</w:t>
      </w:r>
    </w:p>
    <w:p w:rsidR="00E443A0" w:rsidRPr="00380514" w:rsidRDefault="00A8206D">
      <w:pPr>
        <w:pStyle w:val="af6"/>
        <w:ind w:leftChars="200" w:left="840" w:hangingChars="200" w:hanging="420"/>
        <w:rPr>
          <w:rFonts w:ascii="Times New Roman" w:hAnsi="Times New Roman" w:cs="Times New Roman"/>
        </w:rPr>
      </w:pPr>
      <w:r w:rsidRPr="00380514">
        <w:rPr>
          <w:rFonts w:ascii="Times New Roman" w:eastAsia="宋体" w:hAnsi="Times New Roman" w:cs="Times New Roman"/>
          <w:bCs/>
        </w:rPr>
        <w:t>[5]</w:t>
      </w:r>
      <w:r w:rsidRPr="00380514">
        <w:rPr>
          <w:rFonts w:ascii="Times New Roman" w:hAnsi="Times New Roman" w:cs="Times New Roman"/>
        </w:rPr>
        <w:t xml:space="preserve"> </w:t>
      </w:r>
      <w:r w:rsidRPr="00380514">
        <w:rPr>
          <w:rFonts w:ascii="Times New Roman" w:eastAsia="宋体" w:hAnsi="Times New Roman" w:cs="Times New Roman"/>
          <w:kern w:val="0"/>
          <w:szCs w:val="20"/>
        </w:rPr>
        <w:t>国家药监局</w:t>
      </w:r>
      <w:r w:rsidRPr="00380514">
        <w:rPr>
          <w:rFonts w:ascii="Times New Roman" w:eastAsia="宋体" w:hAnsi="Times New Roman" w:cs="Times New Roman"/>
          <w:kern w:val="0"/>
          <w:szCs w:val="20"/>
        </w:rPr>
        <w:t xml:space="preserve"> </w:t>
      </w:r>
      <w:r w:rsidRPr="00380514">
        <w:rPr>
          <w:rFonts w:ascii="Times New Roman" w:eastAsia="宋体" w:hAnsi="Times New Roman" w:cs="Times New Roman"/>
          <w:kern w:val="0"/>
          <w:szCs w:val="20"/>
        </w:rPr>
        <w:t>国家卫生健康委</w:t>
      </w:r>
      <w:r w:rsidRPr="00380514">
        <w:rPr>
          <w:rFonts w:ascii="Times New Roman" w:eastAsia="宋体" w:hAnsi="Times New Roman" w:cs="Times New Roman"/>
          <w:kern w:val="0"/>
          <w:szCs w:val="20"/>
        </w:rPr>
        <w:t xml:space="preserve"> </w:t>
      </w:r>
      <w:r w:rsidRPr="00380514">
        <w:rPr>
          <w:rFonts w:ascii="Times New Roman" w:eastAsia="宋体" w:hAnsi="Times New Roman" w:cs="Times New Roman"/>
          <w:kern w:val="0"/>
          <w:szCs w:val="20"/>
        </w:rPr>
        <w:t>国家</w:t>
      </w:r>
      <w:proofErr w:type="gramStart"/>
      <w:r w:rsidRPr="00380514">
        <w:rPr>
          <w:rFonts w:ascii="Times New Roman" w:eastAsia="宋体" w:hAnsi="Times New Roman" w:cs="Times New Roman"/>
          <w:kern w:val="0"/>
          <w:szCs w:val="20"/>
        </w:rPr>
        <w:t>医</w:t>
      </w:r>
      <w:proofErr w:type="gramEnd"/>
      <w:r w:rsidRPr="00380514">
        <w:rPr>
          <w:rFonts w:ascii="Times New Roman" w:eastAsia="宋体" w:hAnsi="Times New Roman" w:cs="Times New Roman"/>
          <w:kern w:val="0"/>
          <w:szCs w:val="20"/>
        </w:rPr>
        <w:t>保局关于做好后续品种实施医疗器械唯一标识工作的公告（</w:t>
      </w:r>
      <w:r w:rsidRPr="00380514">
        <w:rPr>
          <w:rFonts w:ascii="Times New Roman" w:eastAsia="宋体" w:hAnsi="Times New Roman" w:cs="Times New Roman"/>
          <w:kern w:val="0"/>
          <w:szCs w:val="20"/>
        </w:rPr>
        <w:t>2026</w:t>
      </w:r>
      <w:r w:rsidRPr="00380514">
        <w:rPr>
          <w:rFonts w:ascii="Times New Roman" w:eastAsia="宋体" w:hAnsi="Times New Roman" w:cs="Times New Roman"/>
          <w:kern w:val="0"/>
          <w:szCs w:val="20"/>
        </w:rPr>
        <w:t>年第</w:t>
      </w:r>
      <w:r w:rsidRPr="00380514">
        <w:rPr>
          <w:rFonts w:ascii="Times New Roman" w:eastAsia="宋体" w:hAnsi="Times New Roman" w:cs="Times New Roman"/>
          <w:kern w:val="0"/>
          <w:szCs w:val="20"/>
        </w:rPr>
        <w:t>21</w:t>
      </w:r>
      <w:r w:rsidRPr="00380514">
        <w:rPr>
          <w:rFonts w:ascii="Times New Roman" w:eastAsia="宋体" w:hAnsi="Times New Roman" w:cs="Times New Roman"/>
          <w:kern w:val="0"/>
          <w:szCs w:val="20"/>
        </w:rPr>
        <w:t>号）</w:t>
      </w:r>
    </w:p>
    <w:p w:rsidR="00E443A0" w:rsidRPr="00380514" w:rsidRDefault="00A8206D">
      <w:pPr>
        <w:pStyle w:val="af6"/>
        <w:ind w:leftChars="200" w:left="840" w:hangingChars="200" w:hanging="420"/>
        <w:rPr>
          <w:rFonts w:ascii="Times New Roman" w:hAnsi="Times New Roman" w:cs="Times New Roman"/>
          <w:bCs/>
        </w:rPr>
      </w:pPr>
      <w:r w:rsidRPr="00380514">
        <w:rPr>
          <w:rFonts w:ascii="Times New Roman" w:eastAsia="宋体" w:hAnsi="Times New Roman" w:cs="Times New Roman"/>
          <w:bCs/>
        </w:rPr>
        <w:t>[6]</w:t>
      </w:r>
      <w:r w:rsidRPr="00380514">
        <w:rPr>
          <w:rFonts w:ascii="Times New Roman" w:hAnsi="Times New Roman" w:cs="Times New Roman"/>
          <w:bCs/>
        </w:rPr>
        <w:t xml:space="preserve"> </w:t>
      </w:r>
      <w:r w:rsidRPr="00380514">
        <w:rPr>
          <w:rFonts w:ascii="Times New Roman" w:hAnsi="Times New Roman" w:cs="Times New Roman"/>
          <w:bCs/>
        </w:rPr>
        <w:t>国家药监局关于特定情形实施医疗器械唯一标识有关事项的公告（</w:t>
      </w:r>
      <w:r w:rsidRPr="00380514">
        <w:rPr>
          <w:rFonts w:ascii="Times New Roman" w:hAnsi="Times New Roman" w:cs="Times New Roman"/>
          <w:bCs/>
        </w:rPr>
        <w:t>2026</w:t>
      </w:r>
      <w:r w:rsidRPr="00380514">
        <w:rPr>
          <w:rFonts w:ascii="Times New Roman" w:hAnsi="Times New Roman" w:cs="Times New Roman"/>
          <w:bCs/>
        </w:rPr>
        <w:t>年第</w:t>
      </w:r>
      <w:r w:rsidRPr="00380514">
        <w:rPr>
          <w:rFonts w:ascii="Times New Roman" w:hAnsi="Times New Roman" w:cs="Times New Roman"/>
          <w:bCs/>
        </w:rPr>
        <w:t>15</w:t>
      </w:r>
      <w:r w:rsidRPr="00380514">
        <w:rPr>
          <w:rFonts w:ascii="Times New Roman" w:hAnsi="Times New Roman" w:cs="Times New Roman"/>
          <w:bCs/>
        </w:rPr>
        <w:t>号）</w:t>
      </w:r>
    </w:p>
    <w:p w:rsidR="00E443A0" w:rsidRPr="00380514" w:rsidRDefault="00A8206D">
      <w:pPr>
        <w:pStyle w:val="af6"/>
        <w:ind w:firstLine="420"/>
        <w:rPr>
          <w:rFonts w:ascii="Times New Roman" w:hAnsi="Times New Roman" w:cs="Times New Roman"/>
          <w:bCs/>
        </w:rPr>
      </w:pPr>
      <w:r w:rsidRPr="00380514">
        <w:rPr>
          <w:rFonts w:ascii="Times New Roman" w:eastAsia="宋体" w:hAnsi="Times New Roman" w:cs="Times New Roman"/>
          <w:bCs/>
        </w:rPr>
        <w:t>[7]</w:t>
      </w:r>
      <w:r w:rsidRPr="00380514">
        <w:rPr>
          <w:rFonts w:ascii="Times New Roman" w:hAnsi="Times New Roman" w:cs="Times New Roman"/>
          <w:kern w:val="0"/>
          <w:szCs w:val="20"/>
        </w:rPr>
        <w:t xml:space="preserve"> </w:t>
      </w:r>
      <w:r w:rsidRPr="00380514">
        <w:rPr>
          <w:rFonts w:ascii="Times New Roman" w:eastAsia="宋体" w:hAnsi="Times New Roman" w:cs="Times New Roman"/>
          <w:kern w:val="0"/>
          <w:szCs w:val="20"/>
        </w:rPr>
        <w:t xml:space="preserve">YY/T 1630-2018 </w:t>
      </w:r>
      <w:r w:rsidRPr="00380514">
        <w:rPr>
          <w:rFonts w:ascii="Times New Roman" w:eastAsia="宋体" w:hAnsi="Times New Roman" w:cs="Times New Roman"/>
          <w:kern w:val="0"/>
          <w:szCs w:val="20"/>
        </w:rPr>
        <w:t>医疗器械唯一标识基本要求</w:t>
      </w:r>
    </w:p>
    <w:p w:rsidR="00E443A0" w:rsidRPr="00380514" w:rsidRDefault="00A8206D">
      <w:pPr>
        <w:pStyle w:val="af6"/>
        <w:ind w:firstLine="420"/>
        <w:rPr>
          <w:rFonts w:ascii="Times New Roman" w:eastAsia="宋体" w:hAnsi="Times New Roman" w:cs="Times New Roman"/>
          <w:kern w:val="0"/>
          <w:szCs w:val="20"/>
        </w:rPr>
      </w:pPr>
      <w:bookmarkStart w:id="271" w:name="OLE_LINK72"/>
      <w:r w:rsidRPr="00380514">
        <w:rPr>
          <w:rFonts w:ascii="Times New Roman" w:eastAsia="宋体" w:hAnsi="Times New Roman" w:cs="Times New Roman"/>
          <w:bCs/>
        </w:rPr>
        <w:t>[8]</w:t>
      </w:r>
      <w:r w:rsidRPr="00380514">
        <w:rPr>
          <w:rFonts w:ascii="Times New Roman" w:hAnsi="Times New Roman" w:cs="Times New Roman"/>
          <w:kern w:val="0"/>
          <w:szCs w:val="20"/>
        </w:rPr>
        <w:t xml:space="preserve"> </w:t>
      </w:r>
      <w:r w:rsidRPr="00380514">
        <w:rPr>
          <w:rFonts w:ascii="Times New Roman" w:hAnsi="Times New Roman" w:cs="Times New Roman"/>
          <w:bCs/>
        </w:rPr>
        <w:t xml:space="preserve">YY/T 1879-2022 </w:t>
      </w:r>
      <w:r w:rsidRPr="00380514">
        <w:rPr>
          <w:rFonts w:ascii="Times New Roman" w:hAnsi="Times New Roman" w:cs="Times New Roman"/>
          <w:bCs/>
        </w:rPr>
        <w:t>医疗器械唯一标识</w:t>
      </w:r>
      <w:bookmarkEnd w:id="271"/>
      <w:r w:rsidRPr="00380514">
        <w:rPr>
          <w:rFonts w:ascii="Times New Roman" w:hAnsi="Times New Roman" w:cs="Times New Roman"/>
          <w:bCs/>
        </w:rPr>
        <w:t>的创建和赋予</w:t>
      </w:r>
    </w:p>
    <w:p w:rsidR="00E443A0" w:rsidRPr="00380514" w:rsidRDefault="00A8206D">
      <w:pPr>
        <w:pStyle w:val="af6"/>
        <w:ind w:firstLine="420"/>
        <w:rPr>
          <w:rFonts w:ascii="Times New Roman" w:eastAsia="宋体" w:hAnsi="Times New Roman" w:cs="Times New Roman"/>
          <w:kern w:val="0"/>
          <w:szCs w:val="20"/>
        </w:rPr>
      </w:pPr>
      <w:r w:rsidRPr="00380514">
        <w:rPr>
          <w:rFonts w:ascii="Times New Roman" w:eastAsia="宋体" w:hAnsi="Times New Roman" w:cs="Times New Roman"/>
          <w:bCs/>
        </w:rPr>
        <w:t>[9]</w:t>
      </w:r>
      <w:r w:rsidRPr="00380514">
        <w:rPr>
          <w:rFonts w:ascii="Times New Roman" w:hAnsi="Times New Roman" w:cs="Times New Roman"/>
          <w:kern w:val="0"/>
          <w:szCs w:val="20"/>
        </w:rPr>
        <w:t xml:space="preserve"> </w:t>
      </w:r>
      <w:r w:rsidRPr="00380514">
        <w:rPr>
          <w:rFonts w:ascii="Times New Roman" w:hAnsi="Times New Roman" w:cs="Times New Roman"/>
        </w:rPr>
        <w:t>YY/T</w:t>
      </w:r>
      <w:r w:rsidRPr="00380514">
        <w:rPr>
          <w:rFonts w:ascii="Times New Roman" w:hAnsi="Times New Roman" w:cs="Times New Roman" w:hint="eastAsia"/>
        </w:rPr>
        <w:t xml:space="preserve"> </w:t>
      </w:r>
      <w:r w:rsidRPr="00380514">
        <w:rPr>
          <w:rFonts w:ascii="Times New Roman" w:hAnsi="Times New Roman" w:cs="Times New Roman"/>
        </w:rPr>
        <w:t xml:space="preserve">1942-2024 </w:t>
      </w:r>
      <w:r w:rsidRPr="00380514">
        <w:rPr>
          <w:rFonts w:ascii="Times New Roman" w:hAnsi="Times New Roman" w:cs="Times New Roman"/>
        </w:rPr>
        <w:t>医疗器械唯一标识的形式和内容</w:t>
      </w:r>
    </w:p>
    <w:p w:rsidR="00E443A0" w:rsidRPr="00380514" w:rsidRDefault="00A8206D">
      <w:pPr>
        <w:pStyle w:val="af6"/>
        <w:tabs>
          <w:tab w:val="left" w:pos="709"/>
        </w:tabs>
        <w:ind w:firstLine="420"/>
        <w:rPr>
          <w:rFonts w:ascii="Times New Roman" w:hAnsi="Times New Roman" w:cs="Times New Roman"/>
        </w:rPr>
      </w:pPr>
      <w:r w:rsidRPr="00380514">
        <w:rPr>
          <w:rFonts w:ascii="Times New Roman" w:eastAsia="宋体" w:hAnsi="Times New Roman" w:cs="Times New Roman"/>
          <w:bCs/>
        </w:rPr>
        <w:t>[10]</w:t>
      </w:r>
      <w:r w:rsidRPr="00380514">
        <w:rPr>
          <w:rFonts w:ascii="Times New Roman" w:hAnsi="Times New Roman" w:cs="Times New Roman"/>
          <w:kern w:val="0"/>
          <w:szCs w:val="20"/>
        </w:rPr>
        <w:t xml:space="preserve"> </w:t>
      </w:r>
      <w:r w:rsidRPr="00380514">
        <w:rPr>
          <w:rFonts w:ascii="Times New Roman" w:hAnsi="Times New Roman" w:cs="Times New Roman"/>
        </w:rPr>
        <w:t>YY/T</w:t>
      </w:r>
      <w:r w:rsidRPr="00380514">
        <w:rPr>
          <w:rFonts w:ascii="Times New Roman" w:hAnsi="Times New Roman" w:cs="Times New Roman" w:hint="eastAsia"/>
        </w:rPr>
        <w:t xml:space="preserve"> </w:t>
      </w:r>
      <w:r w:rsidRPr="00380514">
        <w:rPr>
          <w:rFonts w:ascii="Times New Roman" w:hAnsi="Times New Roman" w:cs="Times New Roman"/>
        </w:rPr>
        <w:t xml:space="preserve">1943-2024 </w:t>
      </w:r>
      <w:r w:rsidRPr="00380514">
        <w:rPr>
          <w:rFonts w:ascii="Times New Roman" w:hAnsi="Times New Roman" w:cs="Times New Roman"/>
        </w:rPr>
        <w:t>医疗器械唯一标识的包装实施和应用</w:t>
      </w:r>
      <w:bookmarkEnd w:id="267"/>
    </w:p>
    <w:sectPr w:rsidR="00E443A0" w:rsidRPr="00380514">
      <w:pgSz w:w="11906" w:h="16838"/>
      <w:pgMar w:top="1440" w:right="1558"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7D6" w:rsidRDefault="009B77D6">
      <w:pPr>
        <w:spacing w:line="240" w:lineRule="auto"/>
      </w:pPr>
      <w:r>
        <w:separator/>
      </w:r>
    </w:p>
  </w:endnote>
  <w:endnote w:type="continuationSeparator" w:id="0">
    <w:p w:rsidR="009B77D6" w:rsidRDefault="009B77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B888DA4D-0A1F-4616-9458-DCCE8EDC35EF}"/>
    <w:embedBold r:id="rId2" w:subsetted="1" w:fontKey="{57D69532-FA4A-40C7-A31F-ECA20DA18199}"/>
  </w:font>
  <w:font w:name="微软雅黑">
    <w:panose1 w:val="020B0503020204020204"/>
    <w:charset w:val="86"/>
    <w:family w:val="swiss"/>
    <w:pitch w:val="variable"/>
    <w:sig w:usb0="80000287" w:usb1="2ACF3C50" w:usb2="00000016" w:usb3="00000000" w:csb0="0004001F" w:csb1="00000000"/>
  </w:font>
  <w:font w:name="汉仪中楷简">
    <w:altName w:val="等线"/>
    <w:charset w:val="86"/>
    <w:family w:val="auto"/>
    <w:pitch w:val="default"/>
    <w:sig w:usb0="00000000" w:usb1="00000000" w:usb2="00000002" w:usb3="00000000" w:csb0="0004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汉仪文黑-55简">
    <w:altName w:val="黑体"/>
    <w:charset w:val="86"/>
    <w:family w:val="auto"/>
    <w:pitch w:val="default"/>
    <w:sig w:usb0="00000000" w:usb1="00000000" w:usb2="00000016" w:usb3="00000000" w:csb0="0004009F" w:csb1="DFD70000"/>
  </w:font>
  <w:font w:name="Calibri">
    <w:panose1 w:val="020F0502020204030204"/>
    <w:charset w:val="00"/>
    <w:family w:val="swiss"/>
    <w:pitch w:val="variable"/>
    <w:sig w:usb0="E4002EFF" w:usb1="C000247B" w:usb2="00000009" w:usb3="00000000" w:csb0="000001FF" w:csb1="00000000"/>
  </w:font>
  <w:font w:name="仿宋_GB2312">
    <w:altName w:val="宋体"/>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93D" w:rsidRDefault="00A3093D">
    <w:pPr>
      <w:pStyle w:val="afa"/>
      <w:ind w:left="2100" w:firstLine="360"/>
      <w:jc w:val="center"/>
    </w:pPr>
  </w:p>
  <w:p w:rsidR="00A3093D" w:rsidRDefault="00A3093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93D" w:rsidRDefault="00A3093D">
    <w:pPr>
      <w:pStyle w:val="afa"/>
      <w:ind w:left="2100" w:firstLine="360"/>
      <w:jc w:val="center"/>
    </w:pPr>
  </w:p>
  <w:p w:rsidR="00A3093D" w:rsidRDefault="00A3093D">
    <w:pPr>
      <w:pStyle w:val="afa"/>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93D" w:rsidRDefault="00A3093D">
    <w:pPr>
      <w:pStyle w:val="afa"/>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7144716"/>
    </w:sdtPr>
    <w:sdtEndPr/>
    <w:sdtContent>
      <w:p w:rsidR="00A3093D" w:rsidRDefault="00A3093D">
        <w:pPr>
          <w:pStyle w:val="afa"/>
          <w:ind w:leftChars="1000" w:left="2100" w:firstLineChars="1100" w:firstLine="1980"/>
        </w:pPr>
        <w:r>
          <w:fldChar w:fldCharType="begin"/>
        </w:r>
        <w:r>
          <w:instrText>PAGE   \* MERGEFORMAT</w:instrText>
        </w:r>
        <w:r>
          <w:fldChar w:fldCharType="separate"/>
        </w:r>
        <w:r w:rsidR="00E23649" w:rsidRPr="00E23649">
          <w:rPr>
            <w:noProof/>
            <w:lang w:val="zh-CN"/>
          </w:rPr>
          <w:t>19</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7D6" w:rsidRDefault="009B77D6">
      <w:r>
        <w:separator/>
      </w:r>
    </w:p>
  </w:footnote>
  <w:footnote w:type="continuationSeparator" w:id="0">
    <w:p w:rsidR="009B77D6" w:rsidRDefault="009B7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93D" w:rsidRDefault="00A3093D">
    <w:pPr>
      <w:pStyle w:val="afc"/>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93D" w:rsidRDefault="00A3093D" w:rsidP="00700251">
    <w:pPr>
      <w:pStyle w:val="afc"/>
      <w:pBdr>
        <w:bottom w:val="none" w:sz="0" w:space="1" w:color="auto"/>
      </w:pBdr>
      <w:ind w:firstLine="360"/>
    </w:pPr>
    <w:r w:rsidRPr="00700251">
      <w:rPr>
        <w:noProof/>
      </w:rPr>
      <w:drawing>
        <wp:anchor distT="0" distB="0" distL="114300" distR="114300" simplePos="0" relativeHeight="251659264" behindDoc="1" locked="0" layoutInCell="0" allowOverlap="1" wp14:anchorId="4CDE651F" wp14:editId="0ADA2CA8">
          <wp:simplePos x="0" y="0"/>
          <wp:positionH relativeFrom="margin">
            <wp:align>center</wp:align>
          </wp:positionH>
          <wp:positionV relativeFrom="margin">
            <wp:align>center</wp:align>
          </wp:positionV>
          <wp:extent cx="5079365" cy="5079365"/>
          <wp:effectExtent l="0" t="0" r="6985" b="6985"/>
          <wp:wrapNone/>
          <wp:docPr id="1" name="WordPictureWatermark2082977" descr="NMPA水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2082977" descr="NMPA水印"/>
                  <pic:cNvPicPr>
                    <a:picLocks noChangeAspect="1"/>
                  </pic:cNvPicPr>
                </pic:nvPicPr>
                <pic:blipFill>
                  <a:blip r:embed="rId1"/>
                  <a:stretch>
                    <a:fillRect/>
                  </a:stretch>
                </pic:blipFill>
                <pic:spPr>
                  <a:xfrm>
                    <a:off x="0" y="0"/>
                    <a:ext cx="5079365" cy="5079365"/>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93D" w:rsidRDefault="00A3093D">
    <w:pPr>
      <w:pStyle w:val="afc"/>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B52CBD"/>
    <w:multiLevelType w:val="singleLevel"/>
    <w:tmpl w:val="87B52CBD"/>
    <w:lvl w:ilvl="0">
      <w:start w:val="1"/>
      <w:numFmt w:val="bullet"/>
      <w:pStyle w:val="a"/>
      <w:lvlText w:val=""/>
      <w:lvlJc w:val="left"/>
      <w:pPr>
        <w:ind w:left="420" w:firstLine="0"/>
      </w:pPr>
      <w:rPr>
        <w:rFonts w:ascii="Wingdings" w:hAnsi="Wingdings" w:hint="default"/>
      </w:rPr>
    </w:lvl>
  </w:abstractNum>
  <w:abstractNum w:abstractNumId="1">
    <w:nsid w:val="09AFB584"/>
    <w:multiLevelType w:val="singleLevel"/>
    <w:tmpl w:val="09AFB584"/>
    <w:lvl w:ilvl="0">
      <w:start w:val="1"/>
      <w:numFmt w:val="bullet"/>
      <w:pStyle w:val="3"/>
      <w:lvlText w:val="§"/>
      <w:lvlJc w:val="left"/>
      <w:pPr>
        <w:tabs>
          <w:tab w:val="left" w:pos="1259"/>
        </w:tabs>
        <w:ind w:left="1259" w:hanging="839"/>
      </w:pPr>
      <w:rPr>
        <w:rFonts w:ascii="Wingdings" w:hAnsi="Wingdings" w:cs="Wingdings" w:hint="default"/>
      </w:rPr>
    </w:lvl>
  </w:abstractNum>
  <w:abstractNum w:abstractNumId="2">
    <w:nsid w:val="0B405D52"/>
    <w:multiLevelType w:val="multilevel"/>
    <w:tmpl w:val="0B405D52"/>
    <w:lvl w:ilvl="0">
      <w:start w:val="1"/>
      <w:numFmt w:val="decimal"/>
      <w:pStyle w:val="a0"/>
      <w:lvlText w:val="%1."/>
      <w:lvlJc w:val="left"/>
      <w:pPr>
        <w:tabs>
          <w:tab w:val="left" w:pos="-420"/>
        </w:tabs>
        <w:ind w:left="0" w:firstLine="0"/>
      </w:pPr>
      <w:rPr>
        <w:rFonts w:hint="default"/>
      </w:rPr>
    </w:lvl>
    <w:lvl w:ilvl="1">
      <w:start w:val="1"/>
      <w:numFmt w:val="decimal"/>
      <w:pStyle w:val="2"/>
      <w:lvlText w:val="%1.%2."/>
      <w:lvlJc w:val="left"/>
      <w:pPr>
        <w:tabs>
          <w:tab w:val="left" w:pos="419"/>
        </w:tabs>
        <w:ind w:left="419" w:hanging="419"/>
      </w:pPr>
      <w:rPr>
        <w:rFonts w:hint="default"/>
      </w:rPr>
    </w:lvl>
    <w:lvl w:ilvl="2">
      <w:start w:val="1"/>
      <w:numFmt w:val="decimal"/>
      <w:pStyle w:val="30"/>
      <w:lvlText w:val="%1.%2.%3."/>
      <w:lvlJc w:val="left"/>
      <w:pPr>
        <w:tabs>
          <w:tab w:val="left" w:pos="-420"/>
        </w:tabs>
        <w:ind w:left="1088" w:hanging="708"/>
      </w:pPr>
      <w:rPr>
        <w:rFonts w:hint="default"/>
      </w:rPr>
    </w:lvl>
    <w:lvl w:ilvl="3">
      <w:start w:val="1"/>
      <w:numFmt w:val="decimal"/>
      <w:pStyle w:val="4"/>
      <w:lvlText w:val="%1.%2.%3.%4."/>
      <w:lvlJc w:val="left"/>
      <w:pPr>
        <w:tabs>
          <w:tab w:val="left" w:pos="-420"/>
        </w:tabs>
        <w:ind w:left="1633" w:hanging="853"/>
      </w:pPr>
      <w:rPr>
        <w:rFonts w:hint="default"/>
      </w:rPr>
    </w:lvl>
    <w:lvl w:ilvl="4">
      <w:start w:val="1"/>
      <w:numFmt w:val="decimal"/>
      <w:pStyle w:val="5"/>
      <w:lvlText w:val="%1.%2.%3.%4.%5."/>
      <w:lvlJc w:val="left"/>
      <w:pPr>
        <w:tabs>
          <w:tab w:val="left" w:pos="-420"/>
        </w:tabs>
        <w:ind w:left="2075" w:hanging="895"/>
      </w:pPr>
      <w:rPr>
        <w:rFonts w:hint="default"/>
      </w:rPr>
    </w:lvl>
    <w:lvl w:ilvl="5">
      <w:start w:val="1"/>
      <w:numFmt w:val="decimal"/>
      <w:lvlText w:val="%1.%2.%3.%4.%5.%6."/>
      <w:lvlJc w:val="left"/>
      <w:pPr>
        <w:tabs>
          <w:tab w:val="left" w:pos="-420"/>
        </w:tabs>
        <w:ind w:left="2716" w:hanging="1136"/>
      </w:pPr>
      <w:rPr>
        <w:rFonts w:hint="default"/>
      </w:rPr>
    </w:lvl>
    <w:lvl w:ilvl="6">
      <w:start w:val="1"/>
      <w:numFmt w:val="decimal"/>
      <w:lvlText w:val="%1.%2.%3.%4.%5.%6.%7."/>
      <w:lvlJc w:val="left"/>
      <w:pPr>
        <w:tabs>
          <w:tab w:val="left" w:pos="-420"/>
        </w:tabs>
        <w:ind w:left="3253" w:hanging="1273"/>
      </w:pPr>
      <w:rPr>
        <w:rFonts w:hint="default"/>
      </w:rPr>
    </w:lvl>
    <w:lvl w:ilvl="7">
      <w:start w:val="1"/>
      <w:numFmt w:val="decimal"/>
      <w:lvlText w:val="%1.%2.%3.%4.%5.%6.%7.%8."/>
      <w:lvlJc w:val="left"/>
      <w:pPr>
        <w:tabs>
          <w:tab w:val="left" w:pos="-420"/>
        </w:tabs>
        <w:ind w:left="3798" w:hanging="1418"/>
      </w:pPr>
      <w:rPr>
        <w:rFonts w:hint="default"/>
      </w:rPr>
    </w:lvl>
    <w:lvl w:ilvl="8">
      <w:start w:val="1"/>
      <w:numFmt w:val="decimal"/>
      <w:lvlText w:val="%1.%2.%3.%4.%5.%6.%7.%8.%9."/>
      <w:lvlJc w:val="left"/>
      <w:pPr>
        <w:tabs>
          <w:tab w:val="left" w:pos="-420"/>
        </w:tabs>
        <w:ind w:left="4228" w:hanging="1448"/>
      </w:pPr>
      <w:rPr>
        <w:rFonts w:hint="default"/>
      </w:rPr>
    </w:lvl>
  </w:abstractNum>
  <w:abstractNum w:abstractNumId="3">
    <w:nsid w:val="155C221A"/>
    <w:multiLevelType w:val="multilevel"/>
    <w:tmpl w:val="155C221A"/>
    <w:lvl w:ilvl="0">
      <w:start w:val="1"/>
      <w:numFmt w:val="bullet"/>
      <w:pStyle w:val="20"/>
      <w:lvlText w:val=""/>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4">
    <w:nsid w:val="57943297"/>
    <w:multiLevelType w:val="singleLevel"/>
    <w:tmpl w:val="57943297"/>
    <w:lvl w:ilvl="0">
      <w:start w:val="1"/>
      <w:numFmt w:val="bullet"/>
      <w:pStyle w:val="50"/>
      <w:lvlText w:val="§"/>
      <w:lvlJc w:val="left"/>
      <w:pPr>
        <w:tabs>
          <w:tab w:val="left" w:pos="2098"/>
        </w:tabs>
        <w:ind w:left="2098" w:hanging="1678"/>
      </w:pPr>
      <w:rPr>
        <w:rFonts w:ascii="Wingdings" w:hAnsi="Wingdings" w:cs="Wingdings" w:hint="default"/>
      </w:rPr>
    </w:lvl>
  </w:abstractNum>
  <w:abstractNum w:abstractNumId="5">
    <w:nsid w:val="6AD81477"/>
    <w:multiLevelType w:val="singleLevel"/>
    <w:tmpl w:val="6AD81477"/>
    <w:lvl w:ilvl="0">
      <w:start w:val="1"/>
      <w:numFmt w:val="bullet"/>
      <w:pStyle w:val="40"/>
      <w:lvlText w:val="§"/>
      <w:lvlJc w:val="left"/>
      <w:pPr>
        <w:tabs>
          <w:tab w:val="left" w:pos="1678"/>
        </w:tabs>
        <w:ind w:left="1678" w:hanging="1258"/>
      </w:pPr>
      <w:rPr>
        <w:rFonts w:ascii="Wingdings" w:hAnsi="Wingdings" w:cs="Wingdings" w:hint="default"/>
      </w:rPr>
    </w:lvl>
  </w:abstractNum>
  <w:abstractNum w:abstractNumId="6">
    <w:nsid w:val="791A3279"/>
    <w:multiLevelType w:val="multilevel"/>
    <w:tmpl w:val="791A3279"/>
    <w:lvl w:ilvl="0">
      <w:start w:val="1"/>
      <w:numFmt w:val="decimal"/>
      <w:pStyle w:val="a1"/>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5"/>
  </w:num>
  <w:num w:numId="3">
    <w:abstractNumId w:val="0"/>
  </w:num>
  <w:num w:numId="4">
    <w:abstractNumId w:val="1"/>
  </w:num>
  <w:num w:numId="5">
    <w:abstractNumId w:val="3"/>
  </w:num>
  <w:num w:numId="6">
    <w:abstractNumId w:val="4"/>
  </w:num>
  <w:num w:numId="7">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Eponine">
    <w15:presenceInfo w15:providerId="WPS Office" w15:userId="11463233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bordersDoNotSurroundHeader/>
  <w:bordersDoNotSurroundFooter/>
  <w:proofState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BmMTE0YWRjNGE2NmIwZjFmMjAyYWUzNjMxYTZmMjcifQ=="/>
  </w:docVars>
  <w:rsids>
    <w:rsidRoot w:val="008972A3"/>
    <w:rsid w:val="00000429"/>
    <w:rsid w:val="00000986"/>
    <w:rsid w:val="00000D88"/>
    <w:rsid w:val="000028E9"/>
    <w:rsid w:val="000043D5"/>
    <w:rsid w:val="00005018"/>
    <w:rsid w:val="000054EC"/>
    <w:rsid w:val="00006665"/>
    <w:rsid w:val="000066E9"/>
    <w:rsid w:val="00006C2B"/>
    <w:rsid w:val="00007267"/>
    <w:rsid w:val="000100A5"/>
    <w:rsid w:val="0001143C"/>
    <w:rsid w:val="0001150D"/>
    <w:rsid w:val="000116A4"/>
    <w:rsid w:val="000119C9"/>
    <w:rsid w:val="00011AF0"/>
    <w:rsid w:val="000122C8"/>
    <w:rsid w:val="00012842"/>
    <w:rsid w:val="00012C19"/>
    <w:rsid w:val="000133A9"/>
    <w:rsid w:val="00014996"/>
    <w:rsid w:val="00015774"/>
    <w:rsid w:val="00015C53"/>
    <w:rsid w:val="00024A01"/>
    <w:rsid w:val="000269E3"/>
    <w:rsid w:val="00026ED4"/>
    <w:rsid w:val="00026F22"/>
    <w:rsid w:val="00027374"/>
    <w:rsid w:val="0003054A"/>
    <w:rsid w:val="00030744"/>
    <w:rsid w:val="000311DE"/>
    <w:rsid w:val="000327BC"/>
    <w:rsid w:val="0003297B"/>
    <w:rsid w:val="00033E0C"/>
    <w:rsid w:val="00034907"/>
    <w:rsid w:val="00034922"/>
    <w:rsid w:val="00034BF6"/>
    <w:rsid w:val="00034E1A"/>
    <w:rsid w:val="000352A6"/>
    <w:rsid w:val="00035844"/>
    <w:rsid w:val="00036E4A"/>
    <w:rsid w:val="000373E3"/>
    <w:rsid w:val="00037B74"/>
    <w:rsid w:val="00041B28"/>
    <w:rsid w:val="00042880"/>
    <w:rsid w:val="0004345A"/>
    <w:rsid w:val="0004365E"/>
    <w:rsid w:val="00043F08"/>
    <w:rsid w:val="00044F42"/>
    <w:rsid w:val="0004570F"/>
    <w:rsid w:val="00045E27"/>
    <w:rsid w:val="000462D2"/>
    <w:rsid w:val="00046A71"/>
    <w:rsid w:val="00050294"/>
    <w:rsid w:val="000503DD"/>
    <w:rsid w:val="000507D0"/>
    <w:rsid w:val="00050B3E"/>
    <w:rsid w:val="00050C78"/>
    <w:rsid w:val="00051175"/>
    <w:rsid w:val="000518B3"/>
    <w:rsid w:val="000533AA"/>
    <w:rsid w:val="00053706"/>
    <w:rsid w:val="000538CB"/>
    <w:rsid w:val="000547B0"/>
    <w:rsid w:val="00055245"/>
    <w:rsid w:val="00055D4B"/>
    <w:rsid w:val="00055D93"/>
    <w:rsid w:val="00057710"/>
    <w:rsid w:val="0005793B"/>
    <w:rsid w:val="00062152"/>
    <w:rsid w:val="000621DA"/>
    <w:rsid w:val="0006234E"/>
    <w:rsid w:val="00062D7D"/>
    <w:rsid w:val="00063D42"/>
    <w:rsid w:val="00064B06"/>
    <w:rsid w:val="00064F21"/>
    <w:rsid w:val="0006589F"/>
    <w:rsid w:val="00067D8A"/>
    <w:rsid w:val="0007052B"/>
    <w:rsid w:val="00071821"/>
    <w:rsid w:val="00071880"/>
    <w:rsid w:val="00071B4C"/>
    <w:rsid w:val="00071B4F"/>
    <w:rsid w:val="00071CAF"/>
    <w:rsid w:val="00073321"/>
    <w:rsid w:val="00073A5B"/>
    <w:rsid w:val="000759D6"/>
    <w:rsid w:val="00076349"/>
    <w:rsid w:val="000805E6"/>
    <w:rsid w:val="00081042"/>
    <w:rsid w:val="00081493"/>
    <w:rsid w:val="000816A6"/>
    <w:rsid w:val="0008192A"/>
    <w:rsid w:val="000821C9"/>
    <w:rsid w:val="0008325B"/>
    <w:rsid w:val="00085B55"/>
    <w:rsid w:val="00087ED5"/>
    <w:rsid w:val="0009033D"/>
    <w:rsid w:val="00091A48"/>
    <w:rsid w:val="00092343"/>
    <w:rsid w:val="00092A81"/>
    <w:rsid w:val="0009365A"/>
    <w:rsid w:val="00093940"/>
    <w:rsid w:val="00094B99"/>
    <w:rsid w:val="00094CEF"/>
    <w:rsid w:val="00095502"/>
    <w:rsid w:val="000964DE"/>
    <w:rsid w:val="000967CC"/>
    <w:rsid w:val="000975F4"/>
    <w:rsid w:val="000A02FA"/>
    <w:rsid w:val="000A050E"/>
    <w:rsid w:val="000A05E1"/>
    <w:rsid w:val="000A0E18"/>
    <w:rsid w:val="000A1532"/>
    <w:rsid w:val="000A2166"/>
    <w:rsid w:val="000A27A3"/>
    <w:rsid w:val="000A2961"/>
    <w:rsid w:val="000A2F48"/>
    <w:rsid w:val="000A3534"/>
    <w:rsid w:val="000A3DB6"/>
    <w:rsid w:val="000A41B9"/>
    <w:rsid w:val="000A44BF"/>
    <w:rsid w:val="000A4ACC"/>
    <w:rsid w:val="000A5004"/>
    <w:rsid w:val="000A53C7"/>
    <w:rsid w:val="000A56F9"/>
    <w:rsid w:val="000B188D"/>
    <w:rsid w:val="000B1B7E"/>
    <w:rsid w:val="000B333B"/>
    <w:rsid w:val="000B3498"/>
    <w:rsid w:val="000B36B5"/>
    <w:rsid w:val="000B39CF"/>
    <w:rsid w:val="000B4AD0"/>
    <w:rsid w:val="000B4B43"/>
    <w:rsid w:val="000B4E56"/>
    <w:rsid w:val="000B77B7"/>
    <w:rsid w:val="000C0E75"/>
    <w:rsid w:val="000C10CD"/>
    <w:rsid w:val="000C1FD0"/>
    <w:rsid w:val="000C2F2C"/>
    <w:rsid w:val="000C325C"/>
    <w:rsid w:val="000C331F"/>
    <w:rsid w:val="000C4B28"/>
    <w:rsid w:val="000C4F3C"/>
    <w:rsid w:val="000C5335"/>
    <w:rsid w:val="000C6357"/>
    <w:rsid w:val="000C6C9F"/>
    <w:rsid w:val="000C70CA"/>
    <w:rsid w:val="000D1DEE"/>
    <w:rsid w:val="000D3038"/>
    <w:rsid w:val="000D342C"/>
    <w:rsid w:val="000D3432"/>
    <w:rsid w:val="000D358B"/>
    <w:rsid w:val="000D502B"/>
    <w:rsid w:val="000D7AC0"/>
    <w:rsid w:val="000E14E4"/>
    <w:rsid w:val="000E1885"/>
    <w:rsid w:val="000E1DCF"/>
    <w:rsid w:val="000E1FB3"/>
    <w:rsid w:val="000E205A"/>
    <w:rsid w:val="000E2085"/>
    <w:rsid w:val="000E349D"/>
    <w:rsid w:val="000E3635"/>
    <w:rsid w:val="000E36E6"/>
    <w:rsid w:val="000E53BB"/>
    <w:rsid w:val="000E5422"/>
    <w:rsid w:val="000E593E"/>
    <w:rsid w:val="000E70FD"/>
    <w:rsid w:val="000E7E1E"/>
    <w:rsid w:val="000F12DC"/>
    <w:rsid w:val="000F1A15"/>
    <w:rsid w:val="000F1EA4"/>
    <w:rsid w:val="000F325E"/>
    <w:rsid w:val="000F38C9"/>
    <w:rsid w:val="00101558"/>
    <w:rsid w:val="00102CE6"/>
    <w:rsid w:val="00104B4C"/>
    <w:rsid w:val="00104F05"/>
    <w:rsid w:val="00105CDB"/>
    <w:rsid w:val="00105ECD"/>
    <w:rsid w:val="001060CD"/>
    <w:rsid w:val="00107658"/>
    <w:rsid w:val="001117A6"/>
    <w:rsid w:val="00113167"/>
    <w:rsid w:val="00113363"/>
    <w:rsid w:val="001139E9"/>
    <w:rsid w:val="0011421F"/>
    <w:rsid w:val="00114D0C"/>
    <w:rsid w:val="00115125"/>
    <w:rsid w:val="0011547D"/>
    <w:rsid w:val="00115885"/>
    <w:rsid w:val="00115A08"/>
    <w:rsid w:val="00115C79"/>
    <w:rsid w:val="001166FC"/>
    <w:rsid w:val="00116E5F"/>
    <w:rsid w:val="00117848"/>
    <w:rsid w:val="0012175C"/>
    <w:rsid w:val="00121F45"/>
    <w:rsid w:val="00123AB2"/>
    <w:rsid w:val="00124EE0"/>
    <w:rsid w:val="001263A6"/>
    <w:rsid w:val="001265D7"/>
    <w:rsid w:val="001265FA"/>
    <w:rsid w:val="00126EA8"/>
    <w:rsid w:val="00127A26"/>
    <w:rsid w:val="0013074C"/>
    <w:rsid w:val="00130F81"/>
    <w:rsid w:val="00132B25"/>
    <w:rsid w:val="00134937"/>
    <w:rsid w:val="001355E1"/>
    <w:rsid w:val="001358F1"/>
    <w:rsid w:val="00135C5A"/>
    <w:rsid w:val="00136C0E"/>
    <w:rsid w:val="0013752B"/>
    <w:rsid w:val="00137801"/>
    <w:rsid w:val="00140165"/>
    <w:rsid w:val="001408D8"/>
    <w:rsid w:val="00141121"/>
    <w:rsid w:val="001428AC"/>
    <w:rsid w:val="001446C9"/>
    <w:rsid w:val="0014491D"/>
    <w:rsid w:val="00145EE4"/>
    <w:rsid w:val="00146663"/>
    <w:rsid w:val="00147176"/>
    <w:rsid w:val="00147D78"/>
    <w:rsid w:val="00150BDF"/>
    <w:rsid w:val="00151448"/>
    <w:rsid w:val="00152104"/>
    <w:rsid w:val="00152F5D"/>
    <w:rsid w:val="00153829"/>
    <w:rsid w:val="00156737"/>
    <w:rsid w:val="00156FA1"/>
    <w:rsid w:val="00160CF4"/>
    <w:rsid w:val="001610FB"/>
    <w:rsid w:val="001625E8"/>
    <w:rsid w:val="00166A99"/>
    <w:rsid w:val="00166D6C"/>
    <w:rsid w:val="001672B4"/>
    <w:rsid w:val="00167527"/>
    <w:rsid w:val="00170662"/>
    <w:rsid w:val="001707A4"/>
    <w:rsid w:val="001710F0"/>
    <w:rsid w:val="001714D0"/>
    <w:rsid w:val="00173D1A"/>
    <w:rsid w:val="0017457B"/>
    <w:rsid w:val="00174EA8"/>
    <w:rsid w:val="00175374"/>
    <w:rsid w:val="00176D4C"/>
    <w:rsid w:val="001778B9"/>
    <w:rsid w:val="00177917"/>
    <w:rsid w:val="00177CF9"/>
    <w:rsid w:val="001807CC"/>
    <w:rsid w:val="001808DC"/>
    <w:rsid w:val="00180C08"/>
    <w:rsid w:val="0018244A"/>
    <w:rsid w:val="001824FB"/>
    <w:rsid w:val="0018259C"/>
    <w:rsid w:val="001836DE"/>
    <w:rsid w:val="00183704"/>
    <w:rsid w:val="00183B5B"/>
    <w:rsid w:val="001847DC"/>
    <w:rsid w:val="001851B7"/>
    <w:rsid w:val="001867D6"/>
    <w:rsid w:val="00186F35"/>
    <w:rsid w:val="0018727B"/>
    <w:rsid w:val="00187304"/>
    <w:rsid w:val="00190477"/>
    <w:rsid w:val="001913B6"/>
    <w:rsid w:val="00191427"/>
    <w:rsid w:val="00192497"/>
    <w:rsid w:val="00192C19"/>
    <w:rsid w:val="001940AA"/>
    <w:rsid w:val="00195A9E"/>
    <w:rsid w:val="00197B98"/>
    <w:rsid w:val="00197F24"/>
    <w:rsid w:val="001A00B1"/>
    <w:rsid w:val="001A182C"/>
    <w:rsid w:val="001A18CD"/>
    <w:rsid w:val="001A1FA0"/>
    <w:rsid w:val="001A25BC"/>
    <w:rsid w:val="001A2D73"/>
    <w:rsid w:val="001A2E60"/>
    <w:rsid w:val="001A367A"/>
    <w:rsid w:val="001A3E1D"/>
    <w:rsid w:val="001A556A"/>
    <w:rsid w:val="001A62EC"/>
    <w:rsid w:val="001B071A"/>
    <w:rsid w:val="001B0B9E"/>
    <w:rsid w:val="001B1141"/>
    <w:rsid w:val="001B144F"/>
    <w:rsid w:val="001B1B23"/>
    <w:rsid w:val="001B2547"/>
    <w:rsid w:val="001B2A2C"/>
    <w:rsid w:val="001B46CA"/>
    <w:rsid w:val="001B4ED0"/>
    <w:rsid w:val="001B67AD"/>
    <w:rsid w:val="001B6EA0"/>
    <w:rsid w:val="001B6F6B"/>
    <w:rsid w:val="001B71D3"/>
    <w:rsid w:val="001C049A"/>
    <w:rsid w:val="001C0A04"/>
    <w:rsid w:val="001C0A28"/>
    <w:rsid w:val="001C23B2"/>
    <w:rsid w:val="001C24E8"/>
    <w:rsid w:val="001C3448"/>
    <w:rsid w:val="001C35A2"/>
    <w:rsid w:val="001C5219"/>
    <w:rsid w:val="001C52A7"/>
    <w:rsid w:val="001C574C"/>
    <w:rsid w:val="001C5F24"/>
    <w:rsid w:val="001C607D"/>
    <w:rsid w:val="001C6BCD"/>
    <w:rsid w:val="001C77C5"/>
    <w:rsid w:val="001D060E"/>
    <w:rsid w:val="001D0758"/>
    <w:rsid w:val="001D0A8D"/>
    <w:rsid w:val="001D173E"/>
    <w:rsid w:val="001D180C"/>
    <w:rsid w:val="001D226E"/>
    <w:rsid w:val="001D3016"/>
    <w:rsid w:val="001D5212"/>
    <w:rsid w:val="001D65B8"/>
    <w:rsid w:val="001D6F8C"/>
    <w:rsid w:val="001D7B7D"/>
    <w:rsid w:val="001D7C49"/>
    <w:rsid w:val="001D7E47"/>
    <w:rsid w:val="001E154D"/>
    <w:rsid w:val="001E1A18"/>
    <w:rsid w:val="001E1C16"/>
    <w:rsid w:val="001E20E1"/>
    <w:rsid w:val="001E2FC7"/>
    <w:rsid w:val="001E3141"/>
    <w:rsid w:val="001E3C76"/>
    <w:rsid w:val="001E3C99"/>
    <w:rsid w:val="001F125A"/>
    <w:rsid w:val="001F1578"/>
    <w:rsid w:val="001F2456"/>
    <w:rsid w:val="001F3A3E"/>
    <w:rsid w:val="001F3C2D"/>
    <w:rsid w:val="001F3DAF"/>
    <w:rsid w:val="001F495B"/>
    <w:rsid w:val="001F51C7"/>
    <w:rsid w:val="001F5EDE"/>
    <w:rsid w:val="001F5EEB"/>
    <w:rsid w:val="001F5F49"/>
    <w:rsid w:val="001F6279"/>
    <w:rsid w:val="001F73B1"/>
    <w:rsid w:val="001F78E5"/>
    <w:rsid w:val="00202113"/>
    <w:rsid w:val="00202AA6"/>
    <w:rsid w:val="00207C92"/>
    <w:rsid w:val="00210045"/>
    <w:rsid w:val="00210170"/>
    <w:rsid w:val="002104D0"/>
    <w:rsid w:val="0021198B"/>
    <w:rsid w:val="002140AC"/>
    <w:rsid w:val="002147EE"/>
    <w:rsid w:val="002159DB"/>
    <w:rsid w:val="00215CE2"/>
    <w:rsid w:val="00216E59"/>
    <w:rsid w:val="002233B8"/>
    <w:rsid w:val="00223506"/>
    <w:rsid w:val="0022517D"/>
    <w:rsid w:val="0022597C"/>
    <w:rsid w:val="0022628D"/>
    <w:rsid w:val="0022755B"/>
    <w:rsid w:val="002277D0"/>
    <w:rsid w:val="002277EC"/>
    <w:rsid w:val="00230426"/>
    <w:rsid w:val="00230CF5"/>
    <w:rsid w:val="00230D4D"/>
    <w:rsid w:val="00231F67"/>
    <w:rsid w:val="00232A54"/>
    <w:rsid w:val="002343BC"/>
    <w:rsid w:val="0023536A"/>
    <w:rsid w:val="00236332"/>
    <w:rsid w:val="00236672"/>
    <w:rsid w:val="00236AE7"/>
    <w:rsid w:val="00240B42"/>
    <w:rsid w:val="002426F1"/>
    <w:rsid w:val="00242D41"/>
    <w:rsid w:val="0024339D"/>
    <w:rsid w:val="002446E8"/>
    <w:rsid w:val="002451A6"/>
    <w:rsid w:val="00245583"/>
    <w:rsid w:val="002460C2"/>
    <w:rsid w:val="00246FAF"/>
    <w:rsid w:val="00247000"/>
    <w:rsid w:val="0024703D"/>
    <w:rsid w:val="002476E3"/>
    <w:rsid w:val="0025015C"/>
    <w:rsid w:val="002504EE"/>
    <w:rsid w:val="00250717"/>
    <w:rsid w:val="00250E73"/>
    <w:rsid w:val="00251431"/>
    <w:rsid w:val="002515C2"/>
    <w:rsid w:val="00252042"/>
    <w:rsid w:val="00252E77"/>
    <w:rsid w:val="00254746"/>
    <w:rsid w:val="00255E88"/>
    <w:rsid w:val="0025657C"/>
    <w:rsid w:val="002567DC"/>
    <w:rsid w:val="00256E13"/>
    <w:rsid w:val="00256E27"/>
    <w:rsid w:val="0025707E"/>
    <w:rsid w:val="00257113"/>
    <w:rsid w:val="00257744"/>
    <w:rsid w:val="0026074A"/>
    <w:rsid w:val="002618DA"/>
    <w:rsid w:val="00261BEF"/>
    <w:rsid w:val="00262432"/>
    <w:rsid w:val="002632C4"/>
    <w:rsid w:val="002634C9"/>
    <w:rsid w:val="002650C4"/>
    <w:rsid w:val="002665A6"/>
    <w:rsid w:val="00267435"/>
    <w:rsid w:val="00267654"/>
    <w:rsid w:val="002706F7"/>
    <w:rsid w:val="002712AC"/>
    <w:rsid w:val="00274817"/>
    <w:rsid w:val="00274D2B"/>
    <w:rsid w:val="00275699"/>
    <w:rsid w:val="00276E02"/>
    <w:rsid w:val="00276E3D"/>
    <w:rsid w:val="002775CB"/>
    <w:rsid w:val="00277A8F"/>
    <w:rsid w:val="00280852"/>
    <w:rsid w:val="00282ED0"/>
    <w:rsid w:val="00282F09"/>
    <w:rsid w:val="00283554"/>
    <w:rsid w:val="00283684"/>
    <w:rsid w:val="002836EB"/>
    <w:rsid w:val="00283E49"/>
    <w:rsid w:val="00284FB9"/>
    <w:rsid w:val="00286023"/>
    <w:rsid w:val="002864E1"/>
    <w:rsid w:val="002870BD"/>
    <w:rsid w:val="002918F3"/>
    <w:rsid w:val="00291B30"/>
    <w:rsid w:val="0029264A"/>
    <w:rsid w:val="002927C7"/>
    <w:rsid w:val="00292F60"/>
    <w:rsid w:val="0029327A"/>
    <w:rsid w:val="00293E67"/>
    <w:rsid w:val="002941F8"/>
    <w:rsid w:val="002947B0"/>
    <w:rsid w:val="00294E48"/>
    <w:rsid w:val="00295006"/>
    <w:rsid w:val="0029572A"/>
    <w:rsid w:val="00296140"/>
    <w:rsid w:val="0029615E"/>
    <w:rsid w:val="00296882"/>
    <w:rsid w:val="00296F43"/>
    <w:rsid w:val="002A0403"/>
    <w:rsid w:val="002A074D"/>
    <w:rsid w:val="002A0ADB"/>
    <w:rsid w:val="002A0E10"/>
    <w:rsid w:val="002A1A1B"/>
    <w:rsid w:val="002A1C51"/>
    <w:rsid w:val="002A1D0C"/>
    <w:rsid w:val="002A42DB"/>
    <w:rsid w:val="002A5ED7"/>
    <w:rsid w:val="002A6F04"/>
    <w:rsid w:val="002A7E00"/>
    <w:rsid w:val="002B0C0D"/>
    <w:rsid w:val="002B2552"/>
    <w:rsid w:val="002B365E"/>
    <w:rsid w:val="002B412B"/>
    <w:rsid w:val="002B428D"/>
    <w:rsid w:val="002B535F"/>
    <w:rsid w:val="002B5706"/>
    <w:rsid w:val="002B64CB"/>
    <w:rsid w:val="002B774D"/>
    <w:rsid w:val="002B7AD9"/>
    <w:rsid w:val="002B7E48"/>
    <w:rsid w:val="002C09C5"/>
    <w:rsid w:val="002C1871"/>
    <w:rsid w:val="002C268C"/>
    <w:rsid w:val="002C36AA"/>
    <w:rsid w:val="002C36FA"/>
    <w:rsid w:val="002C3CC3"/>
    <w:rsid w:val="002C3D13"/>
    <w:rsid w:val="002C3E07"/>
    <w:rsid w:val="002C4CE0"/>
    <w:rsid w:val="002C5083"/>
    <w:rsid w:val="002C6129"/>
    <w:rsid w:val="002C6270"/>
    <w:rsid w:val="002D0D33"/>
    <w:rsid w:val="002D0D63"/>
    <w:rsid w:val="002D2D10"/>
    <w:rsid w:val="002D2F56"/>
    <w:rsid w:val="002D32A2"/>
    <w:rsid w:val="002D647C"/>
    <w:rsid w:val="002D7C2D"/>
    <w:rsid w:val="002D7DEE"/>
    <w:rsid w:val="002D7F57"/>
    <w:rsid w:val="002D7F92"/>
    <w:rsid w:val="002E0010"/>
    <w:rsid w:val="002E02DA"/>
    <w:rsid w:val="002E033E"/>
    <w:rsid w:val="002E22DE"/>
    <w:rsid w:val="002E2432"/>
    <w:rsid w:val="002E3D1C"/>
    <w:rsid w:val="002E4231"/>
    <w:rsid w:val="002E46A5"/>
    <w:rsid w:val="002E4AA0"/>
    <w:rsid w:val="002E4BCC"/>
    <w:rsid w:val="002E4D50"/>
    <w:rsid w:val="002E5B0C"/>
    <w:rsid w:val="002E7482"/>
    <w:rsid w:val="002E759C"/>
    <w:rsid w:val="002E7E27"/>
    <w:rsid w:val="002F0388"/>
    <w:rsid w:val="002F136F"/>
    <w:rsid w:val="002F162E"/>
    <w:rsid w:val="002F1F38"/>
    <w:rsid w:val="002F344F"/>
    <w:rsid w:val="002F3974"/>
    <w:rsid w:val="002F3CC4"/>
    <w:rsid w:val="002F649F"/>
    <w:rsid w:val="002F6828"/>
    <w:rsid w:val="002F755D"/>
    <w:rsid w:val="003003C4"/>
    <w:rsid w:val="003006A3"/>
    <w:rsid w:val="00300835"/>
    <w:rsid w:val="0030172B"/>
    <w:rsid w:val="0030284D"/>
    <w:rsid w:val="00302E08"/>
    <w:rsid w:val="00306827"/>
    <w:rsid w:val="00307985"/>
    <w:rsid w:val="00310327"/>
    <w:rsid w:val="003107B5"/>
    <w:rsid w:val="00310E0D"/>
    <w:rsid w:val="0031159C"/>
    <w:rsid w:val="003119A9"/>
    <w:rsid w:val="00311D05"/>
    <w:rsid w:val="00314662"/>
    <w:rsid w:val="003146BB"/>
    <w:rsid w:val="00314BD5"/>
    <w:rsid w:val="00317423"/>
    <w:rsid w:val="00317F02"/>
    <w:rsid w:val="00320B08"/>
    <w:rsid w:val="00321985"/>
    <w:rsid w:val="0032219F"/>
    <w:rsid w:val="00322D5A"/>
    <w:rsid w:val="00322D93"/>
    <w:rsid w:val="00324A3C"/>
    <w:rsid w:val="00324DA6"/>
    <w:rsid w:val="00324F72"/>
    <w:rsid w:val="00325423"/>
    <w:rsid w:val="00325571"/>
    <w:rsid w:val="003256B5"/>
    <w:rsid w:val="00325B93"/>
    <w:rsid w:val="00326239"/>
    <w:rsid w:val="003262DA"/>
    <w:rsid w:val="00330EEB"/>
    <w:rsid w:val="00331C6F"/>
    <w:rsid w:val="00333139"/>
    <w:rsid w:val="00333206"/>
    <w:rsid w:val="00333652"/>
    <w:rsid w:val="00333EF1"/>
    <w:rsid w:val="00334DD1"/>
    <w:rsid w:val="00335954"/>
    <w:rsid w:val="00335E08"/>
    <w:rsid w:val="00341341"/>
    <w:rsid w:val="0034299F"/>
    <w:rsid w:val="00342F1B"/>
    <w:rsid w:val="00343E14"/>
    <w:rsid w:val="00343F9D"/>
    <w:rsid w:val="00344F5C"/>
    <w:rsid w:val="00345A8E"/>
    <w:rsid w:val="003479D9"/>
    <w:rsid w:val="00347B33"/>
    <w:rsid w:val="00347E00"/>
    <w:rsid w:val="00350886"/>
    <w:rsid w:val="0035111E"/>
    <w:rsid w:val="00351983"/>
    <w:rsid w:val="00351E4D"/>
    <w:rsid w:val="00353EBD"/>
    <w:rsid w:val="00354FF4"/>
    <w:rsid w:val="00356403"/>
    <w:rsid w:val="003578C2"/>
    <w:rsid w:val="00357BB9"/>
    <w:rsid w:val="00361B95"/>
    <w:rsid w:val="003629DC"/>
    <w:rsid w:val="00362CA7"/>
    <w:rsid w:val="003639CD"/>
    <w:rsid w:val="00363D9A"/>
    <w:rsid w:val="00363EF9"/>
    <w:rsid w:val="00364035"/>
    <w:rsid w:val="0036621F"/>
    <w:rsid w:val="00366665"/>
    <w:rsid w:val="003704A3"/>
    <w:rsid w:val="003705E5"/>
    <w:rsid w:val="00370C24"/>
    <w:rsid w:val="00371024"/>
    <w:rsid w:val="00372732"/>
    <w:rsid w:val="0037278E"/>
    <w:rsid w:val="0037285C"/>
    <w:rsid w:val="00373946"/>
    <w:rsid w:val="00374DA8"/>
    <w:rsid w:val="003779FB"/>
    <w:rsid w:val="00377CC3"/>
    <w:rsid w:val="00380514"/>
    <w:rsid w:val="0038054D"/>
    <w:rsid w:val="003830E4"/>
    <w:rsid w:val="003833A9"/>
    <w:rsid w:val="00383677"/>
    <w:rsid w:val="0038585C"/>
    <w:rsid w:val="0038697D"/>
    <w:rsid w:val="00387F22"/>
    <w:rsid w:val="00390D3E"/>
    <w:rsid w:val="00391693"/>
    <w:rsid w:val="00391CBD"/>
    <w:rsid w:val="003933DE"/>
    <w:rsid w:val="00394293"/>
    <w:rsid w:val="0039581B"/>
    <w:rsid w:val="00395959"/>
    <w:rsid w:val="00396718"/>
    <w:rsid w:val="00396D67"/>
    <w:rsid w:val="0039784B"/>
    <w:rsid w:val="003A165E"/>
    <w:rsid w:val="003A2EBD"/>
    <w:rsid w:val="003A33BE"/>
    <w:rsid w:val="003A5148"/>
    <w:rsid w:val="003A5BBE"/>
    <w:rsid w:val="003A79B6"/>
    <w:rsid w:val="003B03AE"/>
    <w:rsid w:val="003B3252"/>
    <w:rsid w:val="003B56BE"/>
    <w:rsid w:val="003B6BA7"/>
    <w:rsid w:val="003B7656"/>
    <w:rsid w:val="003B7FEC"/>
    <w:rsid w:val="003B7FFE"/>
    <w:rsid w:val="003C2001"/>
    <w:rsid w:val="003C2486"/>
    <w:rsid w:val="003C2529"/>
    <w:rsid w:val="003C31FA"/>
    <w:rsid w:val="003C37EE"/>
    <w:rsid w:val="003C42E6"/>
    <w:rsid w:val="003C47EE"/>
    <w:rsid w:val="003C4BED"/>
    <w:rsid w:val="003C4F8D"/>
    <w:rsid w:val="003C5990"/>
    <w:rsid w:val="003C5A4A"/>
    <w:rsid w:val="003C6EBC"/>
    <w:rsid w:val="003C7505"/>
    <w:rsid w:val="003D12A4"/>
    <w:rsid w:val="003D1CD0"/>
    <w:rsid w:val="003D3AFC"/>
    <w:rsid w:val="003D430F"/>
    <w:rsid w:val="003D4FF6"/>
    <w:rsid w:val="003D5FDA"/>
    <w:rsid w:val="003D6161"/>
    <w:rsid w:val="003D61AE"/>
    <w:rsid w:val="003D6690"/>
    <w:rsid w:val="003D7616"/>
    <w:rsid w:val="003D7C8B"/>
    <w:rsid w:val="003E0531"/>
    <w:rsid w:val="003E0FB8"/>
    <w:rsid w:val="003E18E5"/>
    <w:rsid w:val="003E21CD"/>
    <w:rsid w:val="003E3190"/>
    <w:rsid w:val="003E65EF"/>
    <w:rsid w:val="003E70D7"/>
    <w:rsid w:val="003E7C5B"/>
    <w:rsid w:val="003F02A7"/>
    <w:rsid w:val="003F19AB"/>
    <w:rsid w:val="003F3E5A"/>
    <w:rsid w:val="003F41F6"/>
    <w:rsid w:val="003F447B"/>
    <w:rsid w:val="003F4513"/>
    <w:rsid w:val="003F5313"/>
    <w:rsid w:val="003F61A3"/>
    <w:rsid w:val="003F65FD"/>
    <w:rsid w:val="003F7183"/>
    <w:rsid w:val="003F758A"/>
    <w:rsid w:val="003F784B"/>
    <w:rsid w:val="0040038B"/>
    <w:rsid w:val="00401EBE"/>
    <w:rsid w:val="0040252C"/>
    <w:rsid w:val="00404390"/>
    <w:rsid w:val="00404CBE"/>
    <w:rsid w:val="00404CF4"/>
    <w:rsid w:val="00405765"/>
    <w:rsid w:val="00405C71"/>
    <w:rsid w:val="00410AFF"/>
    <w:rsid w:val="00412F24"/>
    <w:rsid w:val="00414542"/>
    <w:rsid w:val="0041479D"/>
    <w:rsid w:val="004147A4"/>
    <w:rsid w:val="00415263"/>
    <w:rsid w:val="00416212"/>
    <w:rsid w:val="00416E7C"/>
    <w:rsid w:val="00416FAD"/>
    <w:rsid w:val="00421F1C"/>
    <w:rsid w:val="004220DE"/>
    <w:rsid w:val="00422BB9"/>
    <w:rsid w:val="0042443D"/>
    <w:rsid w:val="0042490A"/>
    <w:rsid w:val="00425C24"/>
    <w:rsid w:val="004260B2"/>
    <w:rsid w:val="00426BBE"/>
    <w:rsid w:val="0043046D"/>
    <w:rsid w:val="004314DF"/>
    <w:rsid w:val="004319F6"/>
    <w:rsid w:val="00431E26"/>
    <w:rsid w:val="00431E4E"/>
    <w:rsid w:val="004321CA"/>
    <w:rsid w:val="0043291F"/>
    <w:rsid w:val="004338D9"/>
    <w:rsid w:val="00434F00"/>
    <w:rsid w:val="004355BA"/>
    <w:rsid w:val="004358C4"/>
    <w:rsid w:val="004367AE"/>
    <w:rsid w:val="00436B91"/>
    <w:rsid w:val="0043736F"/>
    <w:rsid w:val="00437414"/>
    <w:rsid w:val="004374A4"/>
    <w:rsid w:val="0044024A"/>
    <w:rsid w:val="004405EF"/>
    <w:rsid w:val="00440C73"/>
    <w:rsid w:val="00440D52"/>
    <w:rsid w:val="00442A80"/>
    <w:rsid w:val="00443A2B"/>
    <w:rsid w:val="00443F0A"/>
    <w:rsid w:val="00444200"/>
    <w:rsid w:val="00444288"/>
    <w:rsid w:val="00446B83"/>
    <w:rsid w:val="00447B3F"/>
    <w:rsid w:val="0045111E"/>
    <w:rsid w:val="00452E84"/>
    <w:rsid w:val="00453621"/>
    <w:rsid w:val="0045500B"/>
    <w:rsid w:val="004555CD"/>
    <w:rsid w:val="00455989"/>
    <w:rsid w:val="00456491"/>
    <w:rsid w:val="0045667E"/>
    <w:rsid w:val="004570A2"/>
    <w:rsid w:val="00457B43"/>
    <w:rsid w:val="00457C6A"/>
    <w:rsid w:val="0046008E"/>
    <w:rsid w:val="00460510"/>
    <w:rsid w:val="0046298D"/>
    <w:rsid w:val="0046329E"/>
    <w:rsid w:val="004638D8"/>
    <w:rsid w:val="00463AC4"/>
    <w:rsid w:val="0046454F"/>
    <w:rsid w:val="00464E2D"/>
    <w:rsid w:val="004654CE"/>
    <w:rsid w:val="0046570A"/>
    <w:rsid w:val="00466E2B"/>
    <w:rsid w:val="004701E0"/>
    <w:rsid w:val="00471539"/>
    <w:rsid w:val="00471684"/>
    <w:rsid w:val="0047265F"/>
    <w:rsid w:val="00474695"/>
    <w:rsid w:val="00474B5F"/>
    <w:rsid w:val="00475771"/>
    <w:rsid w:val="00475D52"/>
    <w:rsid w:val="00482747"/>
    <w:rsid w:val="0048345B"/>
    <w:rsid w:val="00483EF0"/>
    <w:rsid w:val="00484949"/>
    <w:rsid w:val="00484B54"/>
    <w:rsid w:val="00485EF6"/>
    <w:rsid w:val="00487887"/>
    <w:rsid w:val="00487C56"/>
    <w:rsid w:val="00490072"/>
    <w:rsid w:val="0049021D"/>
    <w:rsid w:val="00490BB3"/>
    <w:rsid w:val="00491EB5"/>
    <w:rsid w:val="00492144"/>
    <w:rsid w:val="004923C5"/>
    <w:rsid w:val="0049273D"/>
    <w:rsid w:val="0049386A"/>
    <w:rsid w:val="00495442"/>
    <w:rsid w:val="004957D4"/>
    <w:rsid w:val="0049711A"/>
    <w:rsid w:val="00497490"/>
    <w:rsid w:val="00497886"/>
    <w:rsid w:val="004A0A3E"/>
    <w:rsid w:val="004A0AE0"/>
    <w:rsid w:val="004A2E21"/>
    <w:rsid w:val="004A3279"/>
    <w:rsid w:val="004A4CB4"/>
    <w:rsid w:val="004A5E1D"/>
    <w:rsid w:val="004A68A6"/>
    <w:rsid w:val="004A6E6C"/>
    <w:rsid w:val="004A7AA2"/>
    <w:rsid w:val="004A7B31"/>
    <w:rsid w:val="004B192B"/>
    <w:rsid w:val="004B32B2"/>
    <w:rsid w:val="004B3912"/>
    <w:rsid w:val="004B3A17"/>
    <w:rsid w:val="004B474D"/>
    <w:rsid w:val="004B5530"/>
    <w:rsid w:val="004B6F73"/>
    <w:rsid w:val="004B7CE4"/>
    <w:rsid w:val="004B7D2C"/>
    <w:rsid w:val="004C001B"/>
    <w:rsid w:val="004C38E5"/>
    <w:rsid w:val="004C4FB4"/>
    <w:rsid w:val="004C5AB2"/>
    <w:rsid w:val="004C5F57"/>
    <w:rsid w:val="004C6792"/>
    <w:rsid w:val="004D0765"/>
    <w:rsid w:val="004D097F"/>
    <w:rsid w:val="004D29A9"/>
    <w:rsid w:val="004D3AC1"/>
    <w:rsid w:val="004D5196"/>
    <w:rsid w:val="004D60F4"/>
    <w:rsid w:val="004D62B5"/>
    <w:rsid w:val="004D6476"/>
    <w:rsid w:val="004D6536"/>
    <w:rsid w:val="004D6829"/>
    <w:rsid w:val="004D71F7"/>
    <w:rsid w:val="004D7E67"/>
    <w:rsid w:val="004E0292"/>
    <w:rsid w:val="004E06CB"/>
    <w:rsid w:val="004E19E6"/>
    <w:rsid w:val="004E1F9E"/>
    <w:rsid w:val="004E34C6"/>
    <w:rsid w:val="004E567F"/>
    <w:rsid w:val="004E6F0A"/>
    <w:rsid w:val="004E711C"/>
    <w:rsid w:val="004E761B"/>
    <w:rsid w:val="004E7885"/>
    <w:rsid w:val="004E7E41"/>
    <w:rsid w:val="004F08A3"/>
    <w:rsid w:val="004F3C53"/>
    <w:rsid w:val="004F556C"/>
    <w:rsid w:val="004F5663"/>
    <w:rsid w:val="004F62B1"/>
    <w:rsid w:val="004F6642"/>
    <w:rsid w:val="004F709F"/>
    <w:rsid w:val="004F7232"/>
    <w:rsid w:val="004F7CC3"/>
    <w:rsid w:val="004F7E1E"/>
    <w:rsid w:val="00501B78"/>
    <w:rsid w:val="00502880"/>
    <w:rsid w:val="005035E1"/>
    <w:rsid w:val="005101E1"/>
    <w:rsid w:val="005104AA"/>
    <w:rsid w:val="00511214"/>
    <w:rsid w:val="0051271C"/>
    <w:rsid w:val="00512808"/>
    <w:rsid w:val="0051356D"/>
    <w:rsid w:val="00513A48"/>
    <w:rsid w:val="0051432A"/>
    <w:rsid w:val="005149F2"/>
    <w:rsid w:val="00515410"/>
    <w:rsid w:val="00515DCE"/>
    <w:rsid w:val="00517504"/>
    <w:rsid w:val="005177F6"/>
    <w:rsid w:val="00517E08"/>
    <w:rsid w:val="00520794"/>
    <w:rsid w:val="00521100"/>
    <w:rsid w:val="00523696"/>
    <w:rsid w:val="00525E66"/>
    <w:rsid w:val="00526EA4"/>
    <w:rsid w:val="00526FB4"/>
    <w:rsid w:val="00527345"/>
    <w:rsid w:val="00530A3D"/>
    <w:rsid w:val="00531403"/>
    <w:rsid w:val="00531A17"/>
    <w:rsid w:val="00531A5D"/>
    <w:rsid w:val="0053322E"/>
    <w:rsid w:val="0053371F"/>
    <w:rsid w:val="00533B57"/>
    <w:rsid w:val="00533E9E"/>
    <w:rsid w:val="00534312"/>
    <w:rsid w:val="00535348"/>
    <w:rsid w:val="0053737A"/>
    <w:rsid w:val="00537983"/>
    <w:rsid w:val="00537D7F"/>
    <w:rsid w:val="00537FE0"/>
    <w:rsid w:val="00540913"/>
    <w:rsid w:val="00540EAC"/>
    <w:rsid w:val="005442FB"/>
    <w:rsid w:val="00544F6F"/>
    <w:rsid w:val="00546E09"/>
    <w:rsid w:val="00546F89"/>
    <w:rsid w:val="00547579"/>
    <w:rsid w:val="00551129"/>
    <w:rsid w:val="0055150E"/>
    <w:rsid w:val="005527D1"/>
    <w:rsid w:val="00553F0B"/>
    <w:rsid w:val="00554520"/>
    <w:rsid w:val="00556703"/>
    <w:rsid w:val="005568C2"/>
    <w:rsid w:val="00556DED"/>
    <w:rsid w:val="005610AC"/>
    <w:rsid w:val="00561A51"/>
    <w:rsid w:val="005626E8"/>
    <w:rsid w:val="005636E8"/>
    <w:rsid w:val="00564215"/>
    <w:rsid w:val="00564F9B"/>
    <w:rsid w:val="00565526"/>
    <w:rsid w:val="0056639D"/>
    <w:rsid w:val="0057045B"/>
    <w:rsid w:val="00571150"/>
    <w:rsid w:val="00572B76"/>
    <w:rsid w:val="005731CE"/>
    <w:rsid w:val="00573D56"/>
    <w:rsid w:val="00573E07"/>
    <w:rsid w:val="00574330"/>
    <w:rsid w:val="00574406"/>
    <w:rsid w:val="00574CA7"/>
    <w:rsid w:val="00574E5E"/>
    <w:rsid w:val="00575E00"/>
    <w:rsid w:val="005761F5"/>
    <w:rsid w:val="00576488"/>
    <w:rsid w:val="005765F5"/>
    <w:rsid w:val="00576A01"/>
    <w:rsid w:val="00576F5C"/>
    <w:rsid w:val="005822A3"/>
    <w:rsid w:val="005832BE"/>
    <w:rsid w:val="00583EFD"/>
    <w:rsid w:val="00584AA5"/>
    <w:rsid w:val="00585479"/>
    <w:rsid w:val="00590BA0"/>
    <w:rsid w:val="00590BF4"/>
    <w:rsid w:val="005926E1"/>
    <w:rsid w:val="0059586E"/>
    <w:rsid w:val="00595C53"/>
    <w:rsid w:val="00595CD3"/>
    <w:rsid w:val="00595D1A"/>
    <w:rsid w:val="005A1177"/>
    <w:rsid w:val="005A1B38"/>
    <w:rsid w:val="005A1C1F"/>
    <w:rsid w:val="005A23DB"/>
    <w:rsid w:val="005A2B24"/>
    <w:rsid w:val="005A2B88"/>
    <w:rsid w:val="005A3A1D"/>
    <w:rsid w:val="005A3B4B"/>
    <w:rsid w:val="005A3E26"/>
    <w:rsid w:val="005A4484"/>
    <w:rsid w:val="005A632D"/>
    <w:rsid w:val="005B1383"/>
    <w:rsid w:val="005B183C"/>
    <w:rsid w:val="005B1E5B"/>
    <w:rsid w:val="005B3958"/>
    <w:rsid w:val="005B4AED"/>
    <w:rsid w:val="005B623C"/>
    <w:rsid w:val="005B6379"/>
    <w:rsid w:val="005B6605"/>
    <w:rsid w:val="005B75B2"/>
    <w:rsid w:val="005B7F5E"/>
    <w:rsid w:val="005C03D9"/>
    <w:rsid w:val="005C126A"/>
    <w:rsid w:val="005C1B98"/>
    <w:rsid w:val="005C30E4"/>
    <w:rsid w:val="005C4659"/>
    <w:rsid w:val="005C5298"/>
    <w:rsid w:val="005C57B2"/>
    <w:rsid w:val="005C5868"/>
    <w:rsid w:val="005C5A89"/>
    <w:rsid w:val="005C6C0A"/>
    <w:rsid w:val="005C72E5"/>
    <w:rsid w:val="005C7D56"/>
    <w:rsid w:val="005D090B"/>
    <w:rsid w:val="005D1AC6"/>
    <w:rsid w:val="005D1C05"/>
    <w:rsid w:val="005D1D43"/>
    <w:rsid w:val="005D20E9"/>
    <w:rsid w:val="005D4D9E"/>
    <w:rsid w:val="005D4EA3"/>
    <w:rsid w:val="005D5AA4"/>
    <w:rsid w:val="005D6E3B"/>
    <w:rsid w:val="005D6FB0"/>
    <w:rsid w:val="005D71AD"/>
    <w:rsid w:val="005E009B"/>
    <w:rsid w:val="005E0B5D"/>
    <w:rsid w:val="005E1419"/>
    <w:rsid w:val="005E1B2B"/>
    <w:rsid w:val="005E23C8"/>
    <w:rsid w:val="005E4803"/>
    <w:rsid w:val="005E4E0F"/>
    <w:rsid w:val="005E6156"/>
    <w:rsid w:val="005E67C8"/>
    <w:rsid w:val="005F037B"/>
    <w:rsid w:val="005F0414"/>
    <w:rsid w:val="005F0D81"/>
    <w:rsid w:val="005F23FA"/>
    <w:rsid w:val="005F3D1C"/>
    <w:rsid w:val="005F3DCE"/>
    <w:rsid w:val="005F424B"/>
    <w:rsid w:val="005F654C"/>
    <w:rsid w:val="005F74B5"/>
    <w:rsid w:val="005F7839"/>
    <w:rsid w:val="00600B5D"/>
    <w:rsid w:val="00602724"/>
    <w:rsid w:val="00602ABA"/>
    <w:rsid w:val="006030E3"/>
    <w:rsid w:val="006047F1"/>
    <w:rsid w:val="00604B69"/>
    <w:rsid w:val="0060757D"/>
    <w:rsid w:val="00607FC2"/>
    <w:rsid w:val="006113AA"/>
    <w:rsid w:val="006134DD"/>
    <w:rsid w:val="00614220"/>
    <w:rsid w:val="006142B8"/>
    <w:rsid w:val="00614A93"/>
    <w:rsid w:val="00614B4C"/>
    <w:rsid w:val="00614DAE"/>
    <w:rsid w:val="00616859"/>
    <w:rsid w:val="006203D9"/>
    <w:rsid w:val="00620D18"/>
    <w:rsid w:val="00621E02"/>
    <w:rsid w:val="00623FCA"/>
    <w:rsid w:val="00624E14"/>
    <w:rsid w:val="00625242"/>
    <w:rsid w:val="00626477"/>
    <w:rsid w:val="006271EE"/>
    <w:rsid w:val="006278A8"/>
    <w:rsid w:val="00631317"/>
    <w:rsid w:val="0063233C"/>
    <w:rsid w:val="006326F5"/>
    <w:rsid w:val="00632ABC"/>
    <w:rsid w:val="00632DC0"/>
    <w:rsid w:val="00633005"/>
    <w:rsid w:val="00633500"/>
    <w:rsid w:val="00633FAF"/>
    <w:rsid w:val="00634C06"/>
    <w:rsid w:val="006352D4"/>
    <w:rsid w:val="00637578"/>
    <w:rsid w:val="00637D33"/>
    <w:rsid w:val="00640EDB"/>
    <w:rsid w:val="00640F5D"/>
    <w:rsid w:val="00641253"/>
    <w:rsid w:val="0064301A"/>
    <w:rsid w:val="00643D78"/>
    <w:rsid w:val="00644418"/>
    <w:rsid w:val="00645AA1"/>
    <w:rsid w:val="00646194"/>
    <w:rsid w:val="006473D6"/>
    <w:rsid w:val="00647CFC"/>
    <w:rsid w:val="00650268"/>
    <w:rsid w:val="0065048D"/>
    <w:rsid w:val="00650EFD"/>
    <w:rsid w:val="00651565"/>
    <w:rsid w:val="0065686F"/>
    <w:rsid w:val="00656CED"/>
    <w:rsid w:val="006578DF"/>
    <w:rsid w:val="00660419"/>
    <w:rsid w:val="006607F5"/>
    <w:rsid w:val="00664325"/>
    <w:rsid w:val="00664EFE"/>
    <w:rsid w:val="00666D79"/>
    <w:rsid w:val="00666F84"/>
    <w:rsid w:val="00670BC8"/>
    <w:rsid w:val="00670E5D"/>
    <w:rsid w:val="00671499"/>
    <w:rsid w:val="00672178"/>
    <w:rsid w:val="00672ED0"/>
    <w:rsid w:val="00674062"/>
    <w:rsid w:val="00675178"/>
    <w:rsid w:val="006754EC"/>
    <w:rsid w:val="0067658B"/>
    <w:rsid w:val="00677C0F"/>
    <w:rsid w:val="006809CF"/>
    <w:rsid w:val="0068266D"/>
    <w:rsid w:val="0068449F"/>
    <w:rsid w:val="00684723"/>
    <w:rsid w:val="006852D2"/>
    <w:rsid w:val="006854BF"/>
    <w:rsid w:val="00686652"/>
    <w:rsid w:val="00686B74"/>
    <w:rsid w:val="00687C0A"/>
    <w:rsid w:val="00690548"/>
    <w:rsid w:val="00690858"/>
    <w:rsid w:val="00692198"/>
    <w:rsid w:val="00692B18"/>
    <w:rsid w:val="00692D12"/>
    <w:rsid w:val="00692E8E"/>
    <w:rsid w:val="0069390E"/>
    <w:rsid w:val="006942F0"/>
    <w:rsid w:val="0069467D"/>
    <w:rsid w:val="0069483C"/>
    <w:rsid w:val="00695E5F"/>
    <w:rsid w:val="0069753D"/>
    <w:rsid w:val="00697FB7"/>
    <w:rsid w:val="006A0F3C"/>
    <w:rsid w:val="006A1070"/>
    <w:rsid w:val="006A10AD"/>
    <w:rsid w:val="006A2D1D"/>
    <w:rsid w:val="006A3A05"/>
    <w:rsid w:val="006A3AB2"/>
    <w:rsid w:val="006A3F59"/>
    <w:rsid w:val="006A5717"/>
    <w:rsid w:val="006A6A5C"/>
    <w:rsid w:val="006B1C20"/>
    <w:rsid w:val="006B3CAA"/>
    <w:rsid w:val="006B4810"/>
    <w:rsid w:val="006B6CB6"/>
    <w:rsid w:val="006B7AC3"/>
    <w:rsid w:val="006C35E0"/>
    <w:rsid w:val="006C4AC7"/>
    <w:rsid w:val="006C4B72"/>
    <w:rsid w:val="006C6380"/>
    <w:rsid w:val="006C6766"/>
    <w:rsid w:val="006D1370"/>
    <w:rsid w:val="006D1BE2"/>
    <w:rsid w:val="006D2F54"/>
    <w:rsid w:val="006D4642"/>
    <w:rsid w:val="006D5027"/>
    <w:rsid w:val="006D6A80"/>
    <w:rsid w:val="006E0B10"/>
    <w:rsid w:val="006E0C1C"/>
    <w:rsid w:val="006E1739"/>
    <w:rsid w:val="006E306D"/>
    <w:rsid w:val="006E422B"/>
    <w:rsid w:val="006E5218"/>
    <w:rsid w:val="006E5574"/>
    <w:rsid w:val="006E5805"/>
    <w:rsid w:val="006E68DF"/>
    <w:rsid w:val="006E71BA"/>
    <w:rsid w:val="006F0364"/>
    <w:rsid w:val="006F0F33"/>
    <w:rsid w:val="006F264A"/>
    <w:rsid w:val="006F2A77"/>
    <w:rsid w:val="006F2BF9"/>
    <w:rsid w:val="006F36B2"/>
    <w:rsid w:val="006F3D51"/>
    <w:rsid w:val="006F59FD"/>
    <w:rsid w:val="006F70B7"/>
    <w:rsid w:val="0070003E"/>
    <w:rsid w:val="00700251"/>
    <w:rsid w:val="007007F3"/>
    <w:rsid w:val="007016BC"/>
    <w:rsid w:val="00703DA8"/>
    <w:rsid w:val="00703DA9"/>
    <w:rsid w:val="00705C62"/>
    <w:rsid w:val="00706556"/>
    <w:rsid w:val="0070721B"/>
    <w:rsid w:val="00710809"/>
    <w:rsid w:val="007108A1"/>
    <w:rsid w:val="00710A08"/>
    <w:rsid w:val="0071103B"/>
    <w:rsid w:val="0071147E"/>
    <w:rsid w:val="007118E8"/>
    <w:rsid w:val="00712AD7"/>
    <w:rsid w:val="00713489"/>
    <w:rsid w:val="0071494F"/>
    <w:rsid w:val="0071698E"/>
    <w:rsid w:val="00716B63"/>
    <w:rsid w:val="00716BAD"/>
    <w:rsid w:val="00717612"/>
    <w:rsid w:val="00720718"/>
    <w:rsid w:val="007207BA"/>
    <w:rsid w:val="00720937"/>
    <w:rsid w:val="00720982"/>
    <w:rsid w:val="00721F96"/>
    <w:rsid w:val="007224BF"/>
    <w:rsid w:val="0072291F"/>
    <w:rsid w:val="00723109"/>
    <w:rsid w:val="007239D9"/>
    <w:rsid w:val="007244EC"/>
    <w:rsid w:val="0072551F"/>
    <w:rsid w:val="00725EF0"/>
    <w:rsid w:val="007264A0"/>
    <w:rsid w:val="00726E11"/>
    <w:rsid w:val="00727AA3"/>
    <w:rsid w:val="00733444"/>
    <w:rsid w:val="00733CA2"/>
    <w:rsid w:val="0073494B"/>
    <w:rsid w:val="0073549C"/>
    <w:rsid w:val="007356D3"/>
    <w:rsid w:val="007362B9"/>
    <w:rsid w:val="00740985"/>
    <w:rsid w:val="0074172B"/>
    <w:rsid w:val="0074172C"/>
    <w:rsid w:val="00742140"/>
    <w:rsid w:val="00742B8E"/>
    <w:rsid w:val="00742C1A"/>
    <w:rsid w:val="00743524"/>
    <w:rsid w:val="00744618"/>
    <w:rsid w:val="007452C3"/>
    <w:rsid w:val="007470B0"/>
    <w:rsid w:val="00747ABC"/>
    <w:rsid w:val="00750581"/>
    <w:rsid w:val="00750788"/>
    <w:rsid w:val="00752934"/>
    <w:rsid w:val="0075385B"/>
    <w:rsid w:val="00755CA3"/>
    <w:rsid w:val="0076260C"/>
    <w:rsid w:val="00763047"/>
    <w:rsid w:val="007630EA"/>
    <w:rsid w:val="0076374B"/>
    <w:rsid w:val="00764BB2"/>
    <w:rsid w:val="007662B8"/>
    <w:rsid w:val="00766BE6"/>
    <w:rsid w:val="00766FC6"/>
    <w:rsid w:val="00767F2E"/>
    <w:rsid w:val="00771D86"/>
    <w:rsid w:val="007725B1"/>
    <w:rsid w:val="00773AB5"/>
    <w:rsid w:val="007756BF"/>
    <w:rsid w:val="0077656E"/>
    <w:rsid w:val="007768B7"/>
    <w:rsid w:val="00776F9E"/>
    <w:rsid w:val="00777063"/>
    <w:rsid w:val="00777275"/>
    <w:rsid w:val="0077732A"/>
    <w:rsid w:val="00777DCB"/>
    <w:rsid w:val="0078143C"/>
    <w:rsid w:val="00781BAC"/>
    <w:rsid w:val="00782C14"/>
    <w:rsid w:val="007830CE"/>
    <w:rsid w:val="00785508"/>
    <w:rsid w:val="00785CA5"/>
    <w:rsid w:val="007900D0"/>
    <w:rsid w:val="0079024D"/>
    <w:rsid w:val="00790C4F"/>
    <w:rsid w:val="00790DDE"/>
    <w:rsid w:val="00790E64"/>
    <w:rsid w:val="00791EF4"/>
    <w:rsid w:val="007925CC"/>
    <w:rsid w:val="00792770"/>
    <w:rsid w:val="00792EE2"/>
    <w:rsid w:val="00793D8B"/>
    <w:rsid w:val="0079455C"/>
    <w:rsid w:val="007952D2"/>
    <w:rsid w:val="00795BF5"/>
    <w:rsid w:val="007A10B6"/>
    <w:rsid w:val="007A1CED"/>
    <w:rsid w:val="007A20D5"/>
    <w:rsid w:val="007A266D"/>
    <w:rsid w:val="007A43A2"/>
    <w:rsid w:val="007A43BD"/>
    <w:rsid w:val="007A4778"/>
    <w:rsid w:val="007A5F71"/>
    <w:rsid w:val="007A61A0"/>
    <w:rsid w:val="007A64E6"/>
    <w:rsid w:val="007A6BC9"/>
    <w:rsid w:val="007A7051"/>
    <w:rsid w:val="007A7B1B"/>
    <w:rsid w:val="007B1602"/>
    <w:rsid w:val="007B24D9"/>
    <w:rsid w:val="007B278F"/>
    <w:rsid w:val="007B2E52"/>
    <w:rsid w:val="007B3364"/>
    <w:rsid w:val="007B3E66"/>
    <w:rsid w:val="007B4684"/>
    <w:rsid w:val="007B47AB"/>
    <w:rsid w:val="007B65B8"/>
    <w:rsid w:val="007B6696"/>
    <w:rsid w:val="007B746B"/>
    <w:rsid w:val="007C0620"/>
    <w:rsid w:val="007C0893"/>
    <w:rsid w:val="007C08F2"/>
    <w:rsid w:val="007C1738"/>
    <w:rsid w:val="007C1C4F"/>
    <w:rsid w:val="007C24AA"/>
    <w:rsid w:val="007C2781"/>
    <w:rsid w:val="007C3528"/>
    <w:rsid w:val="007C356C"/>
    <w:rsid w:val="007C5A5B"/>
    <w:rsid w:val="007C6217"/>
    <w:rsid w:val="007C6E76"/>
    <w:rsid w:val="007C6FBB"/>
    <w:rsid w:val="007D1FA7"/>
    <w:rsid w:val="007D3F7D"/>
    <w:rsid w:val="007D5745"/>
    <w:rsid w:val="007D6E61"/>
    <w:rsid w:val="007D6E73"/>
    <w:rsid w:val="007D7619"/>
    <w:rsid w:val="007E2E1E"/>
    <w:rsid w:val="007E3485"/>
    <w:rsid w:val="007E448B"/>
    <w:rsid w:val="007E561A"/>
    <w:rsid w:val="007E5F0E"/>
    <w:rsid w:val="007E5F31"/>
    <w:rsid w:val="007E6B5D"/>
    <w:rsid w:val="007E6D73"/>
    <w:rsid w:val="007E7112"/>
    <w:rsid w:val="007E7F67"/>
    <w:rsid w:val="007F1E2A"/>
    <w:rsid w:val="007F284A"/>
    <w:rsid w:val="007F489F"/>
    <w:rsid w:val="007F4B91"/>
    <w:rsid w:val="007F607B"/>
    <w:rsid w:val="007F708F"/>
    <w:rsid w:val="007F7C39"/>
    <w:rsid w:val="00801F6A"/>
    <w:rsid w:val="0080286E"/>
    <w:rsid w:val="00804488"/>
    <w:rsid w:val="008050F7"/>
    <w:rsid w:val="008059D0"/>
    <w:rsid w:val="00810F08"/>
    <w:rsid w:val="008111DB"/>
    <w:rsid w:val="0081156B"/>
    <w:rsid w:val="00812EBD"/>
    <w:rsid w:val="008133DA"/>
    <w:rsid w:val="008143D6"/>
    <w:rsid w:val="0081532D"/>
    <w:rsid w:val="00815E29"/>
    <w:rsid w:val="008178EB"/>
    <w:rsid w:val="008178FE"/>
    <w:rsid w:val="00817AC7"/>
    <w:rsid w:val="00820A1C"/>
    <w:rsid w:val="00820D32"/>
    <w:rsid w:val="00820E15"/>
    <w:rsid w:val="008216BF"/>
    <w:rsid w:val="008224D6"/>
    <w:rsid w:val="0082259F"/>
    <w:rsid w:val="008234C7"/>
    <w:rsid w:val="008239D6"/>
    <w:rsid w:val="008245DD"/>
    <w:rsid w:val="00825725"/>
    <w:rsid w:val="00825D36"/>
    <w:rsid w:val="0082669B"/>
    <w:rsid w:val="0082695E"/>
    <w:rsid w:val="00826E06"/>
    <w:rsid w:val="00827133"/>
    <w:rsid w:val="008277D9"/>
    <w:rsid w:val="008306A3"/>
    <w:rsid w:val="00830DAB"/>
    <w:rsid w:val="00831B60"/>
    <w:rsid w:val="00831C75"/>
    <w:rsid w:val="00831D2F"/>
    <w:rsid w:val="0083252F"/>
    <w:rsid w:val="00832C6C"/>
    <w:rsid w:val="00832DA2"/>
    <w:rsid w:val="00832EFC"/>
    <w:rsid w:val="0083519C"/>
    <w:rsid w:val="0083577C"/>
    <w:rsid w:val="008373B5"/>
    <w:rsid w:val="00837967"/>
    <w:rsid w:val="00837C39"/>
    <w:rsid w:val="00840128"/>
    <w:rsid w:val="00842252"/>
    <w:rsid w:val="00843457"/>
    <w:rsid w:val="00843EAA"/>
    <w:rsid w:val="008440EC"/>
    <w:rsid w:val="008441AC"/>
    <w:rsid w:val="00844AE9"/>
    <w:rsid w:val="00845806"/>
    <w:rsid w:val="00846748"/>
    <w:rsid w:val="00847F17"/>
    <w:rsid w:val="008519C8"/>
    <w:rsid w:val="00852DE5"/>
    <w:rsid w:val="00853A89"/>
    <w:rsid w:val="008543C3"/>
    <w:rsid w:val="00854E24"/>
    <w:rsid w:val="00854ED2"/>
    <w:rsid w:val="0085527C"/>
    <w:rsid w:val="0085681F"/>
    <w:rsid w:val="00857B9F"/>
    <w:rsid w:val="00857C81"/>
    <w:rsid w:val="00860F57"/>
    <w:rsid w:val="00861ADF"/>
    <w:rsid w:val="00862465"/>
    <w:rsid w:val="00863125"/>
    <w:rsid w:val="00864A08"/>
    <w:rsid w:val="00865F8F"/>
    <w:rsid w:val="008678E4"/>
    <w:rsid w:val="008706B5"/>
    <w:rsid w:val="008711A2"/>
    <w:rsid w:val="00871F8C"/>
    <w:rsid w:val="008724E2"/>
    <w:rsid w:val="00874721"/>
    <w:rsid w:val="00874B03"/>
    <w:rsid w:val="00876209"/>
    <w:rsid w:val="0087644D"/>
    <w:rsid w:val="00876536"/>
    <w:rsid w:val="008771AF"/>
    <w:rsid w:val="0088011E"/>
    <w:rsid w:val="008808CF"/>
    <w:rsid w:val="00881786"/>
    <w:rsid w:val="0088179A"/>
    <w:rsid w:val="00881932"/>
    <w:rsid w:val="00881F53"/>
    <w:rsid w:val="00882F15"/>
    <w:rsid w:val="00885120"/>
    <w:rsid w:val="00886BCF"/>
    <w:rsid w:val="008878E7"/>
    <w:rsid w:val="00887B78"/>
    <w:rsid w:val="00887BB5"/>
    <w:rsid w:val="00890593"/>
    <w:rsid w:val="0089064A"/>
    <w:rsid w:val="00891645"/>
    <w:rsid w:val="008947C2"/>
    <w:rsid w:val="00896EC0"/>
    <w:rsid w:val="0089707B"/>
    <w:rsid w:val="008972A3"/>
    <w:rsid w:val="008978C8"/>
    <w:rsid w:val="008A054D"/>
    <w:rsid w:val="008A063A"/>
    <w:rsid w:val="008A29C6"/>
    <w:rsid w:val="008A2A7E"/>
    <w:rsid w:val="008A2FF5"/>
    <w:rsid w:val="008A41D8"/>
    <w:rsid w:val="008A45C9"/>
    <w:rsid w:val="008A4B45"/>
    <w:rsid w:val="008A5915"/>
    <w:rsid w:val="008A6301"/>
    <w:rsid w:val="008A6ACB"/>
    <w:rsid w:val="008A7C57"/>
    <w:rsid w:val="008B0EB3"/>
    <w:rsid w:val="008B1B35"/>
    <w:rsid w:val="008B33DE"/>
    <w:rsid w:val="008B3421"/>
    <w:rsid w:val="008B3D83"/>
    <w:rsid w:val="008B3FBD"/>
    <w:rsid w:val="008B4F3C"/>
    <w:rsid w:val="008B55C7"/>
    <w:rsid w:val="008B6595"/>
    <w:rsid w:val="008B671F"/>
    <w:rsid w:val="008B68A8"/>
    <w:rsid w:val="008B7637"/>
    <w:rsid w:val="008B7C38"/>
    <w:rsid w:val="008C0427"/>
    <w:rsid w:val="008C0553"/>
    <w:rsid w:val="008C0DD6"/>
    <w:rsid w:val="008C12B8"/>
    <w:rsid w:val="008C171B"/>
    <w:rsid w:val="008C2E7B"/>
    <w:rsid w:val="008C2F28"/>
    <w:rsid w:val="008C3986"/>
    <w:rsid w:val="008C3BC5"/>
    <w:rsid w:val="008C3D22"/>
    <w:rsid w:val="008C3DB1"/>
    <w:rsid w:val="008C3FE2"/>
    <w:rsid w:val="008C75AF"/>
    <w:rsid w:val="008C76F1"/>
    <w:rsid w:val="008D06B5"/>
    <w:rsid w:val="008D141B"/>
    <w:rsid w:val="008D21D5"/>
    <w:rsid w:val="008D3131"/>
    <w:rsid w:val="008D4076"/>
    <w:rsid w:val="008D5560"/>
    <w:rsid w:val="008D59F2"/>
    <w:rsid w:val="008D6DAD"/>
    <w:rsid w:val="008D6E92"/>
    <w:rsid w:val="008D7320"/>
    <w:rsid w:val="008E0616"/>
    <w:rsid w:val="008E1CF5"/>
    <w:rsid w:val="008E220F"/>
    <w:rsid w:val="008E318A"/>
    <w:rsid w:val="008E5D67"/>
    <w:rsid w:val="008E62C3"/>
    <w:rsid w:val="008E704B"/>
    <w:rsid w:val="008E78D7"/>
    <w:rsid w:val="008E7DD1"/>
    <w:rsid w:val="008F143B"/>
    <w:rsid w:val="008F1AD3"/>
    <w:rsid w:val="008F20AA"/>
    <w:rsid w:val="008F31C2"/>
    <w:rsid w:val="008F3B19"/>
    <w:rsid w:val="008F3FCD"/>
    <w:rsid w:val="008F5383"/>
    <w:rsid w:val="008F5B47"/>
    <w:rsid w:val="008F5E8A"/>
    <w:rsid w:val="008F5FF4"/>
    <w:rsid w:val="008F6CED"/>
    <w:rsid w:val="008F7D33"/>
    <w:rsid w:val="00900002"/>
    <w:rsid w:val="009008C2"/>
    <w:rsid w:val="00901F7F"/>
    <w:rsid w:val="00902539"/>
    <w:rsid w:val="0090367B"/>
    <w:rsid w:val="009036F1"/>
    <w:rsid w:val="00904ADD"/>
    <w:rsid w:val="00904EEA"/>
    <w:rsid w:val="00904EFB"/>
    <w:rsid w:val="009053B1"/>
    <w:rsid w:val="00905606"/>
    <w:rsid w:val="00905963"/>
    <w:rsid w:val="00905C4E"/>
    <w:rsid w:val="00905FEB"/>
    <w:rsid w:val="009064DA"/>
    <w:rsid w:val="00910358"/>
    <w:rsid w:val="00911065"/>
    <w:rsid w:val="0091326F"/>
    <w:rsid w:val="00913491"/>
    <w:rsid w:val="009139D9"/>
    <w:rsid w:val="00915258"/>
    <w:rsid w:val="0091613E"/>
    <w:rsid w:val="00916FF5"/>
    <w:rsid w:val="0091754B"/>
    <w:rsid w:val="009177A2"/>
    <w:rsid w:val="00921147"/>
    <w:rsid w:val="009229F7"/>
    <w:rsid w:val="0092334D"/>
    <w:rsid w:val="00925547"/>
    <w:rsid w:val="00926CA7"/>
    <w:rsid w:val="00926FB6"/>
    <w:rsid w:val="00927799"/>
    <w:rsid w:val="009300AE"/>
    <w:rsid w:val="0093040B"/>
    <w:rsid w:val="00930512"/>
    <w:rsid w:val="009310B7"/>
    <w:rsid w:val="0093112C"/>
    <w:rsid w:val="0093135E"/>
    <w:rsid w:val="00931FA9"/>
    <w:rsid w:val="00932055"/>
    <w:rsid w:val="00932D25"/>
    <w:rsid w:val="00933B75"/>
    <w:rsid w:val="00933C8F"/>
    <w:rsid w:val="00933FF8"/>
    <w:rsid w:val="009344D9"/>
    <w:rsid w:val="009352EA"/>
    <w:rsid w:val="0093602D"/>
    <w:rsid w:val="0093746A"/>
    <w:rsid w:val="009378F2"/>
    <w:rsid w:val="00940CE2"/>
    <w:rsid w:val="00940CEC"/>
    <w:rsid w:val="009410AE"/>
    <w:rsid w:val="0094140C"/>
    <w:rsid w:val="00941BA4"/>
    <w:rsid w:val="0094317C"/>
    <w:rsid w:val="00945523"/>
    <w:rsid w:val="00946F78"/>
    <w:rsid w:val="009471EB"/>
    <w:rsid w:val="00947306"/>
    <w:rsid w:val="00947967"/>
    <w:rsid w:val="009516DF"/>
    <w:rsid w:val="00951DB8"/>
    <w:rsid w:val="00951EB4"/>
    <w:rsid w:val="009523EA"/>
    <w:rsid w:val="00953211"/>
    <w:rsid w:val="00953437"/>
    <w:rsid w:val="009535D4"/>
    <w:rsid w:val="00953F9D"/>
    <w:rsid w:val="00954255"/>
    <w:rsid w:val="0095433F"/>
    <w:rsid w:val="0095554A"/>
    <w:rsid w:val="00957DC9"/>
    <w:rsid w:val="009603E7"/>
    <w:rsid w:val="00960FAD"/>
    <w:rsid w:val="0096132A"/>
    <w:rsid w:val="009621F8"/>
    <w:rsid w:val="00964A4B"/>
    <w:rsid w:val="00965845"/>
    <w:rsid w:val="00965AE9"/>
    <w:rsid w:val="00965E50"/>
    <w:rsid w:val="009661A7"/>
    <w:rsid w:val="00966693"/>
    <w:rsid w:val="00967628"/>
    <w:rsid w:val="00967ABA"/>
    <w:rsid w:val="009736D5"/>
    <w:rsid w:val="009740AB"/>
    <w:rsid w:val="00974AD4"/>
    <w:rsid w:val="00975516"/>
    <w:rsid w:val="0097591E"/>
    <w:rsid w:val="00975C76"/>
    <w:rsid w:val="00977770"/>
    <w:rsid w:val="009778F4"/>
    <w:rsid w:val="0098038D"/>
    <w:rsid w:val="00981196"/>
    <w:rsid w:val="00981E1D"/>
    <w:rsid w:val="0098291F"/>
    <w:rsid w:val="00983D3A"/>
    <w:rsid w:val="00984B04"/>
    <w:rsid w:val="009875E1"/>
    <w:rsid w:val="00987D27"/>
    <w:rsid w:val="00990148"/>
    <w:rsid w:val="00990F69"/>
    <w:rsid w:val="009913C3"/>
    <w:rsid w:val="00991496"/>
    <w:rsid w:val="00991B4B"/>
    <w:rsid w:val="00991BA0"/>
    <w:rsid w:val="00992D7D"/>
    <w:rsid w:val="0099409F"/>
    <w:rsid w:val="009949E1"/>
    <w:rsid w:val="00994E64"/>
    <w:rsid w:val="0099503C"/>
    <w:rsid w:val="00995256"/>
    <w:rsid w:val="00996371"/>
    <w:rsid w:val="00996CA7"/>
    <w:rsid w:val="00996E36"/>
    <w:rsid w:val="00997970"/>
    <w:rsid w:val="00997BFF"/>
    <w:rsid w:val="00997E62"/>
    <w:rsid w:val="009A054B"/>
    <w:rsid w:val="009A078E"/>
    <w:rsid w:val="009A0FA3"/>
    <w:rsid w:val="009A19F4"/>
    <w:rsid w:val="009A4388"/>
    <w:rsid w:val="009A5DB8"/>
    <w:rsid w:val="009A6643"/>
    <w:rsid w:val="009A6E9B"/>
    <w:rsid w:val="009A72D6"/>
    <w:rsid w:val="009B1112"/>
    <w:rsid w:val="009B1672"/>
    <w:rsid w:val="009B1AB7"/>
    <w:rsid w:val="009B3167"/>
    <w:rsid w:val="009B31F9"/>
    <w:rsid w:val="009B324E"/>
    <w:rsid w:val="009B3BF8"/>
    <w:rsid w:val="009B3E75"/>
    <w:rsid w:val="009B51A0"/>
    <w:rsid w:val="009B677D"/>
    <w:rsid w:val="009B6FAA"/>
    <w:rsid w:val="009B77D6"/>
    <w:rsid w:val="009B7D3D"/>
    <w:rsid w:val="009C0C4D"/>
    <w:rsid w:val="009C0F42"/>
    <w:rsid w:val="009C147E"/>
    <w:rsid w:val="009C155B"/>
    <w:rsid w:val="009C1C04"/>
    <w:rsid w:val="009C29E9"/>
    <w:rsid w:val="009C3B23"/>
    <w:rsid w:val="009C40EE"/>
    <w:rsid w:val="009C45A2"/>
    <w:rsid w:val="009C720A"/>
    <w:rsid w:val="009C7A54"/>
    <w:rsid w:val="009C7AFD"/>
    <w:rsid w:val="009C7E73"/>
    <w:rsid w:val="009D02F9"/>
    <w:rsid w:val="009D0352"/>
    <w:rsid w:val="009D09FF"/>
    <w:rsid w:val="009D0EF3"/>
    <w:rsid w:val="009D19B2"/>
    <w:rsid w:val="009D21A0"/>
    <w:rsid w:val="009D21BB"/>
    <w:rsid w:val="009D2456"/>
    <w:rsid w:val="009D26C5"/>
    <w:rsid w:val="009D2943"/>
    <w:rsid w:val="009D318E"/>
    <w:rsid w:val="009D32AC"/>
    <w:rsid w:val="009D4F04"/>
    <w:rsid w:val="009D59C1"/>
    <w:rsid w:val="009D6155"/>
    <w:rsid w:val="009D63B8"/>
    <w:rsid w:val="009D6EEC"/>
    <w:rsid w:val="009D7064"/>
    <w:rsid w:val="009E1C65"/>
    <w:rsid w:val="009E1D3B"/>
    <w:rsid w:val="009E3BE2"/>
    <w:rsid w:val="009E44B6"/>
    <w:rsid w:val="009E49AA"/>
    <w:rsid w:val="009E565E"/>
    <w:rsid w:val="009E62BD"/>
    <w:rsid w:val="009E6448"/>
    <w:rsid w:val="009E6FF3"/>
    <w:rsid w:val="009E78F4"/>
    <w:rsid w:val="009E7E62"/>
    <w:rsid w:val="009F1160"/>
    <w:rsid w:val="009F20F5"/>
    <w:rsid w:val="009F2D54"/>
    <w:rsid w:val="009F3405"/>
    <w:rsid w:val="009F3867"/>
    <w:rsid w:val="009F3B9E"/>
    <w:rsid w:val="009F4CDE"/>
    <w:rsid w:val="009F5407"/>
    <w:rsid w:val="009F6B56"/>
    <w:rsid w:val="009F6F19"/>
    <w:rsid w:val="009F704F"/>
    <w:rsid w:val="009F780D"/>
    <w:rsid w:val="009F7930"/>
    <w:rsid w:val="00A00FC3"/>
    <w:rsid w:val="00A02C49"/>
    <w:rsid w:val="00A03073"/>
    <w:rsid w:val="00A03C90"/>
    <w:rsid w:val="00A04D73"/>
    <w:rsid w:val="00A05749"/>
    <w:rsid w:val="00A062AA"/>
    <w:rsid w:val="00A06EFC"/>
    <w:rsid w:val="00A06FC1"/>
    <w:rsid w:val="00A07A3B"/>
    <w:rsid w:val="00A101E3"/>
    <w:rsid w:val="00A10632"/>
    <w:rsid w:val="00A10E35"/>
    <w:rsid w:val="00A113C9"/>
    <w:rsid w:val="00A11DC3"/>
    <w:rsid w:val="00A121F3"/>
    <w:rsid w:val="00A12F48"/>
    <w:rsid w:val="00A13461"/>
    <w:rsid w:val="00A135BC"/>
    <w:rsid w:val="00A13C0B"/>
    <w:rsid w:val="00A13D19"/>
    <w:rsid w:val="00A143A3"/>
    <w:rsid w:val="00A14EA6"/>
    <w:rsid w:val="00A20A7B"/>
    <w:rsid w:val="00A20B64"/>
    <w:rsid w:val="00A20EF6"/>
    <w:rsid w:val="00A218F7"/>
    <w:rsid w:val="00A2282E"/>
    <w:rsid w:val="00A240E7"/>
    <w:rsid w:val="00A24974"/>
    <w:rsid w:val="00A265A9"/>
    <w:rsid w:val="00A26C04"/>
    <w:rsid w:val="00A26DC9"/>
    <w:rsid w:val="00A27403"/>
    <w:rsid w:val="00A27493"/>
    <w:rsid w:val="00A30154"/>
    <w:rsid w:val="00A3093D"/>
    <w:rsid w:val="00A31EE4"/>
    <w:rsid w:val="00A33840"/>
    <w:rsid w:val="00A33C9A"/>
    <w:rsid w:val="00A34F35"/>
    <w:rsid w:val="00A35F79"/>
    <w:rsid w:val="00A363C9"/>
    <w:rsid w:val="00A3663A"/>
    <w:rsid w:val="00A36825"/>
    <w:rsid w:val="00A36F3D"/>
    <w:rsid w:val="00A40968"/>
    <w:rsid w:val="00A41ED4"/>
    <w:rsid w:val="00A434D7"/>
    <w:rsid w:val="00A455B1"/>
    <w:rsid w:val="00A457BF"/>
    <w:rsid w:val="00A4682C"/>
    <w:rsid w:val="00A471B3"/>
    <w:rsid w:val="00A5060A"/>
    <w:rsid w:val="00A527ED"/>
    <w:rsid w:val="00A53E43"/>
    <w:rsid w:val="00A541EE"/>
    <w:rsid w:val="00A549EF"/>
    <w:rsid w:val="00A54B3F"/>
    <w:rsid w:val="00A6028B"/>
    <w:rsid w:val="00A60B98"/>
    <w:rsid w:val="00A6241C"/>
    <w:rsid w:val="00A6298E"/>
    <w:rsid w:val="00A62D7F"/>
    <w:rsid w:val="00A63A00"/>
    <w:rsid w:val="00A65246"/>
    <w:rsid w:val="00A652CD"/>
    <w:rsid w:val="00A660D1"/>
    <w:rsid w:val="00A6770C"/>
    <w:rsid w:val="00A67E43"/>
    <w:rsid w:val="00A70F9D"/>
    <w:rsid w:val="00A71499"/>
    <w:rsid w:val="00A71A44"/>
    <w:rsid w:val="00A71EEB"/>
    <w:rsid w:val="00A7227F"/>
    <w:rsid w:val="00A76FD2"/>
    <w:rsid w:val="00A80579"/>
    <w:rsid w:val="00A811D9"/>
    <w:rsid w:val="00A81C09"/>
    <w:rsid w:val="00A8206D"/>
    <w:rsid w:val="00A830A1"/>
    <w:rsid w:val="00A8669A"/>
    <w:rsid w:val="00A87541"/>
    <w:rsid w:val="00A87992"/>
    <w:rsid w:val="00A87C36"/>
    <w:rsid w:val="00A90213"/>
    <w:rsid w:val="00A9047C"/>
    <w:rsid w:val="00A90516"/>
    <w:rsid w:val="00A91654"/>
    <w:rsid w:val="00A91D7D"/>
    <w:rsid w:val="00A9204C"/>
    <w:rsid w:val="00A92211"/>
    <w:rsid w:val="00A97757"/>
    <w:rsid w:val="00A97F51"/>
    <w:rsid w:val="00A97FA2"/>
    <w:rsid w:val="00AA0638"/>
    <w:rsid w:val="00AA0AB3"/>
    <w:rsid w:val="00AA0EE2"/>
    <w:rsid w:val="00AA26A9"/>
    <w:rsid w:val="00AA2E7E"/>
    <w:rsid w:val="00AA5577"/>
    <w:rsid w:val="00AA60C3"/>
    <w:rsid w:val="00AA627F"/>
    <w:rsid w:val="00AA74F5"/>
    <w:rsid w:val="00AB0410"/>
    <w:rsid w:val="00AB15F9"/>
    <w:rsid w:val="00AB1DC8"/>
    <w:rsid w:val="00AB26D0"/>
    <w:rsid w:val="00AB2AA1"/>
    <w:rsid w:val="00AB37EB"/>
    <w:rsid w:val="00AB3ADE"/>
    <w:rsid w:val="00AB4C5E"/>
    <w:rsid w:val="00AB4CBC"/>
    <w:rsid w:val="00AB713B"/>
    <w:rsid w:val="00AB78DF"/>
    <w:rsid w:val="00AC125E"/>
    <w:rsid w:val="00AC312F"/>
    <w:rsid w:val="00AC4A5D"/>
    <w:rsid w:val="00AC4B1C"/>
    <w:rsid w:val="00AC582F"/>
    <w:rsid w:val="00AC5B8B"/>
    <w:rsid w:val="00AC67B4"/>
    <w:rsid w:val="00AC6C19"/>
    <w:rsid w:val="00AC6D64"/>
    <w:rsid w:val="00AC6E89"/>
    <w:rsid w:val="00AD03AA"/>
    <w:rsid w:val="00AD10E6"/>
    <w:rsid w:val="00AD14FC"/>
    <w:rsid w:val="00AD2351"/>
    <w:rsid w:val="00AD3A24"/>
    <w:rsid w:val="00AD4289"/>
    <w:rsid w:val="00AD5E43"/>
    <w:rsid w:val="00AD6097"/>
    <w:rsid w:val="00AD6E20"/>
    <w:rsid w:val="00AD77F1"/>
    <w:rsid w:val="00AE115D"/>
    <w:rsid w:val="00AE1244"/>
    <w:rsid w:val="00AE38CB"/>
    <w:rsid w:val="00AE3A5D"/>
    <w:rsid w:val="00AE62C6"/>
    <w:rsid w:val="00AE6F74"/>
    <w:rsid w:val="00AE7D1C"/>
    <w:rsid w:val="00AF0023"/>
    <w:rsid w:val="00AF0332"/>
    <w:rsid w:val="00AF1BF1"/>
    <w:rsid w:val="00AF3E3A"/>
    <w:rsid w:val="00AF4280"/>
    <w:rsid w:val="00AF4D47"/>
    <w:rsid w:val="00AF6291"/>
    <w:rsid w:val="00AF629C"/>
    <w:rsid w:val="00AF7D7A"/>
    <w:rsid w:val="00B011D6"/>
    <w:rsid w:val="00B02596"/>
    <w:rsid w:val="00B02701"/>
    <w:rsid w:val="00B027BA"/>
    <w:rsid w:val="00B03931"/>
    <w:rsid w:val="00B039DB"/>
    <w:rsid w:val="00B03B7E"/>
    <w:rsid w:val="00B0403A"/>
    <w:rsid w:val="00B04940"/>
    <w:rsid w:val="00B0722F"/>
    <w:rsid w:val="00B101A5"/>
    <w:rsid w:val="00B1086C"/>
    <w:rsid w:val="00B10BA1"/>
    <w:rsid w:val="00B113E1"/>
    <w:rsid w:val="00B13143"/>
    <w:rsid w:val="00B142AD"/>
    <w:rsid w:val="00B14E7A"/>
    <w:rsid w:val="00B1611B"/>
    <w:rsid w:val="00B161BF"/>
    <w:rsid w:val="00B17CB7"/>
    <w:rsid w:val="00B21A15"/>
    <w:rsid w:val="00B21D2B"/>
    <w:rsid w:val="00B22B6D"/>
    <w:rsid w:val="00B241D1"/>
    <w:rsid w:val="00B2430B"/>
    <w:rsid w:val="00B24A2C"/>
    <w:rsid w:val="00B25528"/>
    <w:rsid w:val="00B2715A"/>
    <w:rsid w:val="00B304A8"/>
    <w:rsid w:val="00B30620"/>
    <w:rsid w:val="00B31D30"/>
    <w:rsid w:val="00B33810"/>
    <w:rsid w:val="00B33BC6"/>
    <w:rsid w:val="00B346F4"/>
    <w:rsid w:val="00B348D1"/>
    <w:rsid w:val="00B36EDA"/>
    <w:rsid w:val="00B37087"/>
    <w:rsid w:val="00B37126"/>
    <w:rsid w:val="00B371FD"/>
    <w:rsid w:val="00B3771A"/>
    <w:rsid w:val="00B4206D"/>
    <w:rsid w:val="00B42553"/>
    <w:rsid w:val="00B42DDC"/>
    <w:rsid w:val="00B4481D"/>
    <w:rsid w:val="00B44D8A"/>
    <w:rsid w:val="00B45547"/>
    <w:rsid w:val="00B462B7"/>
    <w:rsid w:val="00B46D6D"/>
    <w:rsid w:val="00B47103"/>
    <w:rsid w:val="00B50894"/>
    <w:rsid w:val="00B50B98"/>
    <w:rsid w:val="00B514BB"/>
    <w:rsid w:val="00B51F66"/>
    <w:rsid w:val="00B524F9"/>
    <w:rsid w:val="00B52563"/>
    <w:rsid w:val="00B529F5"/>
    <w:rsid w:val="00B53407"/>
    <w:rsid w:val="00B53B9A"/>
    <w:rsid w:val="00B53D08"/>
    <w:rsid w:val="00B54773"/>
    <w:rsid w:val="00B564CC"/>
    <w:rsid w:val="00B60640"/>
    <w:rsid w:val="00B608AC"/>
    <w:rsid w:val="00B608B2"/>
    <w:rsid w:val="00B60F4F"/>
    <w:rsid w:val="00B61815"/>
    <w:rsid w:val="00B637F3"/>
    <w:rsid w:val="00B6424F"/>
    <w:rsid w:val="00B651AF"/>
    <w:rsid w:val="00B658FB"/>
    <w:rsid w:val="00B65E7F"/>
    <w:rsid w:val="00B669D9"/>
    <w:rsid w:val="00B67E6B"/>
    <w:rsid w:val="00B701B7"/>
    <w:rsid w:val="00B71087"/>
    <w:rsid w:val="00B719B9"/>
    <w:rsid w:val="00B72574"/>
    <w:rsid w:val="00B732D0"/>
    <w:rsid w:val="00B736BD"/>
    <w:rsid w:val="00B73AAB"/>
    <w:rsid w:val="00B73BA3"/>
    <w:rsid w:val="00B73CB9"/>
    <w:rsid w:val="00B742FC"/>
    <w:rsid w:val="00B75BF2"/>
    <w:rsid w:val="00B7692B"/>
    <w:rsid w:val="00B76DA1"/>
    <w:rsid w:val="00B77362"/>
    <w:rsid w:val="00B77574"/>
    <w:rsid w:val="00B7785E"/>
    <w:rsid w:val="00B77882"/>
    <w:rsid w:val="00B80568"/>
    <w:rsid w:val="00B80D29"/>
    <w:rsid w:val="00B80FA3"/>
    <w:rsid w:val="00B8168A"/>
    <w:rsid w:val="00B84F1B"/>
    <w:rsid w:val="00B85021"/>
    <w:rsid w:val="00B87C95"/>
    <w:rsid w:val="00B90541"/>
    <w:rsid w:val="00B91499"/>
    <w:rsid w:val="00B924B9"/>
    <w:rsid w:val="00B92CA1"/>
    <w:rsid w:val="00B932A0"/>
    <w:rsid w:val="00B944B0"/>
    <w:rsid w:val="00B95C77"/>
    <w:rsid w:val="00B96577"/>
    <w:rsid w:val="00B97023"/>
    <w:rsid w:val="00B978D4"/>
    <w:rsid w:val="00B97D70"/>
    <w:rsid w:val="00BA0565"/>
    <w:rsid w:val="00BA0B8F"/>
    <w:rsid w:val="00BA1288"/>
    <w:rsid w:val="00BA1967"/>
    <w:rsid w:val="00BA19A9"/>
    <w:rsid w:val="00BA20D1"/>
    <w:rsid w:val="00BA26E5"/>
    <w:rsid w:val="00BA2C84"/>
    <w:rsid w:val="00BA4240"/>
    <w:rsid w:val="00BA4E02"/>
    <w:rsid w:val="00BA5569"/>
    <w:rsid w:val="00BA56A1"/>
    <w:rsid w:val="00BA5E4F"/>
    <w:rsid w:val="00BA5E6E"/>
    <w:rsid w:val="00BA7ACE"/>
    <w:rsid w:val="00BB24E0"/>
    <w:rsid w:val="00BB263C"/>
    <w:rsid w:val="00BB2835"/>
    <w:rsid w:val="00BB2863"/>
    <w:rsid w:val="00BB3671"/>
    <w:rsid w:val="00BB4CE4"/>
    <w:rsid w:val="00BB5333"/>
    <w:rsid w:val="00BB5B18"/>
    <w:rsid w:val="00BB650F"/>
    <w:rsid w:val="00BB6623"/>
    <w:rsid w:val="00BC59BF"/>
    <w:rsid w:val="00BC5A52"/>
    <w:rsid w:val="00BC5CD8"/>
    <w:rsid w:val="00BC5D21"/>
    <w:rsid w:val="00BC6D55"/>
    <w:rsid w:val="00BC7452"/>
    <w:rsid w:val="00BC7CEF"/>
    <w:rsid w:val="00BC7E42"/>
    <w:rsid w:val="00BD0888"/>
    <w:rsid w:val="00BD12C4"/>
    <w:rsid w:val="00BD28E0"/>
    <w:rsid w:val="00BD2FE7"/>
    <w:rsid w:val="00BD337D"/>
    <w:rsid w:val="00BD55D2"/>
    <w:rsid w:val="00BD6042"/>
    <w:rsid w:val="00BD717D"/>
    <w:rsid w:val="00BD7B07"/>
    <w:rsid w:val="00BE1C9C"/>
    <w:rsid w:val="00BE3BD2"/>
    <w:rsid w:val="00BE4075"/>
    <w:rsid w:val="00BE450D"/>
    <w:rsid w:val="00BE4CCB"/>
    <w:rsid w:val="00BE50EC"/>
    <w:rsid w:val="00BE60AF"/>
    <w:rsid w:val="00BE6F10"/>
    <w:rsid w:val="00BE7ADA"/>
    <w:rsid w:val="00BF1208"/>
    <w:rsid w:val="00BF353A"/>
    <w:rsid w:val="00BF4F9A"/>
    <w:rsid w:val="00BF61F1"/>
    <w:rsid w:val="00BF6DE1"/>
    <w:rsid w:val="00C00CEA"/>
    <w:rsid w:val="00C01430"/>
    <w:rsid w:val="00C0182F"/>
    <w:rsid w:val="00C01BD7"/>
    <w:rsid w:val="00C0292A"/>
    <w:rsid w:val="00C02DAD"/>
    <w:rsid w:val="00C06B32"/>
    <w:rsid w:val="00C101E8"/>
    <w:rsid w:val="00C10278"/>
    <w:rsid w:val="00C10CC6"/>
    <w:rsid w:val="00C113DC"/>
    <w:rsid w:val="00C11FED"/>
    <w:rsid w:val="00C13344"/>
    <w:rsid w:val="00C137BC"/>
    <w:rsid w:val="00C13DED"/>
    <w:rsid w:val="00C14696"/>
    <w:rsid w:val="00C148A7"/>
    <w:rsid w:val="00C1620A"/>
    <w:rsid w:val="00C167F0"/>
    <w:rsid w:val="00C16A1B"/>
    <w:rsid w:val="00C16B20"/>
    <w:rsid w:val="00C16C2F"/>
    <w:rsid w:val="00C173F6"/>
    <w:rsid w:val="00C17A7D"/>
    <w:rsid w:val="00C17E69"/>
    <w:rsid w:val="00C20376"/>
    <w:rsid w:val="00C216E0"/>
    <w:rsid w:val="00C23A7F"/>
    <w:rsid w:val="00C243E2"/>
    <w:rsid w:val="00C248BA"/>
    <w:rsid w:val="00C25C9E"/>
    <w:rsid w:val="00C260D7"/>
    <w:rsid w:val="00C26398"/>
    <w:rsid w:val="00C26AA3"/>
    <w:rsid w:val="00C26C4A"/>
    <w:rsid w:val="00C30436"/>
    <w:rsid w:val="00C31393"/>
    <w:rsid w:val="00C31A2F"/>
    <w:rsid w:val="00C3266E"/>
    <w:rsid w:val="00C34968"/>
    <w:rsid w:val="00C35287"/>
    <w:rsid w:val="00C40E6E"/>
    <w:rsid w:val="00C40F4C"/>
    <w:rsid w:val="00C4134E"/>
    <w:rsid w:val="00C41B70"/>
    <w:rsid w:val="00C429F6"/>
    <w:rsid w:val="00C4408A"/>
    <w:rsid w:val="00C4414D"/>
    <w:rsid w:val="00C44A03"/>
    <w:rsid w:val="00C4604E"/>
    <w:rsid w:val="00C4686B"/>
    <w:rsid w:val="00C473C6"/>
    <w:rsid w:val="00C5039C"/>
    <w:rsid w:val="00C50467"/>
    <w:rsid w:val="00C52B9A"/>
    <w:rsid w:val="00C54303"/>
    <w:rsid w:val="00C552B5"/>
    <w:rsid w:val="00C55F49"/>
    <w:rsid w:val="00C5750A"/>
    <w:rsid w:val="00C60001"/>
    <w:rsid w:val="00C603DA"/>
    <w:rsid w:val="00C60CD0"/>
    <w:rsid w:val="00C61C09"/>
    <w:rsid w:val="00C6272C"/>
    <w:rsid w:val="00C63DC7"/>
    <w:rsid w:val="00C64595"/>
    <w:rsid w:val="00C64A10"/>
    <w:rsid w:val="00C65AF2"/>
    <w:rsid w:val="00C66ACB"/>
    <w:rsid w:val="00C673BE"/>
    <w:rsid w:val="00C67A29"/>
    <w:rsid w:val="00C70D68"/>
    <w:rsid w:val="00C7121A"/>
    <w:rsid w:val="00C73D0A"/>
    <w:rsid w:val="00C8048C"/>
    <w:rsid w:val="00C809EA"/>
    <w:rsid w:val="00C8374F"/>
    <w:rsid w:val="00C837D6"/>
    <w:rsid w:val="00C83A79"/>
    <w:rsid w:val="00C83BA3"/>
    <w:rsid w:val="00C8539B"/>
    <w:rsid w:val="00C8567C"/>
    <w:rsid w:val="00C85F85"/>
    <w:rsid w:val="00C86002"/>
    <w:rsid w:val="00C87A17"/>
    <w:rsid w:val="00C9166E"/>
    <w:rsid w:val="00C9252F"/>
    <w:rsid w:val="00C92EC9"/>
    <w:rsid w:val="00C9340C"/>
    <w:rsid w:val="00C941B3"/>
    <w:rsid w:val="00C95938"/>
    <w:rsid w:val="00C96B90"/>
    <w:rsid w:val="00C97781"/>
    <w:rsid w:val="00CA1E7B"/>
    <w:rsid w:val="00CA2C42"/>
    <w:rsid w:val="00CA3F8D"/>
    <w:rsid w:val="00CA4F9C"/>
    <w:rsid w:val="00CA4FE6"/>
    <w:rsid w:val="00CA65C6"/>
    <w:rsid w:val="00CA6ADD"/>
    <w:rsid w:val="00CA6BE8"/>
    <w:rsid w:val="00CB07AF"/>
    <w:rsid w:val="00CB1BF2"/>
    <w:rsid w:val="00CB1EF9"/>
    <w:rsid w:val="00CB6968"/>
    <w:rsid w:val="00CB72F8"/>
    <w:rsid w:val="00CB7E53"/>
    <w:rsid w:val="00CC0633"/>
    <w:rsid w:val="00CC2F7F"/>
    <w:rsid w:val="00CC33E0"/>
    <w:rsid w:val="00CC3F08"/>
    <w:rsid w:val="00CC4874"/>
    <w:rsid w:val="00CC4A4C"/>
    <w:rsid w:val="00CC4B36"/>
    <w:rsid w:val="00CC583B"/>
    <w:rsid w:val="00CC58A9"/>
    <w:rsid w:val="00CC6DD8"/>
    <w:rsid w:val="00CC75D7"/>
    <w:rsid w:val="00CC76EB"/>
    <w:rsid w:val="00CD1E24"/>
    <w:rsid w:val="00CD241D"/>
    <w:rsid w:val="00CD45C5"/>
    <w:rsid w:val="00CD5658"/>
    <w:rsid w:val="00CD56DD"/>
    <w:rsid w:val="00CD593A"/>
    <w:rsid w:val="00CD5ED1"/>
    <w:rsid w:val="00CD61EB"/>
    <w:rsid w:val="00CD704D"/>
    <w:rsid w:val="00CE05EB"/>
    <w:rsid w:val="00CE1179"/>
    <w:rsid w:val="00CE14D8"/>
    <w:rsid w:val="00CE244A"/>
    <w:rsid w:val="00CE2CFD"/>
    <w:rsid w:val="00CE2D47"/>
    <w:rsid w:val="00CE3DDE"/>
    <w:rsid w:val="00CE483C"/>
    <w:rsid w:val="00CE5378"/>
    <w:rsid w:val="00CE5438"/>
    <w:rsid w:val="00CE612C"/>
    <w:rsid w:val="00CE6273"/>
    <w:rsid w:val="00CE74AF"/>
    <w:rsid w:val="00CE74F4"/>
    <w:rsid w:val="00CE7D02"/>
    <w:rsid w:val="00CF05F2"/>
    <w:rsid w:val="00CF0EDC"/>
    <w:rsid w:val="00CF2136"/>
    <w:rsid w:val="00CF44FC"/>
    <w:rsid w:val="00CF479E"/>
    <w:rsid w:val="00CF57E1"/>
    <w:rsid w:val="00CF58A8"/>
    <w:rsid w:val="00D000E0"/>
    <w:rsid w:val="00D004C1"/>
    <w:rsid w:val="00D00E01"/>
    <w:rsid w:val="00D021E4"/>
    <w:rsid w:val="00D05DFE"/>
    <w:rsid w:val="00D05F35"/>
    <w:rsid w:val="00D062AD"/>
    <w:rsid w:val="00D0759D"/>
    <w:rsid w:val="00D076D6"/>
    <w:rsid w:val="00D10E84"/>
    <w:rsid w:val="00D1107D"/>
    <w:rsid w:val="00D119B7"/>
    <w:rsid w:val="00D12680"/>
    <w:rsid w:val="00D1385E"/>
    <w:rsid w:val="00D15993"/>
    <w:rsid w:val="00D15A43"/>
    <w:rsid w:val="00D15F3D"/>
    <w:rsid w:val="00D167AB"/>
    <w:rsid w:val="00D168C0"/>
    <w:rsid w:val="00D20AFF"/>
    <w:rsid w:val="00D2124D"/>
    <w:rsid w:val="00D21C16"/>
    <w:rsid w:val="00D22BEC"/>
    <w:rsid w:val="00D23573"/>
    <w:rsid w:val="00D23713"/>
    <w:rsid w:val="00D24C4C"/>
    <w:rsid w:val="00D24C88"/>
    <w:rsid w:val="00D25350"/>
    <w:rsid w:val="00D25CB4"/>
    <w:rsid w:val="00D2744A"/>
    <w:rsid w:val="00D3080F"/>
    <w:rsid w:val="00D30B3D"/>
    <w:rsid w:val="00D30D98"/>
    <w:rsid w:val="00D30F8A"/>
    <w:rsid w:val="00D313ED"/>
    <w:rsid w:val="00D31F26"/>
    <w:rsid w:val="00D32250"/>
    <w:rsid w:val="00D32830"/>
    <w:rsid w:val="00D33E0D"/>
    <w:rsid w:val="00D353D0"/>
    <w:rsid w:val="00D36BF6"/>
    <w:rsid w:val="00D375F6"/>
    <w:rsid w:val="00D405D9"/>
    <w:rsid w:val="00D40CB1"/>
    <w:rsid w:val="00D41836"/>
    <w:rsid w:val="00D42A1D"/>
    <w:rsid w:val="00D42C1C"/>
    <w:rsid w:val="00D431DD"/>
    <w:rsid w:val="00D44131"/>
    <w:rsid w:val="00D44559"/>
    <w:rsid w:val="00D45DF1"/>
    <w:rsid w:val="00D46CCF"/>
    <w:rsid w:val="00D471B1"/>
    <w:rsid w:val="00D47A07"/>
    <w:rsid w:val="00D50198"/>
    <w:rsid w:val="00D5150B"/>
    <w:rsid w:val="00D52345"/>
    <w:rsid w:val="00D52E49"/>
    <w:rsid w:val="00D53EE0"/>
    <w:rsid w:val="00D55BF4"/>
    <w:rsid w:val="00D56237"/>
    <w:rsid w:val="00D56459"/>
    <w:rsid w:val="00D57A8B"/>
    <w:rsid w:val="00D60F03"/>
    <w:rsid w:val="00D62F29"/>
    <w:rsid w:val="00D67A82"/>
    <w:rsid w:val="00D705A7"/>
    <w:rsid w:val="00D70DF0"/>
    <w:rsid w:val="00D70F6C"/>
    <w:rsid w:val="00D70FB6"/>
    <w:rsid w:val="00D71C21"/>
    <w:rsid w:val="00D72A71"/>
    <w:rsid w:val="00D73228"/>
    <w:rsid w:val="00D744AB"/>
    <w:rsid w:val="00D74774"/>
    <w:rsid w:val="00D749F2"/>
    <w:rsid w:val="00D751A2"/>
    <w:rsid w:val="00D75352"/>
    <w:rsid w:val="00D7574C"/>
    <w:rsid w:val="00D75DFC"/>
    <w:rsid w:val="00D767CB"/>
    <w:rsid w:val="00D800B4"/>
    <w:rsid w:val="00D80396"/>
    <w:rsid w:val="00D804CA"/>
    <w:rsid w:val="00D8050F"/>
    <w:rsid w:val="00D80544"/>
    <w:rsid w:val="00D8277A"/>
    <w:rsid w:val="00D82B08"/>
    <w:rsid w:val="00D83DB4"/>
    <w:rsid w:val="00D842A9"/>
    <w:rsid w:val="00D84374"/>
    <w:rsid w:val="00D84DA1"/>
    <w:rsid w:val="00D85C9E"/>
    <w:rsid w:val="00D868E0"/>
    <w:rsid w:val="00D90A44"/>
    <w:rsid w:val="00D91C8C"/>
    <w:rsid w:val="00D9346E"/>
    <w:rsid w:val="00D938B0"/>
    <w:rsid w:val="00D94459"/>
    <w:rsid w:val="00D9487F"/>
    <w:rsid w:val="00DA0320"/>
    <w:rsid w:val="00DA09E5"/>
    <w:rsid w:val="00DA0A2C"/>
    <w:rsid w:val="00DA1B09"/>
    <w:rsid w:val="00DA313C"/>
    <w:rsid w:val="00DA34F4"/>
    <w:rsid w:val="00DA4400"/>
    <w:rsid w:val="00DA4636"/>
    <w:rsid w:val="00DA5CE3"/>
    <w:rsid w:val="00DA6010"/>
    <w:rsid w:val="00DA63D6"/>
    <w:rsid w:val="00DA7197"/>
    <w:rsid w:val="00DA750B"/>
    <w:rsid w:val="00DB1524"/>
    <w:rsid w:val="00DB1FB5"/>
    <w:rsid w:val="00DB55D6"/>
    <w:rsid w:val="00DB5CAE"/>
    <w:rsid w:val="00DB5E9B"/>
    <w:rsid w:val="00DB5F48"/>
    <w:rsid w:val="00DB6B04"/>
    <w:rsid w:val="00DB7A12"/>
    <w:rsid w:val="00DB7D19"/>
    <w:rsid w:val="00DC2BBA"/>
    <w:rsid w:val="00DC303D"/>
    <w:rsid w:val="00DC3CBF"/>
    <w:rsid w:val="00DC6711"/>
    <w:rsid w:val="00DC7693"/>
    <w:rsid w:val="00DD01BB"/>
    <w:rsid w:val="00DD0278"/>
    <w:rsid w:val="00DD0A95"/>
    <w:rsid w:val="00DD0DF9"/>
    <w:rsid w:val="00DD1E85"/>
    <w:rsid w:val="00DD410D"/>
    <w:rsid w:val="00DD44D4"/>
    <w:rsid w:val="00DD4937"/>
    <w:rsid w:val="00DD644A"/>
    <w:rsid w:val="00DD6955"/>
    <w:rsid w:val="00DD78DF"/>
    <w:rsid w:val="00DE07CD"/>
    <w:rsid w:val="00DE2740"/>
    <w:rsid w:val="00DE4434"/>
    <w:rsid w:val="00DE484B"/>
    <w:rsid w:val="00DE577A"/>
    <w:rsid w:val="00DE5AAD"/>
    <w:rsid w:val="00DE5F3C"/>
    <w:rsid w:val="00DE69D7"/>
    <w:rsid w:val="00DE7B07"/>
    <w:rsid w:val="00DE7BDA"/>
    <w:rsid w:val="00DF2881"/>
    <w:rsid w:val="00DF2A17"/>
    <w:rsid w:val="00DF2A3D"/>
    <w:rsid w:val="00DF42D0"/>
    <w:rsid w:val="00DF7118"/>
    <w:rsid w:val="00E01463"/>
    <w:rsid w:val="00E0187A"/>
    <w:rsid w:val="00E04C2F"/>
    <w:rsid w:val="00E05D5F"/>
    <w:rsid w:val="00E05F7A"/>
    <w:rsid w:val="00E06985"/>
    <w:rsid w:val="00E115C0"/>
    <w:rsid w:val="00E12040"/>
    <w:rsid w:val="00E123D7"/>
    <w:rsid w:val="00E1255E"/>
    <w:rsid w:val="00E12A70"/>
    <w:rsid w:val="00E13582"/>
    <w:rsid w:val="00E13A04"/>
    <w:rsid w:val="00E14EB2"/>
    <w:rsid w:val="00E16F1D"/>
    <w:rsid w:val="00E217A3"/>
    <w:rsid w:val="00E23649"/>
    <w:rsid w:val="00E24037"/>
    <w:rsid w:val="00E24F7D"/>
    <w:rsid w:val="00E26239"/>
    <w:rsid w:val="00E27C30"/>
    <w:rsid w:val="00E300F4"/>
    <w:rsid w:val="00E30B0F"/>
    <w:rsid w:val="00E324C0"/>
    <w:rsid w:val="00E340CB"/>
    <w:rsid w:val="00E348C3"/>
    <w:rsid w:val="00E34F36"/>
    <w:rsid w:val="00E356FA"/>
    <w:rsid w:val="00E356FB"/>
    <w:rsid w:val="00E35BA9"/>
    <w:rsid w:val="00E362EF"/>
    <w:rsid w:val="00E3670C"/>
    <w:rsid w:val="00E401D4"/>
    <w:rsid w:val="00E402D2"/>
    <w:rsid w:val="00E40679"/>
    <w:rsid w:val="00E422E1"/>
    <w:rsid w:val="00E43FC3"/>
    <w:rsid w:val="00E43FD5"/>
    <w:rsid w:val="00E443A0"/>
    <w:rsid w:val="00E46675"/>
    <w:rsid w:val="00E46E54"/>
    <w:rsid w:val="00E50352"/>
    <w:rsid w:val="00E50513"/>
    <w:rsid w:val="00E52B5E"/>
    <w:rsid w:val="00E52FC8"/>
    <w:rsid w:val="00E54C82"/>
    <w:rsid w:val="00E55142"/>
    <w:rsid w:val="00E55B21"/>
    <w:rsid w:val="00E56185"/>
    <w:rsid w:val="00E5687E"/>
    <w:rsid w:val="00E56A0D"/>
    <w:rsid w:val="00E57185"/>
    <w:rsid w:val="00E62C8A"/>
    <w:rsid w:val="00E62F0B"/>
    <w:rsid w:val="00E637EF"/>
    <w:rsid w:val="00E6554B"/>
    <w:rsid w:val="00E67209"/>
    <w:rsid w:val="00E7004A"/>
    <w:rsid w:val="00E70128"/>
    <w:rsid w:val="00E70649"/>
    <w:rsid w:val="00E713CF"/>
    <w:rsid w:val="00E7287C"/>
    <w:rsid w:val="00E73000"/>
    <w:rsid w:val="00E738B3"/>
    <w:rsid w:val="00E73997"/>
    <w:rsid w:val="00E73F02"/>
    <w:rsid w:val="00E745E4"/>
    <w:rsid w:val="00E74994"/>
    <w:rsid w:val="00E7798A"/>
    <w:rsid w:val="00E802FF"/>
    <w:rsid w:val="00E8042B"/>
    <w:rsid w:val="00E80540"/>
    <w:rsid w:val="00E8096F"/>
    <w:rsid w:val="00E809A2"/>
    <w:rsid w:val="00E81699"/>
    <w:rsid w:val="00E8247B"/>
    <w:rsid w:val="00E82A5E"/>
    <w:rsid w:val="00E830C5"/>
    <w:rsid w:val="00E84276"/>
    <w:rsid w:val="00E845AC"/>
    <w:rsid w:val="00E85AA1"/>
    <w:rsid w:val="00E900FE"/>
    <w:rsid w:val="00E92544"/>
    <w:rsid w:val="00E929BD"/>
    <w:rsid w:val="00E94201"/>
    <w:rsid w:val="00E955E6"/>
    <w:rsid w:val="00E9702B"/>
    <w:rsid w:val="00E978A0"/>
    <w:rsid w:val="00EA0CDA"/>
    <w:rsid w:val="00EA10C8"/>
    <w:rsid w:val="00EA181F"/>
    <w:rsid w:val="00EA1D59"/>
    <w:rsid w:val="00EA1DAD"/>
    <w:rsid w:val="00EA3CA0"/>
    <w:rsid w:val="00EA3EF3"/>
    <w:rsid w:val="00EA4614"/>
    <w:rsid w:val="00EA5C8F"/>
    <w:rsid w:val="00EA691F"/>
    <w:rsid w:val="00EA7A11"/>
    <w:rsid w:val="00EB054F"/>
    <w:rsid w:val="00EB2B77"/>
    <w:rsid w:val="00EB3A09"/>
    <w:rsid w:val="00EB459D"/>
    <w:rsid w:val="00EB5F9C"/>
    <w:rsid w:val="00EB602B"/>
    <w:rsid w:val="00EB6496"/>
    <w:rsid w:val="00EB6CAB"/>
    <w:rsid w:val="00EB6E36"/>
    <w:rsid w:val="00EB76A5"/>
    <w:rsid w:val="00EB79E4"/>
    <w:rsid w:val="00EC0987"/>
    <w:rsid w:val="00EC1A66"/>
    <w:rsid w:val="00EC27E0"/>
    <w:rsid w:val="00EC353D"/>
    <w:rsid w:val="00EC4964"/>
    <w:rsid w:val="00EC55B0"/>
    <w:rsid w:val="00EC5A99"/>
    <w:rsid w:val="00EC5E6E"/>
    <w:rsid w:val="00EC749E"/>
    <w:rsid w:val="00EC74E2"/>
    <w:rsid w:val="00ED0FE5"/>
    <w:rsid w:val="00ED2150"/>
    <w:rsid w:val="00ED32D4"/>
    <w:rsid w:val="00ED4531"/>
    <w:rsid w:val="00ED56A7"/>
    <w:rsid w:val="00ED587E"/>
    <w:rsid w:val="00ED62DB"/>
    <w:rsid w:val="00ED7480"/>
    <w:rsid w:val="00EE234C"/>
    <w:rsid w:val="00EE2920"/>
    <w:rsid w:val="00EE3F06"/>
    <w:rsid w:val="00EE53D7"/>
    <w:rsid w:val="00EE542E"/>
    <w:rsid w:val="00EE6840"/>
    <w:rsid w:val="00EE6C38"/>
    <w:rsid w:val="00EE799B"/>
    <w:rsid w:val="00EF0566"/>
    <w:rsid w:val="00EF1A42"/>
    <w:rsid w:val="00EF1D6A"/>
    <w:rsid w:val="00EF1FC0"/>
    <w:rsid w:val="00EF2A3D"/>
    <w:rsid w:val="00EF374B"/>
    <w:rsid w:val="00EF3BE5"/>
    <w:rsid w:val="00EF4E94"/>
    <w:rsid w:val="00EF5187"/>
    <w:rsid w:val="00EF563F"/>
    <w:rsid w:val="00EF727D"/>
    <w:rsid w:val="00F0063C"/>
    <w:rsid w:val="00F00693"/>
    <w:rsid w:val="00F008AB"/>
    <w:rsid w:val="00F012A2"/>
    <w:rsid w:val="00F01411"/>
    <w:rsid w:val="00F016FE"/>
    <w:rsid w:val="00F0269B"/>
    <w:rsid w:val="00F056F2"/>
    <w:rsid w:val="00F06763"/>
    <w:rsid w:val="00F07790"/>
    <w:rsid w:val="00F07FF8"/>
    <w:rsid w:val="00F109F6"/>
    <w:rsid w:val="00F11201"/>
    <w:rsid w:val="00F1155D"/>
    <w:rsid w:val="00F1176F"/>
    <w:rsid w:val="00F118FD"/>
    <w:rsid w:val="00F11E76"/>
    <w:rsid w:val="00F12495"/>
    <w:rsid w:val="00F124BE"/>
    <w:rsid w:val="00F13E8C"/>
    <w:rsid w:val="00F146B9"/>
    <w:rsid w:val="00F158C1"/>
    <w:rsid w:val="00F16D81"/>
    <w:rsid w:val="00F172C6"/>
    <w:rsid w:val="00F17DD9"/>
    <w:rsid w:val="00F21552"/>
    <w:rsid w:val="00F22853"/>
    <w:rsid w:val="00F23448"/>
    <w:rsid w:val="00F23475"/>
    <w:rsid w:val="00F24B32"/>
    <w:rsid w:val="00F26641"/>
    <w:rsid w:val="00F27D0B"/>
    <w:rsid w:val="00F30952"/>
    <w:rsid w:val="00F368FA"/>
    <w:rsid w:val="00F36C92"/>
    <w:rsid w:val="00F400F3"/>
    <w:rsid w:val="00F4148A"/>
    <w:rsid w:val="00F41DD6"/>
    <w:rsid w:val="00F42823"/>
    <w:rsid w:val="00F43167"/>
    <w:rsid w:val="00F4385A"/>
    <w:rsid w:val="00F43C38"/>
    <w:rsid w:val="00F445E0"/>
    <w:rsid w:val="00F44A55"/>
    <w:rsid w:val="00F44BBC"/>
    <w:rsid w:val="00F44F3D"/>
    <w:rsid w:val="00F45295"/>
    <w:rsid w:val="00F45478"/>
    <w:rsid w:val="00F45DD8"/>
    <w:rsid w:val="00F46897"/>
    <w:rsid w:val="00F50211"/>
    <w:rsid w:val="00F514FE"/>
    <w:rsid w:val="00F51DA5"/>
    <w:rsid w:val="00F52BA3"/>
    <w:rsid w:val="00F533B2"/>
    <w:rsid w:val="00F53832"/>
    <w:rsid w:val="00F54377"/>
    <w:rsid w:val="00F550DC"/>
    <w:rsid w:val="00F57BF6"/>
    <w:rsid w:val="00F6011C"/>
    <w:rsid w:val="00F60FD3"/>
    <w:rsid w:val="00F628AF"/>
    <w:rsid w:val="00F62ACA"/>
    <w:rsid w:val="00F63363"/>
    <w:rsid w:val="00F6368B"/>
    <w:rsid w:val="00F6560C"/>
    <w:rsid w:val="00F657B4"/>
    <w:rsid w:val="00F65E31"/>
    <w:rsid w:val="00F66634"/>
    <w:rsid w:val="00F66E3C"/>
    <w:rsid w:val="00F70E3F"/>
    <w:rsid w:val="00F7298B"/>
    <w:rsid w:val="00F72F8F"/>
    <w:rsid w:val="00F73049"/>
    <w:rsid w:val="00F73468"/>
    <w:rsid w:val="00F7490D"/>
    <w:rsid w:val="00F75558"/>
    <w:rsid w:val="00F7794A"/>
    <w:rsid w:val="00F81250"/>
    <w:rsid w:val="00F82BB2"/>
    <w:rsid w:val="00F84840"/>
    <w:rsid w:val="00F8523B"/>
    <w:rsid w:val="00F86446"/>
    <w:rsid w:val="00F865B5"/>
    <w:rsid w:val="00F9133B"/>
    <w:rsid w:val="00F9137D"/>
    <w:rsid w:val="00F91FE2"/>
    <w:rsid w:val="00F925C7"/>
    <w:rsid w:val="00F927A8"/>
    <w:rsid w:val="00F92C43"/>
    <w:rsid w:val="00F9315A"/>
    <w:rsid w:val="00F935E8"/>
    <w:rsid w:val="00F941F1"/>
    <w:rsid w:val="00F961F1"/>
    <w:rsid w:val="00F965D9"/>
    <w:rsid w:val="00F97314"/>
    <w:rsid w:val="00F9749E"/>
    <w:rsid w:val="00F97A80"/>
    <w:rsid w:val="00FA031F"/>
    <w:rsid w:val="00FA0F46"/>
    <w:rsid w:val="00FA219A"/>
    <w:rsid w:val="00FA2CB4"/>
    <w:rsid w:val="00FA4E97"/>
    <w:rsid w:val="00FA4FA1"/>
    <w:rsid w:val="00FA5F7E"/>
    <w:rsid w:val="00FA6BC6"/>
    <w:rsid w:val="00FA7001"/>
    <w:rsid w:val="00FB199E"/>
    <w:rsid w:val="00FB252C"/>
    <w:rsid w:val="00FB2D8B"/>
    <w:rsid w:val="00FB2F87"/>
    <w:rsid w:val="00FB3BD6"/>
    <w:rsid w:val="00FB4750"/>
    <w:rsid w:val="00FB4B0F"/>
    <w:rsid w:val="00FB4B11"/>
    <w:rsid w:val="00FB5106"/>
    <w:rsid w:val="00FB5BA8"/>
    <w:rsid w:val="00FB6C8D"/>
    <w:rsid w:val="00FC0357"/>
    <w:rsid w:val="00FC115B"/>
    <w:rsid w:val="00FC435D"/>
    <w:rsid w:val="00FC4761"/>
    <w:rsid w:val="00FC4F35"/>
    <w:rsid w:val="00FC52F6"/>
    <w:rsid w:val="00FC5F42"/>
    <w:rsid w:val="00FC6E56"/>
    <w:rsid w:val="00FC720A"/>
    <w:rsid w:val="00FC7DB0"/>
    <w:rsid w:val="00FD1A97"/>
    <w:rsid w:val="00FD1F45"/>
    <w:rsid w:val="00FD4AF2"/>
    <w:rsid w:val="00FE07FA"/>
    <w:rsid w:val="00FE15B1"/>
    <w:rsid w:val="00FE271E"/>
    <w:rsid w:val="00FE3809"/>
    <w:rsid w:val="00FE3CE4"/>
    <w:rsid w:val="00FE420F"/>
    <w:rsid w:val="00FE4D75"/>
    <w:rsid w:val="00FE500F"/>
    <w:rsid w:val="00FE5F50"/>
    <w:rsid w:val="00FE6037"/>
    <w:rsid w:val="00FE615A"/>
    <w:rsid w:val="00FE61D6"/>
    <w:rsid w:val="00FE69FD"/>
    <w:rsid w:val="00FE7957"/>
    <w:rsid w:val="00FF1E4A"/>
    <w:rsid w:val="00FF3025"/>
    <w:rsid w:val="00FF31BE"/>
    <w:rsid w:val="00FF3D60"/>
    <w:rsid w:val="00FF55ED"/>
    <w:rsid w:val="00FF56F6"/>
    <w:rsid w:val="00FF6358"/>
    <w:rsid w:val="00FF7667"/>
    <w:rsid w:val="014A4B87"/>
    <w:rsid w:val="017442FA"/>
    <w:rsid w:val="018207C5"/>
    <w:rsid w:val="019C468A"/>
    <w:rsid w:val="01B14C06"/>
    <w:rsid w:val="01F40F97"/>
    <w:rsid w:val="0274245F"/>
    <w:rsid w:val="02B26E88"/>
    <w:rsid w:val="02E334E5"/>
    <w:rsid w:val="049825A1"/>
    <w:rsid w:val="050118DF"/>
    <w:rsid w:val="050414F1"/>
    <w:rsid w:val="054A1B3A"/>
    <w:rsid w:val="0583264C"/>
    <w:rsid w:val="058C3F70"/>
    <w:rsid w:val="05926AFC"/>
    <w:rsid w:val="061A54A9"/>
    <w:rsid w:val="06336531"/>
    <w:rsid w:val="06450013"/>
    <w:rsid w:val="077961C6"/>
    <w:rsid w:val="079E5C2C"/>
    <w:rsid w:val="07D009B9"/>
    <w:rsid w:val="08E51499"/>
    <w:rsid w:val="08F024B8"/>
    <w:rsid w:val="091066B6"/>
    <w:rsid w:val="091F6B2B"/>
    <w:rsid w:val="096D1D5A"/>
    <w:rsid w:val="09E85885"/>
    <w:rsid w:val="0A2D3298"/>
    <w:rsid w:val="0A656ED5"/>
    <w:rsid w:val="0AD876A7"/>
    <w:rsid w:val="0AF63C87"/>
    <w:rsid w:val="0B094CCC"/>
    <w:rsid w:val="0B110F7D"/>
    <w:rsid w:val="0B6B4077"/>
    <w:rsid w:val="0BD7170D"/>
    <w:rsid w:val="0C364507"/>
    <w:rsid w:val="0C5745FC"/>
    <w:rsid w:val="0C5965C6"/>
    <w:rsid w:val="0C923C39"/>
    <w:rsid w:val="0CAE1C6D"/>
    <w:rsid w:val="0CD36378"/>
    <w:rsid w:val="0D9F44AC"/>
    <w:rsid w:val="0DBF4B4E"/>
    <w:rsid w:val="0DE545B5"/>
    <w:rsid w:val="0DFB7771"/>
    <w:rsid w:val="0E034A3B"/>
    <w:rsid w:val="0E042561"/>
    <w:rsid w:val="0E341099"/>
    <w:rsid w:val="0E552DBD"/>
    <w:rsid w:val="0E725C2C"/>
    <w:rsid w:val="0E8518F4"/>
    <w:rsid w:val="0EF16F8A"/>
    <w:rsid w:val="0F256C33"/>
    <w:rsid w:val="0F40581B"/>
    <w:rsid w:val="102F7D69"/>
    <w:rsid w:val="107E65FB"/>
    <w:rsid w:val="10967DE9"/>
    <w:rsid w:val="10AF2C58"/>
    <w:rsid w:val="10EF74F9"/>
    <w:rsid w:val="115F467E"/>
    <w:rsid w:val="1181374D"/>
    <w:rsid w:val="120451FB"/>
    <w:rsid w:val="121A6BCD"/>
    <w:rsid w:val="124D097B"/>
    <w:rsid w:val="129E2F84"/>
    <w:rsid w:val="12CD386A"/>
    <w:rsid w:val="13CC58CF"/>
    <w:rsid w:val="13D053C0"/>
    <w:rsid w:val="13DD7ADC"/>
    <w:rsid w:val="13E538A8"/>
    <w:rsid w:val="1433594E"/>
    <w:rsid w:val="14652E60"/>
    <w:rsid w:val="146855F8"/>
    <w:rsid w:val="14C4778D"/>
    <w:rsid w:val="14CB43F9"/>
    <w:rsid w:val="15097C90"/>
    <w:rsid w:val="156B7BB4"/>
    <w:rsid w:val="16832D10"/>
    <w:rsid w:val="16C06143"/>
    <w:rsid w:val="175C51BC"/>
    <w:rsid w:val="179911F4"/>
    <w:rsid w:val="17A4103D"/>
    <w:rsid w:val="17E205DA"/>
    <w:rsid w:val="187C6CEF"/>
    <w:rsid w:val="189746FE"/>
    <w:rsid w:val="189C7F66"/>
    <w:rsid w:val="18A461A2"/>
    <w:rsid w:val="18AE37F5"/>
    <w:rsid w:val="1912647A"/>
    <w:rsid w:val="19856C4C"/>
    <w:rsid w:val="198700C7"/>
    <w:rsid w:val="1AE41750"/>
    <w:rsid w:val="1AFA5E57"/>
    <w:rsid w:val="1B43291B"/>
    <w:rsid w:val="1B7A189A"/>
    <w:rsid w:val="1BA340E6"/>
    <w:rsid w:val="1BA62EAA"/>
    <w:rsid w:val="1BBD3498"/>
    <w:rsid w:val="1C812F94"/>
    <w:rsid w:val="1CCE090A"/>
    <w:rsid w:val="1CF2284B"/>
    <w:rsid w:val="1D13456F"/>
    <w:rsid w:val="1D286924"/>
    <w:rsid w:val="1D306ECF"/>
    <w:rsid w:val="1D335BD4"/>
    <w:rsid w:val="1D970DCD"/>
    <w:rsid w:val="1DC82AF4"/>
    <w:rsid w:val="1DD261D8"/>
    <w:rsid w:val="1DD5543D"/>
    <w:rsid w:val="1DED3012"/>
    <w:rsid w:val="1DF9460D"/>
    <w:rsid w:val="1E1E141D"/>
    <w:rsid w:val="1EA336D1"/>
    <w:rsid w:val="1EEA1BFE"/>
    <w:rsid w:val="1F882D52"/>
    <w:rsid w:val="201900EE"/>
    <w:rsid w:val="20C03A1F"/>
    <w:rsid w:val="20E25FC1"/>
    <w:rsid w:val="20EC135F"/>
    <w:rsid w:val="2188552B"/>
    <w:rsid w:val="21C127EB"/>
    <w:rsid w:val="21C4408A"/>
    <w:rsid w:val="2245341D"/>
    <w:rsid w:val="225225D2"/>
    <w:rsid w:val="22AD4B1E"/>
    <w:rsid w:val="2303029D"/>
    <w:rsid w:val="235A2EF8"/>
    <w:rsid w:val="23782136"/>
    <w:rsid w:val="23E81BDE"/>
    <w:rsid w:val="244E2BFF"/>
    <w:rsid w:val="248A15BB"/>
    <w:rsid w:val="25C7239A"/>
    <w:rsid w:val="25DB054F"/>
    <w:rsid w:val="25EC3620"/>
    <w:rsid w:val="26084E8D"/>
    <w:rsid w:val="26C37006"/>
    <w:rsid w:val="270343C4"/>
    <w:rsid w:val="271C79C9"/>
    <w:rsid w:val="27932534"/>
    <w:rsid w:val="27D81566"/>
    <w:rsid w:val="285D2B42"/>
    <w:rsid w:val="28614F8E"/>
    <w:rsid w:val="28FD67FF"/>
    <w:rsid w:val="292D7C18"/>
    <w:rsid w:val="293E106B"/>
    <w:rsid w:val="293E2974"/>
    <w:rsid w:val="299E3412"/>
    <w:rsid w:val="29B35110"/>
    <w:rsid w:val="2A037F56"/>
    <w:rsid w:val="2A0B29D5"/>
    <w:rsid w:val="2B457FE9"/>
    <w:rsid w:val="2B5C12C2"/>
    <w:rsid w:val="2BB94533"/>
    <w:rsid w:val="2C163B40"/>
    <w:rsid w:val="2C5801F0"/>
    <w:rsid w:val="2C7F31B6"/>
    <w:rsid w:val="2CD930DF"/>
    <w:rsid w:val="2CDC672B"/>
    <w:rsid w:val="2CF27CFD"/>
    <w:rsid w:val="2D8A5DED"/>
    <w:rsid w:val="2E0C4DEE"/>
    <w:rsid w:val="2EA573AC"/>
    <w:rsid w:val="2ECF5E69"/>
    <w:rsid w:val="2F6C50DB"/>
    <w:rsid w:val="2FED6416"/>
    <w:rsid w:val="300C59B4"/>
    <w:rsid w:val="301F52AD"/>
    <w:rsid w:val="30C714A1"/>
    <w:rsid w:val="31344D88"/>
    <w:rsid w:val="3181434A"/>
    <w:rsid w:val="32144BB9"/>
    <w:rsid w:val="32904240"/>
    <w:rsid w:val="32933C8B"/>
    <w:rsid w:val="32C37889"/>
    <w:rsid w:val="331035D3"/>
    <w:rsid w:val="340B7E11"/>
    <w:rsid w:val="34401C96"/>
    <w:rsid w:val="34CE72A2"/>
    <w:rsid w:val="35A751B8"/>
    <w:rsid w:val="35B2271F"/>
    <w:rsid w:val="36010FB1"/>
    <w:rsid w:val="36714388"/>
    <w:rsid w:val="36912CF5"/>
    <w:rsid w:val="37EB1F18"/>
    <w:rsid w:val="382A0C93"/>
    <w:rsid w:val="38546E81"/>
    <w:rsid w:val="38E76B84"/>
    <w:rsid w:val="39893797"/>
    <w:rsid w:val="39A20CFD"/>
    <w:rsid w:val="39A95BE7"/>
    <w:rsid w:val="3A661D2A"/>
    <w:rsid w:val="3A992100"/>
    <w:rsid w:val="3B057795"/>
    <w:rsid w:val="3B27770B"/>
    <w:rsid w:val="3B4D02BA"/>
    <w:rsid w:val="3BC767F9"/>
    <w:rsid w:val="3BDA03AC"/>
    <w:rsid w:val="3BF70E8C"/>
    <w:rsid w:val="3C7C081B"/>
    <w:rsid w:val="3C8446EA"/>
    <w:rsid w:val="3CAF0DC4"/>
    <w:rsid w:val="3D3D1A63"/>
    <w:rsid w:val="3D703F08"/>
    <w:rsid w:val="3DA3789F"/>
    <w:rsid w:val="3DC254CA"/>
    <w:rsid w:val="3E442382"/>
    <w:rsid w:val="3F407EA0"/>
    <w:rsid w:val="3F4B46B1"/>
    <w:rsid w:val="401F4E55"/>
    <w:rsid w:val="40BF5ADB"/>
    <w:rsid w:val="411E6EBB"/>
    <w:rsid w:val="41361C4B"/>
    <w:rsid w:val="41601281"/>
    <w:rsid w:val="419278DC"/>
    <w:rsid w:val="41F12821"/>
    <w:rsid w:val="420C1409"/>
    <w:rsid w:val="42952726"/>
    <w:rsid w:val="42C27D1A"/>
    <w:rsid w:val="43430E5B"/>
    <w:rsid w:val="434A6CCE"/>
    <w:rsid w:val="439F68E4"/>
    <w:rsid w:val="43E96900"/>
    <w:rsid w:val="44312E4B"/>
    <w:rsid w:val="445E73BB"/>
    <w:rsid w:val="44B607D0"/>
    <w:rsid w:val="44F468B0"/>
    <w:rsid w:val="45A71B75"/>
    <w:rsid w:val="46AB38C5"/>
    <w:rsid w:val="47CF50A6"/>
    <w:rsid w:val="47EA131F"/>
    <w:rsid w:val="480212E4"/>
    <w:rsid w:val="48174664"/>
    <w:rsid w:val="4821058B"/>
    <w:rsid w:val="48256D81"/>
    <w:rsid w:val="48517B76"/>
    <w:rsid w:val="48587156"/>
    <w:rsid w:val="485E6BD2"/>
    <w:rsid w:val="487E537D"/>
    <w:rsid w:val="488B05C5"/>
    <w:rsid w:val="48997B05"/>
    <w:rsid w:val="48A405ED"/>
    <w:rsid w:val="49066BB2"/>
    <w:rsid w:val="490B41C9"/>
    <w:rsid w:val="49554EDB"/>
    <w:rsid w:val="4972295A"/>
    <w:rsid w:val="49E27234"/>
    <w:rsid w:val="4A9B4081"/>
    <w:rsid w:val="4B810772"/>
    <w:rsid w:val="4BC2069F"/>
    <w:rsid w:val="4BDA2D1E"/>
    <w:rsid w:val="4C4B71A8"/>
    <w:rsid w:val="4CE4720A"/>
    <w:rsid w:val="4D5D520F"/>
    <w:rsid w:val="4DBD56BF"/>
    <w:rsid w:val="4E2F2707"/>
    <w:rsid w:val="4E6D9F50"/>
    <w:rsid w:val="4E6E544C"/>
    <w:rsid w:val="4EB250E6"/>
    <w:rsid w:val="4EC90E91"/>
    <w:rsid w:val="4F0F2539"/>
    <w:rsid w:val="4FE33453"/>
    <w:rsid w:val="503A0609"/>
    <w:rsid w:val="50673462"/>
    <w:rsid w:val="50F87728"/>
    <w:rsid w:val="51216813"/>
    <w:rsid w:val="51583D23"/>
    <w:rsid w:val="51CC46B2"/>
    <w:rsid w:val="5264494A"/>
    <w:rsid w:val="526D26F8"/>
    <w:rsid w:val="53025C2A"/>
    <w:rsid w:val="53746E0E"/>
    <w:rsid w:val="53EA0E7E"/>
    <w:rsid w:val="53EA6A37"/>
    <w:rsid w:val="541D359A"/>
    <w:rsid w:val="54224ABC"/>
    <w:rsid w:val="54232D0E"/>
    <w:rsid w:val="5471519A"/>
    <w:rsid w:val="55911EF9"/>
    <w:rsid w:val="55CF01F2"/>
    <w:rsid w:val="56131CE4"/>
    <w:rsid w:val="562D1EE8"/>
    <w:rsid w:val="564451BE"/>
    <w:rsid w:val="5686351B"/>
    <w:rsid w:val="569C0B56"/>
    <w:rsid w:val="57106E4E"/>
    <w:rsid w:val="57CD4D3F"/>
    <w:rsid w:val="5806606B"/>
    <w:rsid w:val="580F7106"/>
    <w:rsid w:val="583F79EB"/>
    <w:rsid w:val="58801DB1"/>
    <w:rsid w:val="58A12453"/>
    <w:rsid w:val="58BC728D"/>
    <w:rsid w:val="58F06F37"/>
    <w:rsid w:val="5AE96334"/>
    <w:rsid w:val="5B0B44FC"/>
    <w:rsid w:val="5B5A2D8E"/>
    <w:rsid w:val="5B6B0AF7"/>
    <w:rsid w:val="5BED775E"/>
    <w:rsid w:val="5C180C7F"/>
    <w:rsid w:val="5C3F0B14"/>
    <w:rsid w:val="5C4952DC"/>
    <w:rsid w:val="5C8A1451"/>
    <w:rsid w:val="5D05319C"/>
    <w:rsid w:val="5D551A5E"/>
    <w:rsid w:val="5E317DD6"/>
    <w:rsid w:val="5EA55895"/>
    <w:rsid w:val="5EB6477F"/>
    <w:rsid w:val="5F9069C1"/>
    <w:rsid w:val="5FA016B7"/>
    <w:rsid w:val="60455DBA"/>
    <w:rsid w:val="606F72DB"/>
    <w:rsid w:val="60830691"/>
    <w:rsid w:val="615840E9"/>
    <w:rsid w:val="619F599E"/>
    <w:rsid w:val="61D45648"/>
    <w:rsid w:val="620F4796"/>
    <w:rsid w:val="62190DE6"/>
    <w:rsid w:val="62AA45FB"/>
    <w:rsid w:val="632F61F9"/>
    <w:rsid w:val="63AB23D8"/>
    <w:rsid w:val="63F0428F"/>
    <w:rsid w:val="63FB694C"/>
    <w:rsid w:val="641937E6"/>
    <w:rsid w:val="644C3BBB"/>
    <w:rsid w:val="64796035"/>
    <w:rsid w:val="648275DD"/>
    <w:rsid w:val="64BB489D"/>
    <w:rsid w:val="657F58CB"/>
    <w:rsid w:val="6639016F"/>
    <w:rsid w:val="664F7993"/>
    <w:rsid w:val="667A42E4"/>
    <w:rsid w:val="668B64F1"/>
    <w:rsid w:val="66AD290B"/>
    <w:rsid w:val="66AF3F8D"/>
    <w:rsid w:val="66B64A3E"/>
    <w:rsid w:val="67083114"/>
    <w:rsid w:val="67112C45"/>
    <w:rsid w:val="67422A90"/>
    <w:rsid w:val="675B2367"/>
    <w:rsid w:val="67C577E1"/>
    <w:rsid w:val="68814D1E"/>
    <w:rsid w:val="68DA4490"/>
    <w:rsid w:val="698A6F34"/>
    <w:rsid w:val="69F973F7"/>
    <w:rsid w:val="6A066CF9"/>
    <w:rsid w:val="6AD20B92"/>
    <w:rsid w:val="6AD22940"/>
    <w:rsid w:val="6B036F9E"/>
    <w:rsid w:val="6B7B6B34"/>
    <w:rsid w:val="6C682BCF"/>
    <w:rsid w:val="6CAB6411"/>
    <w:rsid w:val="6CD7423E"/>
    <w:rsid w:val="6CF43042"/>
    <w:rsid w:val="6D1F273D"/>
    <w:rsid w:val="6D2203BD"/>
    <w:rsid w:val="6D400035"/>
    <w:rsid w:val="6D5C06E9"/>
    <w:rsid w:val="6DC04CD2"/>
    <w:rsid w:val="6DED7D4E"/>
    <w:rsid w:val="6DF606F4"/>
    <w:rsid w:val="6E05302D"/>
    <w:rsid w:val="6F5F0058"/>
    <w:rsid w:val="6F8B1310"/>
    <w:rsid w:val="6FB7179E"/>
    <w:rsid w:val="701F2AB6"/>
    <w:rsid w:val="706E0A4E"/>
    <w:rsid w:val="707E1482"/>
    <w:rsid w:val="70A95EF1"/>
    <w:rsid w:val="71033854"/>
    <w:rsid w:val="71CC00E9"/>
    <w:rsid w:val="71EC6565"/>
    <w:rsid w:val="71EF3DD8"/>
    <w:rsid w:val="725A427C"/>
    <w:rsid w:val="73005B71"/>
    <w:rsid w:val="731A4E85"/>
    <w:rsid w:val="73506AF8"/>
    <w:rsid w:val="735C2B21"/>
    <w:rsid w:val="7376794B"/>
    <w:rsid w:val="738B7B30"/>
    <w:rsid w:val="73A86934"/>
    <w:rsid w:val="73D55F94"/>
    <w:rsid w:val="74371E4A"/>
    <w:rsid w:val="74463A57"/>
    <w:rsid w:val="746A6679"/>
    <w:rsid w:val="74816391"/>
    <w:rsid w:val="74B22428"/>
    <w:rsid w:val="74F31E31"/>
    <w:rsid w:val="75355FA6"/>
    <w:rsid w:val="75502DDF"/>
    <w:rsid w:val="7561128A"/>
    <w:rsid w:val="756D3991"/>
    <w:rsid w:val="761E7AC0"/>
    <w:rsid w:val="76A553AD"/>
    <w:rsid w:val="783F4692"/>
    <w:rsid w:val="787E58F4"/>
    <w:rsid w:val="78A35BDE"/>
    <w:rsid w:val="795409C4"/>
    <w:rsid w:val="797F0137"/>
    <w:rsid w:val="7A0533C2"/>
    <w:rsid w:val="7A410F49"/>
    <w:rsid w:val="7AC610F5"/>
    <w:rsid w:val="7AEE7323"/>
    <w:rsid w:val="7B493C19"/>
    <w:rsid w:val="7B803CF3"/>
    <w:rsid w:val="7C1E59E5"/>
    <w:rsid w:val="7CD507FC"/>
    <w:rsid w:val="7D0C7F34"/>
    <w:rsid w:val="7D6513F2"/>
    <w:rsid w:val="7DC53CBA"/>
    <w:rsid w:val="7DC73E5B"/>
    <w:rsid w:val="7E3344F4"/>
    <w:rsid w:val="7E8D6E52"/>
    <w:rsid w:val="7FBE4DEA"/>
    <w:rsid w:val="7FCB7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uiPriority="99" w:qFormat="1"/>
    <w:lsdException w:name="index heading" w:qFormat="1"/>
    <w:lsdException w:name="caption" w:unhideWhenUsed="1" w:qFormat="1"/>
    <w:lsdException w:name="table of figures" w:qFormat="1"/>
    <w:lsdException w:name="envelope address" w:qFormat="1"/>
    <w:lsdException w:name="envelope return" w:qFormat="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qFormat="1"/>
    <w:lsdException w:name="macro"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uiPriority="10" w:qFormat="1"/>
    <w:lsdException w:name="Closing" w:qFormat="1"/>
    <w:lsdException w:name="Signature" w:qFormat="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uiPriority="22" w:qFormat="1"/>
    <w:lsdException w:name="Emphasis" w:uiPriority="20" w:qFormat="1"/>
    <w:lsdException w:name="Document Map"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nhideWhenUsed="1"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pPr>
      <w:widowControl w:val="0"/>
      <w:spacing w:line="300" w:lineRule="auto"/>
      <w:ind w:rightChars="-27" w:right="-57" w:firstLineChars="200" w:firstLine="420"/>
    </w:pPr>
    <w:rPr>
      <w:rFonts w:eastAsiaTheme="minorEastAsia"/>
      <w:bCs/>
      <w:kern w:val="2"/>
      <w:sz w:val="21"/>
      <w:szCs w:val="22"/>
    </w:rPr>
  </w:style>
  <w:style w:type="paragraph" w:styleId="1">
    <w:name w:val="heading 1"/>
    <w:basedOn w:val="a2"/>
    <w:next w:val="a2"/>
    <w:link w:val="1Char"/>
    <w:autoRedefine/>
    <w:uiPriority w:val="9"/>
    <w:qFormat/>
    <w:pPr>
      <w:keepNext/>
      <w:keepLines/>
      <w:spacing w:line="360" w:lineRule="auto"/>
      <w:ind w:firstLineChars="0" w:firstLine="0"/>
      <w:outlineLvl w:val="0"/>
    </w:pPr>
    <w:rPr>
      <w:rFonts w:ascii="黑体" w:eastAsia="黑体" w:hAnsi="黑体" w:cs="微软雅黑"/>
      <w:b/>
      <w:bCs w:val="0"/>
      <w:color w:val="000000" w:themeColor="text1"/>
      <w:kern w:val="44"/>
    </w:rPr>
  </w:style>
  <w:style w:type="paragraph" w:styleId="21">
    <w:name w:val="heading 2"/>
    <w:basedOn w:val="a2"/>
    <w:next w:val="a2"/>
    <w:link w:val="2Char"/>
    <w:autoRedefine/>
    <w:uiPriority w:val="9"/>
    <w:unhideWhenUsed/>
    <w:qFormat/>
    <w:rsid w:val="00094B99"/>
    <w:pPr>
      <w:keepNext/>
      <w:keepLines/>
      <w:spacing w:beforeLines="50" w:before="156" w:afterLines="50" w:after="156" w:line="240" w:lineRule="auto"/>
      <w:ind w:rightChars="0" w:right="0" w:firstLineChars="0" w:firstLine="0"/>
      <w:outlineLvl w:val="1"/>
    </w:pPr>
    <w:rPr>
      <w:rFonts w:eastAsia="黑体"/>
      <w:b/>
      <w:bCs w:val="0"/>
      <w:color w:val="000000" w:themeColor="text1"/>
    </w:rPr>
  </w:style>
  <w:style w:type="paragraph" w:styleId="31">
    <w:name w:val="heading 3"/>
    <w:basedOn w:val="a2"/>
    <w:next w:val="a2"/>
    <w:link w:val="3Char"/>
    <w:uiPriority w:val="9"/>
    <w:unhideWhenUsed/>
    <w:qFormat/>
    <w:pPr>
      <w:spacing w:beforeLines="50" w:before="50" w:afterLines="50" w:after="50"/>
      <w:outlineLvl w:val="2"/>
    </w:pPr>
    <w:rPr>
      <w:rFonts w:eastAsia="黑体"/>
      <w:b/>
      <w:bCs w:val="0"/>
      <w:kern w:val="0"/>
      <w:szCs w:val="27"/>
    </w:rPr>
  </w:style>
  <w:style w:type="paragraph" w:styleId="41">
    <w:name w:val="heading 4"/>
    <w:basedOn w:val="a2"/>
    <w:next w:val="a2"/>
    <w:link w:val="4Char"/>
    <w:uiPriority w:val="9"/>
    <w:unhideWhenUsed/>
    <w:qFormat/>
    <w:pPr>
      <w:keepNext/>
      <w:keepLines/>
      <w:spacing w:beforeLines="50" w:before="50" w:after="10"/>
      <w:outlineLvl w:val="3"/>
    </w:pPr>
    <w:rPr>
      <w:rFonts w:eastAsia="黑体"/>
      <w:b/>
    </w:rPr>
  </w:style>
  <w:style w:type="paragraph" w:styleId="51">
    <w:name w:val="heading 5"/>
    <w:basedOn w:val="a2"/>
    <w:next w:val="a2"/>
    <w:link w:val="5Char"/>
    <w:uiPriority w:val="9"/>
    <w:unhideWhenUsed/>
    <w:qFormat/>
    <w:pPr>
      <w:keepNext/>
      <w:keepLines/>
      <w:spacing w:before="280" w:after="290" w:line="372" w:lineRule="auto"/>
      <w:outlineLvl w:val="4"/>
    </w:pPr>
    <w:rPr>
      <w:b/>
      <w:sz w:val="28"/>
    </w:rPr>
  </w:style>
  <w:style w:type="paragraph" w:styleId="6">
    <w:name w:val="heading 6"/>
    <w:next w:val="a2"/>
    <w:link w:val="6Char"/>
    <w:unhideWhenUsed/>
    <w:qFormat/>
    <w:pPr>
      <w:adjustRightInd w:val="0"/>
      <w:snapToGrid w:val="0"/>
      <w:spacing w:beforeLines="50" w:before="50" w:line="288" w:lineRule="auto"/>
      <w:outlineLvl w:val="5"/>
    </w:pPr>
    <w:rPr>
      <w:rFonts w:ascii="汉仪中楷简" w:eastAsia="汉仪中楷简" w:hAnsi="汉仪中楷简" w:cstheme="minorBidi"/>
      <w:color w:val="333333"/>
      <w:sz w:val="28"/>
      <w:szCs w:val="28"/>
    </w:rPr>
  </w:style>
  <w:style w:type="paragraph" w:styleId="7">
    <w:name w:val="heading 7"/>
    <w:next w:val="a2"/>
    <w:link w:val="7Char"/>
    <w:unhideWhenUsed/>
    <w:qFormat/>
    <w:pPr>
      <w:adjustRightInd w:val="0"/>
      <w:snapToGrid w:val="0"/>
      <w:spacing w:beforeLines="50" w:before="50" w:line="288" w:lineRule="auto"/>
      <w:outlineLvl w:val="6"/>
    </w:pPr>
    <w:rPr>
      <w:rFonts w:ascii="汉仪中楷简" w:eastAsia="汉仪中楷简" w:hAnsi="汉仪中楷简" w:cstheme="minorBidi"/>
      <w:color w:val="333333"/>
      <w:sz w:val="28"/>
      <w:szCs w:val="28"/>
    </w:rPr>
  </w:style>
  <w:style w:type="paragraph" w:styleId="8">
    <w:name w:val="heading 8"/>
    <w:next w:val="a2"/>
    <w:link w:val="8Char"/>
    <w:unhideWhenUsed/>
    <w:qFormat/>
    <w:pPr>
      <w:adjustRightInd w:val="0"/>
      <w:snapToGrid w:val="0"/>
      <w:spacing w:beforeLines="50" w:before="50" w:line="288" w:lineRule="auto"/>
      <w:outlineLvl w:val="7"/>
    </w:pPr>
    <w:rPr>
      <w:rFonts w:ascii="汉仪中楷简" w:eastAsia="汉仪中楷简" w:hAnsi="汉仪中楷简" w:cstheme="majorBidi"/>
      <w:color w:val="333333"/>
      <w:sz w:val="28"/>
      <w:szCs w:val="28"/>
    </w:rPr>
  </w:style>
  <w:style w:type="paragraph" w:styleId="9">
    <w:name w:val="heading 9"/>
    <w:next w:val="a2"/>
    <w:link w:val="9Char"/>
    <w:unhideWhenUsed/>
    <w:qFormat/>
    <w:pPr>
      <w:adjustRightInd w:val="0"/>
      <w:snapToGrid w:val="0"/>
      <w:spacing w:beforeLines="50" w:before="50" w:line="288" w:lineRule="auto"/>
      <w:outlineLvl w:val="8"/>
    </w:pPr>
    <w:rPr>
      <w:rFonts w:ascii="汉仪中楷简" w:eastAsia="汉仪中楷简" w:hAnsi="汉仪中楷简" w:cstheme="majorBidi"/>
      <w:color w:val="333333"/>
      <w:sz w:val="28"/>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macro"/>
    <w:link w:val="Char"/>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napToGrid w:val="0"/>
      <w:ind w:firstLineChars="200" w:firstLine="440"/>
    </w:pPr>
    <w:rPr>
      <w:rFonts w:ascii="Courier New" w:hAnsi="Courier New" w:cs="Courier New"/>
      <w:kern w:val="2"/>
      <w:sz w:val="24"/>
      <w:szCs w:val="24"/>
    </w:rPr>
  </w:style>
  <w:style w:type="paragraph" w:styleId="32">
    <w:name w:val="List 3"/>
    <w:basedOn w:val="a2"/>
    <w:qFormat/>
    <w:pPr>
      <w:adjustRightInd w:val="0"/>
      <w:snapToGrid w:val="0"/>
      <w:ind w:leftChars="400" w:left="100" w:hangingChars="200" w:hanging="200"/>
      <w:contextualSpacing/>
      <w:jc w:val="both"/>
    </w:pPr>
    <w:rPr>
      <w:rFonts w:eastAsia="宋体" w:cstheme="minorBidi"/>
      <w:bCs w:val="0"/>
    </w:rPr>
  </w:style>
  <w:style w:type="paragraph" w:styleId="70">
    <w:name w:val="toc 7"/>
    <w:basedOn w:val="a2"/>
    <w:next w:val="a2"/>
    <w:qFormat/>
    <w:pPr>
      <w:adjustRightInd w:val="0"/>
      <w:snapToGrid w:val="0"/>
      <w:ind w:leftChars="1200" w:left="2520" w:firstLine="440"/>
      <w:jc w:val="both"/>
    </w:pPr>
    <w:rPr>
      <w:rFonts w:eastAsia="宋体" w:cstheme="minorBidi"/>
      <w:bCs w:val="0"/>
    </w:rPr>
  </w:style>
  <w:style w:type="paragraph" w:styleId="2">
    <w:name w:val="List Number 2"/>
    <w:basedOn w:val="a2"/>
    <w:qFormat/>
    <w:pPr>
      <w:numPr>
        <w:ilvl w:val="1"/>
        <w:numId w:val="1"/>
      </w:numPr>
      <w:adjustRightInd w:val="0"/>
      <w:snapToGrid w:val="0"/>
      <w:ind w:left="987" w:hanging="567"/>
      <w:jc w:val="both"/>
    </w:pPr>
    <w:rPr>
      <w:rFonts w:eastAsia="宋体" w:cstheme="minorBidi"/>
      <w:bCs w:val="0"/>
    </w:rPr>
  </w:style>
  <w:style w:type="paragraph" w:styleId="a7">
    <w:name w:val="table of authorities"/>
    <w:basedOn w:val="a2"/>
    <w:next w:val="a2"/>
    <w:qFormat/>
    <w:pPr>
      <w:adjustRightInd w:val="0"/>
      <w:snapToGrid w:val="0"/>
      <w:ind w:leftChars="200" w:left="420"/>
      <w:jc w:val="both"/>
    </w:pPr>
    <w:rPr>
      <w:rFonts w:eastAsia="宋体" w:cstheme="minorBidi"/>
      <w:bCs w:val="0"/>
    </w:rPr>
  </w:style>
  <w:style w:type="paragraph" w:styleId="a8">
    <w:name w:val="Note Heading"/>
    <w:basedOn w:val="a2"/>
    <w:next w:val="a2"/>
    <w:link w:val="Char0"/>
    <w:qFormat/>
    <w:pPr>
      <w:adjustRightInd w:val="0"/>
      <w:snapToGrid w:val="0"/>
      <w:spacing w:beforeLines="50" w:before="50" w:afterLines="50" w:after="50"/>
      <w:ind w:firstLine="440"/>
    </w:pPr>
    <w:rPr>
      <w:rFonts w:eastAsia="黑体" w:cstheme="minorBidi"/>
      <w:bCs w:val="0"/>
    </w:rPr>
  </w:style>
  <w:style w:type="paragraph" w:styleId="40">
    <w:name w:val="List Bullet 4"/>
    <w:basedOn w:val="a2"/>
    <w:qFormat/>
    <w:pPr>
      <w:numPr>
        <w:numId w:val="2"/>
      </w:numPr>
      <w:adjustRightInd w:val="0"/>
      <w:snapToGrid w:val="0"/>
      <w:spacing w:before="50" w:after="50"/>
      <w:ind w:left="1848" w:hanging="420"/>
      <w:jc w:val="both"/>
    </w:pPr>
    <w:rPr>
      <w:rFonts w:eastAsia="宋体" w:cstheme="minorBidi"/>
      <w:bCs w:val="0"/>
    </w:rPr>
  </w:style>
  <w:style w:type="paragraph" w:styleId="80">
    <w:name w:val="index 8"/>
    <w:basedOn w:val="a2"/>
    <w:next w:val="a2"/>
    <w:qFormat/>
    <w:pPr>
      <w:adjustRightInd w:val="0"/>
      <w:snapToGrid w:val="0"/>
      <w:ind w:leftChars="1400" w:left="1400"/>
      <w:jc w:val="both"/>
    </w:pPr>
    <w:rPr>
      <w:rFonts w:eastAsia="宋体" w:cstheme="minorBidi"/>
      <w:bCs w:val="0"/>
    </w:rPr>
  </w:style>
  <w:style w:type="paragraph" w:styleId="a9">
    <w:name w:val="E-mail Signature"/>
    <w:basedOn w:val="a2"/>
    <w:link w:val="Char1"/>
    <w:qFormat/>
    <w:pPr>
      <w:adjustRightInd w:val="0"/>
      <w:snapToGrid w:val="0"/>
      <w:ind w:firstLine="440"/>
      <w:jc w:val="both"/>
    </w:pPr>
    <w:rPr>
      <w:rFonts w:eastAsia="宋体" w:cstheme="minorBidi"/>
      <w:bCs w:val="0"/>
    </w:rPr>
  </w:style>
  <w:style w:type="paragraph" w:styleId="a0">
    <w:name w:val="List Number"/>
    <w:basedOn w:val="a2"/>
    <w:qFormat/>
    <w:pPr>
      <w:numPr>
        <w:numId w:val="1"/>
      </w:numPr>
      <w:tabs>
        <w:tab w:val="left" w:pos="851"/>
      </w:tabs>
      <w:adjustRightInd w:val="0"/>
      <w:snapToGrid w:val="0"/>
      <w:ind w:left="420" w:hanging="420"/>
      <w:jc w:val="both"/>
    </w:pPr>
    <w:rPr>
      <w:rFonts w:eastAsia="宋体" w:cstheme="minorBidi"/>
      <w:bCs w:val="0"/>
    </w:rPr>
  </w:style>
  <w:style w:type="paragraph" w:styleId="aa">
    <w:name w:val="Normal Indent"/>
    <w:basedOn w:val="a2"/>
    <w:qFormat/>
    <w:pPr>
      <w:adjustRightInd w:val="0"/>
      <w:snapToGrid w:val="0"/>
      <w:jc w:val="both"/>
    </w:pPr>
    <w:rPr>
      <w:rFonts w:eastAsia="宋体" w:cstheme="minorBidi"/>
      <w:bCs w:val="0"/>
    </w:rPr>
  </w:style>
  <w:style w:type="paragraph" w:styleId="ab">
    <w:name w:val="caption"/>
    <w:basedOn w:val="a2"/>
    <w:next w:val="a2"/>
    <w:unhideWhenUsed/>
    <w:qFormat/>
    <w:pPr>
      <w:adjustRightInd w:val="0"/>
      <w:snapToGrid w:val="0"/>
      <w:spacing w:before="50" w:after="50"/>
      <w:jc w:val="both"/>
    </w:pPr>
    <w:rPr>
      <w:rFonts w:eastAsia="宋体" w:cstheme="minorBidi"/>
      <w:bCs w:val="0"/>
      <w:sz w:val="20"/>
      <w:szCs w:val="20"/>
    </w:rPr>
  </w:style>
  <w:style w:type="paragraph" w:styleId="52">
    <w:name w:val="index 5"/>
    <w:basedOn w:val="a2"/>
    <w:next w:val="a2"/>
    <w:qFormat/>
    <w:pPr>
      <w:adjustRightInd w:val="0"/>
      <w:snapToGrid w:val="0"/>
      <w:ind w:leftChars="800" w:left="800"/>
      <w:jc w:val="both"/>
    </w:pPr>
    <w:rPr>
      <w:rFonts w:eastAsia="宋体" w:cstheme="minorBidi"/>
      <w:bCs w:val="0"/>
    </w:rPr>
  </w:style>
  <w:style w:type="paragraph" w:styleId="a">
    <w:name w:val="List Bullet"/>
    <w:basedOn w:val="a2"/>
    <w:qFormat/>
    <w:pPr>
      <w:numPr>
        <w:numId w:val="3"/>
      </w:numPr>
      <w:tabs>
        <w:tab w:val="left" w:pos="420"/>
      </w:tabs>
      <w:adjustRightInd w:val="0"/>
      <w:snapToGrid w:val="0"/>
      <w:ind w:leftChars="30" w:left="486" w:hanging="420"/>
      <w:jc w:val="both"/>
    </w:pPr>
    <w:rPr>
      <w:rFonts w:eastAsia="宋体" w:cstheme="minorBidi"/>
      <w:bCs w:val="0"/>
    </w:rPr>
  </w:style>
  <w:style w:type="paragraph" w:styleId="ac">
    <w:name w:val="envelope address"/>
    <w:basedOn w:val="a2"/>
    <w:qFormat/>
    <w:pPr>
      <w:framePr w:w="7920" w:h="1980" w:hRule="exact" w:hSpace="180" w:wrap="auto" w:hAnchor="page" w:xAlign="center" w:yAlign="bottom"/>
      <w:adjustRightInd w:val="0"/>
      <w:snapToGrid w:val="0"/>
      <w:ind w:leftChars="1400" w:left="100" w:firstLine="440"/>
      <w:jc w:val="both"/>
    </w:pPr>
    <w:rPr>
      <w:rFonts w:asciiTheme="majorHAnsi" w:eastAsiaTheme="majorEastAsia" w:hAnsiTheme="majorHAnsi" w:cstheme="majorBidi"/>
      <w:bCs w:val="0"/>
      <w:szCs w:val="24"/>
    </w:rPr>
  </w:style>
  <w:style w:type="paragraph" w:styleId="ad">
    <w:name w:val="Document Map"/>
    <w:basedOn w:val="a2"/>
    <w:link w:val="Char2"/>
    <w:qFormat/>
    <w:pPr>
      <w:adjustRightInd w:val="0"/>
      <w:snapToGrid w:val="0"/>
      <w:ind w:firstLine="440"/>
      <w:jc w:val="both"/>
    </w:pPr>
    <w:rPr>
      <w:rFonts w:ascii="Microsoft YaHei UI" w:eastAsia="Microsoft YaHei UI" w:cstheme="minorBidi"/>
      <w:bCs w:val="0"/>
      <w:sz w:val="18"/>
      <w:szCs w:val="18"/>
    </w:rPr>
  </w:style>
  <w:style w:type="paragraph" w:styleId="ae">
    <w:name w:val="toa heading"/>
    <w:basedOn w:val="a2"/>
    <w:next w:val="a2"/>
    <w:qFormat/>
    <w:pPr>
      <w:adjustRightInd w:val="0"/>
      <w:snapToGrid w:val="0"/>
      <w:spacing w:before="120"/>
      <w:ind w:firstLine="440"/>
      <w:jc w:val="both"/>
    </w:pPr>
    <w:rPr>
      <w:rFonts w:asciiTheme="majorHAnsi" w:eastAsiaTheme="majorEastAsia" w:hAnsiTheme="majorHAnsi" w:cstheme="majorBidi"/>
      <w:bCs w:val="0"/>
      <w:szCs w:val="24"/>
    </w:rPr>
  </w:style>
  <w:style w:type="paragraph" w:styleId="af">
    <w:name w:val="annotation text"/>
    <w:basedOn w:val="a2"/>
    <w:link w:val="Char3"/>
    <w:autoRedefine/>
    <w:qFormat/>
  </w:style>
  <w:style w:type="paragraph" w:styleId="60">
    <w:name w:val="index 6"/>
    <w:basedOn w:val="a2"/>
    <w:next w:val="a2"/>
    <w:qFormat/>
    <w:pPr>
      <w:adjustRightInd w:val="0"/>
      <w:snapToGrid w:val="0"/>
      <w:ind w:leftChars="1000" w:left="1000"/>
      <w:jc w:val="both"/>
    </w:pPr>
    <w:rPr>
      <w:rFonts w:eastAsia="宋体" w:cstheme="minorBidi"/>
      <w:bCs w:val="0"/>
    </w:rPr>
  </w:style>
  <w:style w:type="paragraph" w:styleId="af0">
    <w:name w:val="Salutation"/>
    <w:basedOn w:val="a2"/>
    <w:next w:val="a2"/>
    <w:link w:val="Char4"/>
    <w:qFormat/>
    <w:pPr>
      <w:adjustRightInd w:val="0"/>
      <w:snapToGrid w:val="0"/>
      <w:ind w:firstLine="440"/>
      <w:jc w:val="both"/>
    </w:pPr>
    <w:rPr>
      <w:rFonts w:eastAsia="宋体" w:cstheme="minorBidi"/>
      <w:bCs w:val="0"/>
    </w:rPr>
  </w:style>
  <w:style w:type="paragraph" w:styleId="33">
    <w:name w:val="Body Text 3"/>
    <w:basedOn w:val="a2"/>
    <w:link w:val="3Char0"/>
    <w:qFormat/>
    <w:pPr>
      <w:adjustRightInd w:val="0"/>
      <w:snapToGrid w:val="0"/>
      <w:spacing w:after="120"/>
      <w:ind w:firstLine="440"/>
      <w:jc w:val="both"/>
    </w:pPr>
    <w:rPr>
      <w:rFonts w:eastAsia="宋体" w:cstheme="minorBidi"/>
      <w:bCs w:val="0"/>
      <w:sz w:val="16"/>
      <w:szCs w:val="16"/>
    </w:rPr>
  </w:style>
  <w:style w:type="paragraph" w:styleId="af1">
    <w:name w:val="Closing"/>
    <w:basedOn w:val="a2"/>
    <w:link w:val="Char5"/>
    <w:qFormat/>
    <w:pPr>
      <w:adjustRightInd w:val="0"/>
      <w:snapToGrid w:val="0"/>
      <w:ind w:leftChars="2100" w:left="100" w:firstLine="440"/>
      <w:jc w:val="both"/>
    </w:pPr>
    <w:rPr>
      <w:rFonts w:eastAsia="宋体" w:cstheme="minorBidi"/>
      <w:bCs w:val="0"/>
    </w:rPr>
  </w:style>
  <w:style w:type="paragraph" w:styleId="3">
    <w:name w:val="List Bullet 3"/>
    <w:basedOn w:val="a2"/>
    <w:qFormat/>
    <w:pPr>
      <w:numPr>
        <w:numId w:val="4"/>
      </w:numPr>
      <w:adjustRightInd w:val="0"/>
      <w:snapToGrid w:val="0"/>
      <w:spacing w:before="50" w:after="50"/>
      <w:ind w:left="1429" w:hanging="420"/>
      <w:jc w:val="both"/>
    </w:pPr>
    <w:rPr>
      <w:rFonts w:eastAsia="宋体" w:cstheme="minorBidi"/>
      <w:bCs w:val="0"/>
    </w:rPr>
  </w:style>
  <w:style w:type="paragraph" w:styleId="af2">
    <w:name w:val="Body Text"/>
    <w:basedOn w:val="a2"/>
    <w:link w:val="Char6"/>
    <w:qFormat/>
    <w:pPr>
      <w:adjustRightInd w:val="0"/>
      <w:snapToGrid w:val="0"/>
      <w:spacing w:afterLines="50" w:after="50"/>
      <w:ind w:firstLine="440"/>
      <w:jc w:val="both"/>
    </w:pPr>
    <w:rPr>
      <w:rFonts w:eastAsia="宋体" w:cstheme="minorBidi"/>
      <w:bCs w:val="0"/>
    </w:rPr>
  </w:style>
  <w:style w:type="paragraph" w:styleId="af3">
    <w:name w:val="Body Text Indent"/>
    <w:basedOn w:val="a2"/>
    <w:link w:val="Char7"/>
    <w:qFormat/>
    <w:pPr>
      <w:adjustRightInd w:val="0"/>
      <w:snapToGrid w:val="0"/>
      <w:spacing w:after="120"/>
      <w:ind w:leftChars="200" w:left="420" w:firstLine="440"/>
      <w:jc w:val="both"/>
    </w:pPr>
    <w:rPr>
      <w:rFonts w:eastAsia="宋体" w:cstheme="minorBidi"/>
      <w:bCs w:val="0"/>
    </w:rPr>
  </w:style>
  <w:style w:type="paragraph" w:styleId="30">
    <w:name w:val="List Number 3"/>
    <w:basedOn w:val="a2"/>
    <w:qFormat/>
    <w:pPr>
      <w:numPr>
        <w:ilvl w:val="2"/>
        <w:numId w:val="1"/>
      </w:numPr>
      <w:adjustRightInd w:val="0"/>
      <w:snapToGrid w:val="0"/>
      <w:ind w:left="1667" w:hanging="680"/>
      <w:jc w:val="both"/>
    </w:pPr>
    <w:rPr>
      <w:rFonts w:eastAsia="宋体" w:cstheme="minorBidi"/>
      <w:bCs w:val="0"/>
    </w:rPr>
  </w:style>
  <w:style w:type="paragraph" w:styleId="22">
    <w:name w:val="List 2"/>
    <w:basedOn w:val="a2"/>
    <w:qFormat/>
    <w:pPr>
      <w:adjustRightInd w:val="0"/>
      <w:snapToGrid w:val="0"/>
      <w:ind w:leftChars="200" w:left="100" w:hangingChars="200" w:hanging="200"/>
      <w:contextualSpacing/>
      <w:jc w:val="both"/>
    </w:pPr>
    <w:rPr>
      <w:rFonts w:eastAsia="宋体" w:cstheme="minorBidi"/>
      <w:bCs w:val="0"/>
    </w:rPr>
  </w:style>
  <w:style w:type="paragraph" w:styleId="af4">
    <w:name w:val="List Continue"/>
    <w:basedOn w:val="a2"/>
    <w:qFormat/>
    <w:pPr>
      <w:adjustRightInd w:val="0"/>
      <w:snapToGrid w:val="0"/>
      <w:spacing w:after="120"/>
      <w:ind w:leftChars="200" w:left="420" w:firstLine="440"/>
      <w:contextualSpacing/>
      <w:jc w:val="both"/>
    </w:pPr>
    <w:rPr>
      <w:rFonts w:eastAsia="宋体" w:cstheme="minorBidi"/>
      <w:bCs w:val="0"/>
    </w:rPr>
  </w:style>
  <w:style w:type="paragraph" w:styleId="af5">
    <w:name w:val="Block Text"/>
    <w:basedOn w:val="a2"/>
    <w:qFormat/>
    <w:pPr>
      <w:adjustRightInd w:val="0"/>
      <w:snapToGrid w:val="0"/>
      <w:spacing w:after="120"/>
      <w:ind w:leftChars="700" w:left="1440" w:rightChars="700" w:right="1440" w:firstLine="440"/>
      <w:jc w:val="both"/>
    </w:pPr>
    <w:rPr>
      <w:rFonts w:eastAsia="宋体" w:cstheme="minorBidi"/>
      <w:bCs w:val="0"/>
    </w:rPr>
  </w:style>
  <w:style w:type="paragraph" w:styleId="20">
    <w:name w:val="List Bullet 2"/>
    <w:basedOn w:val="a2"/>
    <w:qFormat/>
    <w:pPr>
      <w:numPr>
        <w:numId w:val="5"/>
      </w:numPr>
      <w:tabs>
        <w:tab w:val="left" w:pos="839"/>
      </w:tabs>
      <w:adjustRightInd w:val="0"/>
      <w:snapToGrid w:val="0"/>
      <w:ind w:left="1009" w:hanging="420"/>
      <w:jc w:val="both"/>
    </w:pPr>
    <w:rPr>
      <w:rFonts w:eastAsia="宋体" w:cstheme="minorBidi"/>
      <w:bCs w:val="0"/>
    </w:rPr>
  </w:style>
  <w:style w:type="paragraph" w:styleId="HTML">
    <w:name w:val="HTML Address"/>
    <w:basedOn w:val="a2"/>
    <w:link w:val="HTMLChar"/>
    <w:qFormat/>
    <w:pPr>
      <w:adjustRightInd w:val="0"/>
      <w:snapToGrid w:val="0"/>
      <w:ind w:firstLine="440"/>
      <w:jc w:val="both"/>
    </w:pPr>
    <w:rPr>
      <w:rFonts w:eastAsia="宋体" w:cstheme="minorBidi"/>
      <w:bCs w:val="0"/>
      <w:i/>
      <w:iCs/>
    </w:rPr>
  </w:style>
  <w:style w:type="paragraph" w:styleId="42">
    <w:name w:val="index 4"/>
    <w:basedOn w:val="a2"/>
    <w:next w:val="a2"/>
    <w:qFormat/>
    <w:pPr>
      <w:adjustRightInd w:val="0"/>
      <w:snapToGrid w:val="0"/>
      <w:ind w:leftChars="600" w:left="600"/>
      <w:jc w:val="both"/>
    </w:pPr>
    <w:rPr>
      <w:rFonts w:eastAsia="宋体" w:cstheme="minorBidi"/>
      <w:bCs w:val="0"/>
    </w:rPr>
  </w:style>
  <w:style w:type="paragraph" w:styleId="53">
    <w:name w:val="toc 5"/>
    <w:basedOn w:val="a2"/>
    <w:next w:val="a2"/>
    <w:qFormat/>
    <w:pPr>
      <w:adjustRightInd w:val="0"/>
      <w:snapToGrid w:val="0"/>
      <w:spacing w:before="50" w:after="50"/>
      <w:ind w:leftChars="800" w:left="1680"/>
      <w:jc w:val="both"/>
    </w:pPr>
    <w:rPr>
      <w:rFonts w:eastAsia="宋体" w:cstheme="minorBidi"/>
      <w:bCs w:val="0"/>
    </w:rPr>
  </w:style>
  <w:style w:type="paragraph" w:styleId="34">
    <w:name w:val="toc 3"/>
    <w:basedOn w:val="a2"/>
    <w:next w:val="a2"/>
    <w:qFormat/>
    <w:pPr>
      <w:adjustRightInd w:val="0"/>
      <w:snapToGrid w:val="0"/>
      <w:spacing w:before="50" w:after="50"/>
      <w:ind w:leftChars="400" w:left="840"/>
      <w:jc w:val="both"/>
    </w:pPr>
    <w:rPr>
      <w:rFonts w:eastAsia="宋体" w:cstheme="minorBidi"/>
      <w:bCs w:val="0"/>
    </w:rPr>
  </w:style>
  <w:style w:type="paragraph" w:styleId="af6">
    <w:name w:val="Plain Text"/>
    <w:basedOn w:val="a2"/>
    <w:link w:val="Char8"/>
    <w:qFormat/>
    <w:pPr>
      <w:adjustRightInd w:val="0"/>
      <w:snapToGrid w:val="0"/>
      <w:ind w:firstLine="440"/>
      <w:jc w:val="both"/>
    </w:pPr>
    <w:rPr>
      <w:rFonts w:asciiTheme="minorEastAsia" w:hAnsi="Courier New" w:cs="Courier New"/>
      <w:bCs w:val="0"/>
    </w:rPr>
  </w:style>
  <w:style w:type="paragraph" w:styleId="50">
    <w:name w:val="List Bullet 5"/>
    <w:basedOn w:val="a2"/>
    <w:qFormat/>
    <w:pPr>
      <w:numPr>
        <w:numId w:val="6"/>
      </w:numPr>
      <w:adjustRightInd w:val="0"/>
      <w:snapToGrid w:val="0"/>
      <w:spacing w:before="50" w:after="50"/>
      <w:ind w:left="2268" w:hanging="420"/>
      <w:jc w:val="both"/>
    </w:pPr>
    <w:rPr>
      <w:rFonts w:eastAsia="宋体" w:cstheme="minorBidi"/>
      <w:bCs w:val="0"/>
    </w:rPr>
  </w:style>
  <w:style w:type="paragraph" w:styleId="4">
    <w:name w:val="List Number 4"/>
    <w:basedOn w:val="a2"/>
    <w:qFormat/>
    <w:pPr>
      <w:numPr>
        <w:ilvl w:val="3"/>
        <w:numId w:val="1"/>
      </w:numPr>
      <w:tabs>
        <w:tab w:val="left" w:pos="1678"/>
      </w:tabs>
      <w:adjustRightInd w:val="0"/>
      <w:snapToGrid w:val="0"/>
      <w:ind w:left="2540" w:hanging="907"/>
      <w:jc w:val="both"/>
    </w:pPr>
    <w:rPr>
      <w:rFonts w:eastAsia="宋体" w:cstheme="minorBidi"/>
      <w:bCs w:val="0"/>
    </w:rPr>
  </w:style>
  <w:style w:type="paragraph" w:styleId="81">
    <w:name w:val="toc 8"/>
    <w:basedOn w:val="a2"/>
    <w:next w:val="a2"/>
    <w:qFormat/>
    <w:pPr>
      <w:adjustRightInd w:val="0"/>
      <w:snapToGrid w:val="0"/>
      <w:ind w:leftChars="1400" w:left="2940" w:firstLine="440"/>
      <w:jc w:val="both"/>
    </w:pPr>
    <w:rPr>
      <w:rFonts w:eastAsia="宋体" w:cstheme="minorBidi"/>
      <w:bCs w:val="0"/>
    </w:rPr>
  </w:style>
  <w:style w:type="paragraph" w:styleId="35">
    <w:name w:val="index 3"/>
    <w:basedOn w:val="a2"/>
    <w:next w:val="a2"/>
    <w:qFormat/>
    <w:pPr>
      <w:adjustRightInd w:val="0"/>
      <w:snapToGrid w:val="0"/>
      <w:ind w:leftChars="400" w:left="400"/>
      <w:jc w:val="both"/>
    </w:pPr>
    <w:rPr>
      <w:rFonts w:eastAsia="宋体" w:cstheme="minorBidi"/>
      <w:bCs w:val="0"/>
    </w:rPr>
  </w:style>
  <w:style w:type="paragraph" w:styleId="af7">
    <w:name w:val="Date"/>
    <w:basedOn w:val="a2"/>
    <w:next w:val="a2"/>
    <w:link w:val="Char9"/>
    <w:qFormat/>
    <w:pPr>
      <w:adjustRightInd w:val="0"/>
      <w:snapToGrid w:val="0"/>
      <w:ind w:leftChars="2500" w:left="100" w:firstLine="440"/>
      <w:jc w:val="both"/>
    </w:pPr>
    <w:rPr>
      <w:rFonts w:eastAsia="宋体" w:cstheme="minorBidi"/>
      <w:bCs w:val="0"/>
    </w:rPr>
  </w:style>
  <w:style w:type="paragraph" w:styleId="23">
    <w:name w:val="Body Text Indent 2"/>
    <w:basedOn w:val="a2"/>
    <w:link w:val="2Char0"/>
    <w:qFormat/>
    <w:pPr>
      <w:adjustRightInd w:val="0"/>
      <w:snapToGrid w:val="0"/>
      <w:spacing w:after="120" w:line="480" w:lineRule="auto"/>
      <w:ind w:leftChars="200" w:left="420" w:firstLine="440"/>
      <w:jc w:val="both"/>
    </w:pPr>
    <w:rPr>
      <w:rFonts w:eastAsia="宋体" w:cstheme="minorBidi"/>
      <w:bCs w:val="0"/>
    </w:rPr>
  </w:style>
  <w:style w:type="paragraph" w:styleId="af8">
    <w:name w:val="endnote text"/>
    <w:basedOn w:val="a2"/>
    <w:link w:val="Chara"/>
    <w:qFormat/>
    <w:pPr>
      <w:adjustRightInd w:val="0"/>
      <w:snapToGrid w:val="0"/>
      <w:spacing w:before="50" w:after="50"/>
    </w:pPr>
    <w:rPr>
      <w:rFonts w:eastAsia="宋体" w:cstheme="minorBidi"/>
      <w:bCs w:val="0"/>
    </w:rPr>
  </w:style>
  <w:style w:type="paragraph" w:styleId="54">
    <w:name w:val="List Continue 5"/>
    <w:basedOn w:val="a2"/>
    <w:qFormat/>
    <w:pPr>
      <w:adjustRightInd w:val="0"/>
      <w:snapToGrid w:val="0"/>
      <w:spacing w:after="120"/>
      <w:ind w:leftChars="1000" w:left="2100" w:firstLine="440"/>
      <w:contextualSpacing/>
      <w:jc w:val="both"/>
    </w:pPr>
    <w:rPr>
      <w:rFonts w:eastAsia="宋体" w:cstheme="minorBidi"/>
      <w:bCs w:val="0"/>
    </w:rPr>
  </w:style>
  <w:style w:type="paragraph" w:styleId="af9">
    <w:name w:val="Balloon Text"/>
    <w:basedOn w:val="a2"/>
    <w:link w:val="Charb"/>
    <w:autoRedefine/>
    <w:qFormat/>
    <w:rPr>
      <w:sz w:val="18"/>
      <w:szCs w:val="18"/>
    </w:rPr>
  </w:style>
  <w:style w:type="paragraph" w:styleId="afa">
    <w:name w:val="footer"/>
    <w:basedOn w:val="a2"/>
    <w:link w:val="Charc"/>
    <w:uiPriority w:val="99"/>
    <w:qFormat/>
    <w:pPr>
      <w:tabs>
        <w:tab w:val="center" w:pos="4153"/>
        <w:tab w:val="right" w:pos="8306"/>
      </w:tabs>
      <w:snapToGrid w:val="0"/>
    </w:pPr>
    <w:rPr>
      <w:sz w:val="18"/>
      <w:szCs w:val="18"/>
    </w:rPr>
  </w:style>
  <w:style w:type="paragraph" w:styleId="afb">
    <w:name w:val="envelope return"/>
    <w:basedOn w:val="a2"/>
    <w:qFormat/>
    <w:pPr>
      <w:adjustRightInd w:val="0"/>
      <w:snapToGrid w:val="0"/>
      <w:ind w:firstLine="440"/>
      <w:jc w:val="both"/>
    </w:pPr>
    <w:rPr>
      <w:rFonts w:asciiTheme="majorHAnsi" w:eastAsiaTheme="majorEastAsia" w:hAnsiTheme="majorHAnsi" w:cstheme="majorBidi"/>
      <w:bCs w:val="0"/>
    </w:rPr>
  </w:style>
  <w:style w:type="paragraph" w:styleId="afc">
    <w:name w:val="header"/>
    <w:basedOn w:val="a2"/>
    <w:link w:val="Chard"/>
    <w:qFormat/>
    <w:pPr>
      <w:pBdr>
        <w:bottom w:val="single" w:sz="6" w:space="1" w:color="auto"/>
      </w:pBdr>
      <w:tabs>
        <w:tab w:val="center" w:pos="4153"/>
        <w:tab w:val="right" w:pos="8306"/>
      </w:tabs>
      <w:snapToGrid w:val="0"/>
      <w:jc w:val="center"/>
    </w:pPr>
    <w:rPr>
      <w:sz w:val="18"/>
      <w:szCs w:val="18"/>
    </w:rPr>
  </w:style>
  <w:style w:type="paragraph" w:styleId="afd">
    <w:name w:val="Signature"/>
    <w:basedOn w:val="a2"/>
    <w:link w:val="Chare"/>
    <w:qFormat/>
    <w:pPr>
      <w:adjustRightInd w:val="0"/>
      <w:snapToGrid w:val="0"/>
      <w:ind w:leftChars="2100" w:left="100" w:firstLine="440"/>
      <w:jc w:val="both"/>
    </w:pPr>
    <w:rPr>
      <w:rFonts w:eastAsia="宋体" w:cstheme="minorBidi"/>
      <w:bCs w:val="0"/>
    </w:rPr>
  </w:style>
  <w:style w:type="paragraph" w:styleId="10">
    <w:name w:val="toc 1"/>
    <w:basedOn w:val="a2"/>
    <w:next w:val="a2"/>
    <w:uiPriority w:val="39"/>
    <w:qFormat/>
    <w:pPr>
      <w:adjustRightInd w:val="0"/>
      <w:snapToGrid w:val="0"/>
      <w:spacing w:before="50" w:after="50"/>
      <w:jc w:val="both"/>
    </w:pPr>
    <w:rPr>
      <w:rFonts w:eastAsia="宋体" w:cstheme="minorBidi"/>
      <w:bCs w:val="0"/>
    </w:rPr>
  </w:style>
  <w:style w:type="paragraph" w:styleId="43">
    <w:name w:val="List Continue 4"/>
    <w:basedOn w:val="a2"/>
    <w:qFormat/>
    <w:pPr>
      <w:adjustRightInd w:val="0"/>
      <w:snapToGrid w:val="0"/>
      <w:spacing w:after="120"/>
      <w:ind w:leftChars="800" w:left="1680" w:firstLine="440"/>
      <w:contextualSpacing/>
      <w:jc w:val="both"/>
    </w:pPr>
    <w:rPr>
      <w:rFonts w:eastAsia="宋体" w:cstheme="minorBidi"/>
      <w:bCs w:val="0"/>
    </w:rPr>
  </w:style>
  <w:style w:type="paragraph" w:styleId="44">
    <w:name w:val="toc 4"/>
    <w:basedOn w:val="a2"/>
    <w:next w:val="a2"/>
    <w:qFormat/>
    <w:pPr>
      <w:adjustRightInd w:val="0"/>
      <w:snapToGrid w:val="0"/>
      <w:spacing w:before="50" w:after="50"/>
      <w:ind w:leftChars="600" w:left="1260"/>
      <w:jc w:val="both"/>
    </w:pPr>
    <w:rPr>
      <w:rFonts w:eastAsia="宋体" w:cstheme="minorBidi"/>
      <w:bCs w:val="0"/>
    </w:rPr>
  </w:style>
  <w:style w:type="paragraph" w:styleId="afe">
    <w:name w:val="index heading"/>
    <w:basedOn w:val="a2"/>
    <w:next w:val="11"/>
    <w:qFormat/>
    <w:pPr>
      <w:adjustRightInd w:val="0"/>
      <w:snapToGrid w:val="0"/>
      <w:ind w:firstLine="440"/>
      <w:jc w:val="both"/>
    </w:pPr>
    <w:rPr>
      <w:rFonts w:asciiTheme="majorHAnsi" w:eastAsiaTheme="majorEastAsia" w:hAnsiTheme="majorHAnsi" w:cstheme="majorBidi"/>
      <w:b/>
    </w:rPr>
  </w:style>
  <w:style w:type="paragraph" w:styleId="11">
    <w:name w:val="index 1"/>
    <w:basedOn w:val="a2"/>
    <w:next w:val="a2"/>
    <w:autoRedefine/>
    <w:qFormat/>
  </w:style>
  <w:style w:type="paragraph" w:styleId="aff">
    <w:name w:val="Subtitle"/>
    <w:link w:val="Charf"/>
    <w:qFormat/>
    <w:pPr>
      <w:adjustRightInd w:val="0"/>
      <w:snapToGrid w:val="0"/>
      <w:spacing w:line="264" w:lineRule="auto"/>
      <w:jc w:val="center"/>
      <w:outlineLvl w:val="1"/>
    </w:pPr>
    <w:rPr>
      <w:rFonts w:ascii="汉仪中楷简" w:eastAsia="汉仪中楷简" w:hAnsi="汉仪中楷简" w:cstheme="minorBidi"/>
      <w:kern w:val="28"/>
      <w:sz w:val="44"/>
      <w:szCs w:val="44"/>
    </w:rPr>
  </w:style>
  <w:style w:type="paragraph" w:styleId="5">
    <w:name w:val="List Number 5"/>
    <w:basedOn w:val="a2"/>
    <w:qFormat/>
    <w:pPr>
      <w:numPr>
        <w:ilvl w:val="4"/>
        <w:numId w:val="1"/>
      </w:numPr>
      <w:tabs>
        <w:tab w:val="left" w:pos="2098"/>
      </w:tabs>
      <w:adjustRightInd w:val="0"/>
      <w:snapToGrid w:val="0"/>
      <w:ind w:left="3686" w:hanging="1134"/>
      <w:jc w:val="both"/>
    </w:pPr>
    <w:rPr>
      <w:rFonts w:eastAsia="宋体" w:cstheme="minorBidi"/>
      <w:bCs w:val="0"/>
    </w:rPr>
  </w:style>
  <w:style w:type="paragraph" w:styleId="aff0">
    <w:name w:val="List"/>
    <w:basedOn w:val="a2"/>
    <w:qFormat/>
    <w:pPr>
      <w:adjustRightInd w:val="0"/>
      <w:snapToGrid w:val="0"/>
      <w:ind w:left="200" w:hangingChars="200" w:hanging="200"/>
      <w:contextualSpacing/>
      <w:jc w:val="both"/>
    </w:pPr>
    <w:rPr>
      <w:rFonts w:eastAsia="宋体" w:cstheme="minorBidi"/>
      <w:bCs w:val="0"/>
    </w:rPr>
  </w:style>
  <w:style w:type="paragraph" w:styleId="aff1">
    <w:name w:val="footnote text"/>
    <w:basedOn w:val="a2"/>
    <w:link w:val="Charf0"/>
    <w:qFormat/>
    <w:pPr>
      <w:adjustRightInd w:val="0"/>
      <w:snapToGrid w:val="0"/>
      <w:spacing w:before="50" w:after="50"/>
    </w:pPr>
    <w:rPr>
      <w:rFonts w:eastAsia="宋体" w:cstheme="minorBidi"/>
      <w:bCs w:val="0"/>
      <w:sz w:val="18"/>
      <w:szCs w:val="18"/>
    </w:rPr>
  </w:style>
  <w:style w:type="paragraph" w:styleId="61">
    <w:name w:val="toc 6"/>
    <w:basedOn w:val="a2"/>
    <w:next w:val="a2"/>
    <w:qFormat/>
    <w:pPr>
      <w:adjustRightInd w:val="0"/>
      <w:snapToGrid w:val="0"/>
      <w:ind w:leftChars="1000" w:left="2100" w:firstLine="440"/>
      <w:jc w:val="both"/>
    </w:pPr>
    <w:rPr>
      <w:rFonts w:eastAsia="宋体" w:cstheme="minorBidi"/>
      <w:bCs w:val="0"/>
    </w:rPr>
  </w:style>
  <w:style w:type="paragraph" w:styleId="55">
    <w:name w:val="List 5"/>
    <w:basedOn w:val="a2"/>
    <w:qFormat/>
    <w:pPr>
      <w:adjustRightInd w:val="0"/>
      <w:snapToGrid w:val="0"/>
      <w:ind w:leftChars="800" w:left="100" w:hangingChars="200" w:hanging="200"/>
      <w:contextualSpacing/>
      <w:jc w:val="both"/>
    </w:pPr>
    <w:rPr>
      <w:rFonts w:eastAsia="宋体" w:cstheme="minorBidi"/>
      <w:bCs w:val="0"/>
    </w:rPr>
  </w:style>
  <w:style w:type="paragraph" w:styleId="36">
    <w:name w:val="Body Text Indent 3"/>
    <w:basedOn w:val="a2"/>
    <w:link w:val="3Char1"/>
    <w:qFormat/>
    <w:pPr>
      <w:adjustRightInd w:val="0"/>
      <w:snapToGrid w:val="0"/>
      <w:spacing w:after="120"/>
      <w:ind w:leftChars="200" w:left="420" w:firstLine="440"/>
      <w:jc w:val="both"/>
    </w:pPr>
    <w:rPr>
      <w:rFonts w:eastAsia="宋体" w:cstheme="minorBidi"/>
      <w:bCs w:val="0"/>
      <w:sz w:val="16"/>
      <w:szCs w:val="16"/>
    </w:rPr>
  </w:style>
  <w:style w:type="paragraph" w:styleId="71">
    <w:name w:val="index 7"/>
    <w:basedOn w:val="a2"/>
    <w:next w:val="a2"/>
    <w:qFormat/>
    <w:pPr>
      <w:adjustRightInd w:val="0"/>
      <w:snapToGrid w:val="0"/>
      <w:ind w:leftChars="1200" w:left="1200"/>
      <w:jc w:val="both"/>
    </w:pPr>
    <w:rPr>
      <w:rFonts w:eastAsia="宋体" w:cstheme="minorBidi"/>
      <w:bCs w:val="0"/>
    </w:rPr>
  </w:style>
  <w:style w:type="paragraph" w:styleId="90">
    <w:name w:val="index 9"/>
    <w:basedOn w:val="a2"/>
    <w:next w:val="a2"/>
    <w:qFormat/>
    <w:pPr>
      <w:adjustRightInd w:val="0"/>
      <w:snapToGrid w:val="0"/>
      <w:ind w:leftChars="1600" w:left="1600"/>
      <w:jc w:val="both"/>
    </w:pPr>
    <w:rPr>
      <w:rFonts w:eastAsia="宋体" w:cstheme="minorBidi"/>
      <w:bCs w:val="0"/>
    </w:rPr>
  </w:style>
  <w:style w:type="paragraph" w:styleId="aff2">
    <w:name w:val="table of figures"/>
    <w:basedOn w:val="a2"/>
    <w:next w:val="a2"/>
    <w:qFormat/>
    <w:pPr>
      <w:adjustRightInd w:val="0"/>
      <w:snapToGrid w:val="0"/>
      <w:ind w:leftChars="200" w:left="200" w:hangingChars="200" w:hanging="200"/>
      <w:jc w:val="both"/>
    </w:pPr>
    <w:rPr>
      <w:rFonts w:eastAsia="宋体" w:cstheme="minorBidi"/>
      <w:bCs w:val="0"/>
    </w:rPr>
  </w:style>
  <w:style w:type="paragraph" w:styleId="24">
    <w:name w:val="toc 2"/>
    <w:basedOn w:val="a2"/>
    <w:next w:val="a2"/>
    <w:uiPriority w:val="39"/>
    <w:qFormat/>
    <w:pPr>
      <w:adjustRightInd w:val="0"/>
      <w:snapToGrid w:val="0"/>
      <w:spacing w:before="50" w:after="50"/>
      <w:ind w:leftChars="200" w:left="420"/>
      <w:jc w:val="both"/>
    </w:pPr>
    <w:rPr>
      <w:rFonts w:eastAsia="宋体" w:cstheme="minorBidi"/>
      <w:bCs w:val="0"/>
    </w:rPr>
  </w:style>
  <w:style w:type="paragraph" w:styleId="91">
    <w:name w:val="toc 9"/>
    <w:basedOn w:val="a2"/>
    <w:next w:val="a2"/>
    <w:qFormat/>
    <w:pPr>
      <w:adjustRightInd w:val="0"/>
      <w:snapToGrid w:val="0"/>
      <w:ind w:leftChars="1600" w:left="3360" w:firstLine="440"/>
      <w:jc w:val="both"/>
    </w:pPr>
    <w:rPr>
      <w:rFonts w:eastAsia="宋体" w:cstheme="minorBidi"/>
      <w:bCs w:val="0"/>
    </w:rPr>
  </w:style>
  <w:style w:type="paragraph" w:styleId="25">
    <w:name w:val="Body Text 2"/>
    <w:basedOn w:val="a2"/>
    <w:link w:val="2Char1"/>
    <w:qFormat/>
    <w:pPr>
      <w:adjustRightInd w:val="0"/>
      <w:snapToGrid w:val="0"/>
      <w:spacing w:after="120" w:line="480" w:lineRule="auto"/>
      <w:ind w:firstLine="440"/>
      <w:jc w:val="both"/>
    </w:pPr>
    <w:rPr>
      <w:rFonts w:eastAsia="宋体" w:cstheme="minorBidi"/>
      <w:bCs w:val="0"/>
    </w:rPr>
  </w:style>
  <w:style w:type="paragraph" w:styleId="45">
    <w:name w:val="List 4"/>
    <w:basedOn w:val="a2"/>
    <w:qFormat/>
    <w:pPr>
      <w:adjustRightInd w:val="0"/>
      <w:snapToGrid w:val="0"/>
      <w:ind w:leftChars="600" w:left="100" w:hangingChars="200" w:hanging="200"/>
      <w:contextualSpacing/>
      <w:jc w:val="both"/>
    </w:pPr>
    <w:rPr>
      <w:rFonts w:eastAsia="宋体" w:cstheme="minorBidi"/>
      <w:bCs w:val="0"/>
    </w:rPr>
  </w:style>
  <w:style w:type="paragraph" w:styleId="26">
    <w:name w:val="List Continue 2"/>
    <w:basedOn w:val="a2"/>
    <w:qFormat/>
    <w:pPr>
      <w:adjustRightInd w:val="0"/>
      <w:snapToGrid w:val="0"/>
      <w:spacing w:after="120"/>
      <w:ind w:leftChars="400" w:left="840" w:firstLine="440"/>
      <w:contextualSpacing/>
      <w:jc w:val="both"/>
    </w:pPr>
    <w:rPr>
      <w:rFonts w:eastAsia="宋体" w:cstheme="minorBidi"/>
      <w:bCs w:val="0"/>
    </w:rPr>
  </w:style>
  <w:style w:type="paragraph" w:styleId="aff3">
    <w:name w:val="Message Header"/>
    <w:basedOn w:val="a2"/>
    <w:link w:val="Charf1"/>
    <w:qFormat/>
    <w:pPr>
      <w:pBdr>
        <w:top w:val="single" w:sz="6" w:space="1" w:color="auto"/>
        <w:left w:val="single" w:sz="6" w:space="1" w:color="auto"/>
        <w:bottom w:val="single" w:sz="6" w:space="1" w:color="auto"/>
        <w:right w:val="single" w:sz="6" w:space="1" w:color="auto"/>
      </w:pBdr>
      <w:shd w:val="pct20" w:color="auto" w:fill="auto"/>
      <w:adjustRightInd w:val="0"/>
      <w:snapToGrid w:val="0"/>
      <w:ind w:leftChars="500" w:left="1080" w:hangingChars="500" w:hanging="1080"/>
      <w:jc w:val="both"/>
    </w:pPr>
    <w:rPr>
      <w:rFonts w:asciiTheme="majorHAnsi" w:eastAsiaTheme="majorEastAsia" w:hAnsiTheme="majorHAnsi" w:cstheme="majorBidi"/>
      <w:bCs w:val="0"/>
      <w:szCs w:val="24"/>
    </w:rPr>
  </w:style>
  <w:style w:type="paragraph" w:styleId="HTML0">
    <w:name w:val="HTML Preformatted"/>
    <w:basedOn w:val="a2"/>
    <w:link w:val="HTMLChar0"/>
    <w:qFormat/>
    <w:pPr>
      <w:adjustRightInd w:val="0"/>
      <w:snapToGrid w:val="0"/>
      <w:ind w:firstLine="440"/>
      <w:jc w:val="both"/>
    </w:pPr>
    <w:rPr>
      <w:rFonts w:ascii="Courier New" w:eastAsia="宋体" w:hAnsi="Courier New" w:cs="Courier New"/>
      <w:bCs w:val="0"/>
      <w:sz w:val="20"/>
      <w:szCs w:val="20"/>
    </w:rPr>
  </w:style>
  <w:style w:type="paragraph" w:styleId="aff4">
    <w:name w:val="Normal (Web)"/>
    <w:basedOn w:val="a2"/>
    <w:qFormat/>
    <w:pPr>
      <w:adjustRightInd w:val="0"/>
      <w:snapToGrid w:val="0"/>
      <w:ind w:firstLine="440"/>
      <w:jc w:val="both"/>
    </w:pPr>
    <w:rPr>
      <w:rFonts w:eastAsia="宋体"/>
      <w:bCs w:val="0"/>
      <w:szCs w:val="24"/>
    </w:rPr>
  </w:style>
  <w:style w:type="paragraph" w:styleId="37">
    <w:name w:val="List Continue 3"/>
    <w:basedOn w:val="a2"/>
    <w:qFormat/>
    <w:pPr>
      <w:adjustRightInd w:val="0"/>
      <w:snapToGrid w:val="0"/>
      <w:spacing w:after="120"/>
      <w:ind w:leftChars="600" w:left="1260" w:firstLine="440"/>
      <w:contextualSpacing/>
      <w:jc w:val="both"/>
    </w:pPr>
    <w:rPr>
      <w:rFonts w:eastAsia="宋体" w:cstheme="minorBidi"/>
      <w:bCs w:val="0"/>
    </w:rPr>
  </w:style>
  <w:style w:type="paragraph" w:styleId="27">
    <w:name w:val="index 2"/>
    <w:basedOn w:val="a2"/>
    <w:next w:val="a2"/>
    <w:qFormat/>
    <w:pPr>
      <w:adjustRightInd w:val="0"/>
      <w:snapToGrid w:val="0"/>
      <w:ind w:leftChars="200" w:left="200"/>
      <w:jc w:val="both"/>
    </w:pPr>
    <w:rPr>
      <w:rFonts w:eastAsia="宋体" w:cstheme="minorBidi"/>
      <w:bCs w:val="0"/>
    </w:rPr>
  </w:style>
  <w:style w:type="paragraph" w:styleId="aff5">
    <w:name w:val="Title"/>
    <w:link w:val="Charf2"/>
    <w:uiPriority w:val="10"/>
    <w:qFormat/>
    <w:pPr>
      <w:adjustRightInd w:val="0"/>
      <w:snapToGrid w:val="0"/>
      <w:spacing w:beforeLines="50" w:before="50" w:line="288" w:lineRule="auto"/>
      <w:jc w:val="center"/>
      <w:outlineLvl w:val="0"/>
    </w:pPr>
    <w:rPr>
      <w:rFonts w:ascii="汉仪中楷简" w:eastAsia="汉仪中楷简" w:hAnsi="汉仪中楷简" w:cstheme="minorBidi"/>
      <w:sz w:val="52"/>
      <w:szCs w:val="52"/>
    </w:rPr>
  </w:style>
  <w:style w:type="paragraph" w:styleId="aff6">
    <w:name w:val="annotation subject"/>
    <w:basedOn w:val="af"/>
    <w:next w:val="af"/>
    <w:link w:val="Charf3"/>
    <w:autoRedefine/>
    <w:qFormat/>
    <w:rPr>
      <w:b/>
      <w:bCs w:val="0"/>
    </w:rPr>
  </w:style>
  <w:style w:type="paragraph" w:styleId="aff7">
    <w:name w:val="Body Text First Indent"/>
    <w:basedOn w:val="af2"/>
    <w:link w:val="Charf4"/>
    <w:qFormat/>
    <w:pPr>
      <w:spacing w:afterLines="0" w:after="120"/>
      <w:ind w:firstLineChars="100" w:firstLine="420"/>
    </w:pPr>
  </w:style>
  <w:style w:type="paragraph" w:styleId="28">
    <w:name w:val="Body Text First Indent 2"/>
    <w:basedOn w:val="af3"/>
    <w:link w:val="2Char2"/>
    <w:qFormat/>
    <w:pPr>
      <w:ind w:firstLine="420"/>
    </w:pPr>
  </w:style>
  <w:style w:type="table" w:styleId="aff8">
    <w:name w:val="Table Grid"/>
    <w:basedOn w:val="a4"/>
    <w:unhideWhenUsed/>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9">
    <w:name w:val="Strong"/>
    <w:basedOn w:val="a3"/>
    <w:uiPriority w:val="22"/>
    <w:qFormat/>
    <w:rPr>
      <w:b/>
    </w:rPr>
  </w:style>
  <w:style w:type="character" w:styleId="affa">
    <w:name w:val="endnote reference"/>
    <w:basedOn w:val="a3"/>
    <w:qFormat/>
    <w:rPr>
      <w:vertAlign w:val="superscript"/>
    </w:rPr>
  </w:style>
  <w:style w:type="character" w:styleId="affb">
    <w:name w:val="page number"/>
    <w:basedOn w:val="a3"/>
    <w:qFormat/>
    <w:rPr>
      <w:rFonts w:ascii="汉仪文黑-55简" w:eastAsia="汉仪文黑-55简" w:hAnsi="汉仪文黑-55简"/>
      <w:color w:val="808080" w:themeColor="background1" w:themeShade="80"/>
    </w:rPr>
  </w:style>
  <w:style w:type="character" w:styleId="affc">
    <w:name w:val="FollowedHyperlink"/>
    <w:basedOn w:val="a3"/>
    <w:qFormat/>
    <w:rPr>
      <w:rFonts w:ascii="汉仪文黑-55简" w:eastAsia="汉仪文黑-55简" w:hAnsi="汉仪文黑-55简" w:cstheme="minorBidi"/>
      <w:color w:val="800080"/>
      <w:kern w:val="2"/>
      <w:sz w:val="22"/>
      <w:szCs w:val="22"/>
      <w:u w:val="single"/>
      <w:lang w:val="en-US" w:eastAsia="zh-CN" w:bidi="ar-SA"/>
    </w:rPr>
  </w:style>
  <w:style w:type="character" w:styleId="affd">
    <w:name w:val="Emphasis"/>
    <w:basedOn w:val="a3"/>
    <w:uiPriority w:val="20"/>
    <w:qFormat/>
    <w:rPr>
      <w:b/>
      <w:bCs/>
      <w:color w:val="C00000"/>
      <w:sz w:val="24"/>
      <w:szCs w:val="21"/>
    </w:rPr>
  </w:style>
  <w:style w:type="character" w:styleId="affe">
    <w:name w:val="Hyperlink"/>
    <w:basedOn w:val="a3"/>
    <w:uiPriority w:val="99"/>
    <w:qFormat/>
    <w:rPr>
      <w:color w:val="0000FF"/>
      <w:u w:val="single"/>
    </w:rPr>
  </w:style>
  <w:style w:type="character" w:styleId="afff">
    <w:name w:val="annotation reference"/>
    <w:basedOn w:val="a3"/>
    <w:autoRedefine/>
    <w:qFormat/>
    <w:rPr>
      <w:sz w:val="21"/>
      <w:szCs w:val="21"/>
    </w:rPr>
  </w:style>
  <w:style w:type="character" w:styleId="afff0">
    <w:name w:val="footnote reference"/>
    <w:basedOn w:val="a3"/>
    <w:qFormat/>
    <w:rPr>
      <w:rFonts w:ascii="汉仪文黑-55简" w:eastAsia="汉仪文黑-55简" w:hAnsi="汉仪文黑-55简"/>
      <w:vertAlign w:val="superscript"/>
    </w:rPr>
  </w:style>
  <w:style w:type="character" w:customStyle="1" w:styleId="Char3">
    <w:name w:val="批注文字 Char"/>
    <w:basedOn w:val="a3"/>
    <w:link w:val="af"/>
    <w:autoRedefine/>
    <w:qFormat/>
    <w:rPr>
      <w:rFonts w:eastAsiaTheme="minorEastAsia"/>
      <w:bCs/>
      <w:kern w:val="2"/>
      <w:sz w:val="21"/>
      <w:szCs w:val="22"/>
    </w:rPr>
  </w:style>
  <w:style w:type="character" w:customStyle="1" w:styleId="Charf3">
    <w:name w:val="批注主题 Char"/>
    <w:basedOn w:val="Char3"/>
    <w:link w:val="aff6"/>
    <w:autoRedefine/>
    <w:qFormat/>
    <w:rPr>
      <w:rFonts w:eastAsiaTheme="minorEastAsia"/>
      <w:b/>
      <w:bCs w:val="0"/>
      <w:kern w:val="2"/>
      <w:sz w:val="21"/>
      <w:szCs w:val="24"/>
    </w:rPr>
  </w:style>
  <w:style w:type="character" w:customStyle="1" w:styleId="Charb">
    <w:name w:val="批注框文本 Char"/>
    <w:basedOn w:val="a3"/>
    <w:link w:val="af9"/>
    <w:autoRedefine/>
    <w:qFormat/>
    <w:rPr>
      <w:kern w:val="2"/>
      <w:sz w:val="18"/>
      <w:szCs w:val="18"/>
    </w:rPr>
  </w:style>
  <w:style w:type="character" w:customStyle="1" w:styleId="Chard">
    <w:name w:val="页眉 Char"/>
    <w:basedOn w:val="a3"/>
    <w:link w:val="afc"/>
    <w:autoRedefine/>
    <w:qFormat/>
    <w:rPr>
      <w:kern w:val="2"/>
      <w:sz w:val="18"/>
      <w:szCs w:val="18"/>
    </w:rPr>
  </w:style>
  <w:style w:type="character" w:customStyle="1" w:styleId="Charc">
    <w:name w:val="页脚 Char"/>
    <w:basedOn w:val="a3"/>
    <w:link w:val="afa"/>
    <w:uiPriority w:val="99"/>
    <w:qFormat/>
    <w:rPr>
      <w:kern w:val="2"/>
      <w:sz w:val="18"/>
      <w:szCs w:val="18"/>
    </w:rPr>
  </w:style>
  <w:style w:type="paragraph" w:customStyle="1" w:styleId="12">
    <w:name w:val="修订1"/>
    <w:autoRedefine/>
    <w:hidden/>
    <w:uiPriority w:val="99"/>
    <w:qFormat/>
    <w:rPr>
      <w:rFonts w:asciiTheme="minorHAnsi" w:eastAsiaTheme="minorEastAsia" w:hAnsiTheme="minorHAnsi" w:cstheme="minorBidi"/>
      <w:kern w:val="2"/>
      <w:sz w:val="21"/>
      <w:szCs w:val="24"/>
    </w:rPr>
  </w:style>
  <w:style w:type="paragraph" w:styleId="a1">
    <w:name w:val="List Paragraph"/>
    <w:basedOn w:val="a2"/>
    <w:autoRedefine/>
    <w:uiPriority w:val="99"/>
    <w:qFormat/>
    <w:pPr>
      <w:widowControl/>
      <w:numPr>
        <w:numId w:val="7"/>
      </w:numPr>
      <w:spacing w:line="240" w:lineRule="auto"/>
      <w:ind w:rightChars="0" w:right="0" w:firstLineChars="0" w:firstLine="0"/>
      <w:jc w:val="both"/>
    </w:pPr>
    <w:rPr>
      <w:sz w:val="18"/>
      <w:szCs w:val="18"/>
    </w:rPr>
  </w:style>
  <w:style w:type="character" w:customStyle="1" w:styleId="1Char">
    <w:name w:val="标题 1 Char"/>
    <w:basedOn w:val="a3"/>
    <w:link w:val="1"/>
    <w:autoRedefine/>
    <w:uiPriority w:val="9"/>
    <w:qFormat/>
    <w:rPr>
      <w:rFonts w:ascii="黑体" w:eastAsia="黑体" w:hAnsi="黑体" w:cs="微软雅黑"/>
      <w:b/>
      <w:color w:val="000000" w:themeColor="text1"/>
      <w:kern w:val="44"/>
      <w:sz w:val="21"/>
      <w:szCs w:val="22"/>
    </w:rPr>
  </w:style>
  <w:style w:type="character" w:customStyle="1" w:styleId="2Char">
    <w:name w:val="标题 2 Char"/>
    <w:basedOn w:val="a3"/>
    <w:link w:val="21"/>
    <w:autoRedefine/>
    <w:uiPriority w:val="9"/>
    <w:qFormat/>
    <w:rsid w:val="00094B99"/>
    <w:rPr>
      <w:rFonts w:eastAsia="黑体"/>
      <w:b/>
      <w:color w:val="000000" w:themeColor="text1"/>
      <w:kern w:val="2"/>
      <w:sz w:val="21"/>
      <w:szCs w:val="22"/>
    </w:rPr>
  </w:style>
  <w:style w:type="paragraph" w:customStyle="1" w:styleId="13">
    <w:name w:val="列表段落1"/>
    <w:basedOn w:val="a2"/>
    <w:qFormat/>
    <w:rPr>
      <w:rFonts w:ascii="Calibri" w:eastAsia="宋体" w:hAnsi="Calibri"/>
      <w:szCs w:val="21"/>
    </w:rPr>
  </w:style>
  <w:style w:type="paragraph" w:customStyle="1" w:styleId="29">
    <w:name w:val="修订2"/>
    <w:hidden/>
    <w:uiPriority w:val="99"/>
    <w:unhideWhenUsed/>
    <w:qFormat/>
    <w:rPr>
      <w:rFonts w:asciiTheme="minorHAnsi" w:eastAsiaTheme="minorEastAsia" w:hAnsiTheme="minorHAnsi" w:cstheme="minorBidi"/>
      <w:kern w:val="2"/>
      <w:sz w:val="21"/>
      <w:szCs w:val="24"/>
    </w:rPr>
  </w:style>
  <w:style w:type="character" w:customStyle="1" w:styleId="3Char">
    <w:name w:val="标题 3 Char"/>
    <w:link w:val="31"/>
    <w:uiPriority w:val="9"/>
    <w:qFormat/>
    <w:rPr>
      <w:rFonts w:eastAsia="黑体"/>
      <w:b/>
      <w:sz w:val="21"/>
      <w:szCs w:val="27"/>
    </w:rPr>
  </w:style>
  <w:style w:type="character" w:customStyle="1" w:styleId="4Char">
    <w:name w:val="标题 4 Char"/>
    <w:link w:val="41"/>
    <w:uiPriority w:val="9"/>
    <w:qFormat/>
    <w:rPr>
      <w:rFonts w:ascii="Times New Roman" w:eastAsia="黑体" w:hAnsi="Times New Roman"/>
      <w:b/>
      <w:sz w:val="21"/>
    </w:rPr>
  </w:style>
  <w:style w:type="character" w:customStyle="1" w:styleId="6Char">
    <w:name w:val="标题 6 Char"/>
    <w:basedOn w:val="a3"/>
    <w:link w:val="6"/>
    <w:qFormat/>
    <w:rPr>
      <w:rFonts w:ascii="汉仪中楷简" w:eastAsia="汉仪中楷简" w:hAnsi="汉仪中楷简" w:cstheme="minorBidi"/>
      <w:color w:val="333333"/>
      <w:sz w:val="28"/>
      <w:szCs w:val="28"/>
    </w:rPr>
  </w:style>
  <w:style w:type="character" w:customStyle="1" w:styleId="7Char">
    <w:name w:val="标题 7 Char"/>
    <w:basedOn w:val="a3"/>
    <w:link w:val="7"/>
    <w:qFormat/>
    <w:rPr>
      <w:rFonts w:ascii="汉仪中楷简" w:eastAsia="汉仪中楷简" w:hAnsi="汉仪中楷简" w:cstheme="minorBidi"/>
      <w:color w:val="333333"/>
      <w:sz w:val="28"/>
      <w:szCs w:val="28"/>
    </w:rPr>
  </w:style>
  <w:style w:type="character" w:customStyle="1" w:styleId="8Char">
    <w:name w:val="标题 8 Char"/>
    <w:basedOn w:val="a3"/>
    <w:link w:val="8"/>
    <w:qFormat/>
    <w:rPr>
      <w:rFonts w:ascii="汉仪中楷简" w:eastAsia="汉仪中楷简" w:hAnsi="汉仪中楷简" w:cstheme="majorBidi"/>
      <w:color w:val="333333"/>
      <w:sz w:val="28"/>
      <w:szCs w:val="28"/>
    </w:rPr>
  </w:style>
  <w:style w:type="character" w:customStyle="1" w:styleId="9Char">
    <w:name w:val="标题 9 Char"/>
    <w:basedOn w:val="a3"/>
    <w:link w:val="9"/>
    <w:qFormat/>
    <w:rPr>
      <w:rFonts w:ascii="汉仪中楷简" w:eastAsia="汉仪中楷简" w:hAnsi="汉仪中楷简" w:cstheme="majorBidi"/>
      <w:color w:val="333333"/>
      <w:sz w:val="28"/>
      <w:szCs w:val="28"/>
    </w:rPr>
  </w:style>
  <w:style w:type="character" w:customStyle="1" w:styleId="Char">
    <w:name w:val="宏文本 Char"/>
    <w:basedOn w:val="a3"/>
    <w:link w:val="a6"/>
    <w:qFormat/>
    <w:rPr>
      <w:rFonts w:ascii="Courier New" w:hAnsi="Courier New" w:cs="Courier New"/>
      <w:kern w:val="2"/>
      <w:sz w:val="24"/>
      <w:szCs w:val="24"/>
    </w:rPr>
  </w:style>
  <w:style w:type="character" w:customStyle="1" w:styleId="Char0">
    <w:name w:val="注释标题 Char"/>
    <w:basedOn w:val="a3"/>
    <w:link w:val="a8"/>
    <w:qFormat/>
    <w:rPr>
      <w:rFonts w:eastAsia="黑体" w:cstheme="minorBidi"/>
      <w:kern w:val="2"/>
      <w:sz w:val="21"/>
      <w:szCs w:val="22"/>
    </w:rPr>
  </w:style>
  <w:style w:type="character" w:customStyle="1" w:styleId="Char1">
    <w:name w:val="电子邮件签名 Char"/>
    <w:basedOn w:val="a3"/>
    <w:link w:val="a9"/>
    <w:qFormat/>
    <w:rPr>
      <w:rFonts w:cstheme="minorBidi"/>
      <w:kern w:val="2"/>
      <w:sz w:val="21"/>
      <w:szCs w:val="22"/>
    </w:rPr>
  </w:style>
  <w:style w:type="character" w:customStyle="1" w:styleId="Char2">
    <w:name w:val="文档结构图 Char"/>
    <w:basedOn w:val="a3"/>
    <w:link w:val="ad"/>
    <w:qFormat/>
    <w:rPr>
      <w:rFonts w:ascii="Microsoft YaHei UI" w:eastAsia="Microsoft YaHei UI" w:cstheme="minorBidi"/>
      <w:kern w:val="2"/>
      <w:sz w:val="18"/>
      <w:szCs w:val="18"/>
    </w:rPr>
  </w:style>
  <w:style w:type="character" w:customStyle="1" w:styleId="Char4">
    <w:name w:val="称呼 Char"/>
    <w:basedOn w:val="a3"/>
    <w:link w:val="af0"/>
    <w:qFormat/>
    <w:rPr>
      <w:rFonts w:cstheme="minorBidi"/>
      <w:kern w:val="2"/>
      <w:sz w:val="21"/>
      <w:szCs w:val="22"/>
    </w:rPr>
  </w:style>
  <w:style w:type="character" w:customStyle="1" w:styleId="3Char0">
    <w:name w:val="正文文本 3 Char"/>
    <w:basedOn w:val="a3"/>
    <w:link w:val="33"/>
    <w:qFormat/>
    <w:rPr>
      <w:rFonts w:cstheme="minorBidi"/>
      <w:kern w:val="2"/>
      <w:sz w:val="16"/>
      <w:szCs w:val="16"/>
    </w:rPr>
  </w:style>
  <w:style w:type="character" w:customStyle="1" w:styleId="Char5">
    <w:name w:val="结束语 Char"/>
    <w:basedOn w:val="a3"/>
    <w:link w:val="af1"/>
    <w:qFormat/>
    <w:rPr>
      <w:rFonts w:cstheme="minorBidi"/>
      <w:kern w:val="2"/>
      <w:sz w:val="21"/>
      <w:szCs w:val="22"/>
    </w:rPr>
  </w:style>
  <w:style w:type="character" w:customStyle="1" w:styleId="Char6">
    <w:name w:val="正文文本 Char"/>
    <w:basedOn w:val="a3"/>
    <w:link w:val="af2"/>
    <w:qFormat/>
    <w:rPr>
      <w:rFonts w:cstheme="minorBidi"/>
      <w:kern w:val="2"/>
      <w:sz w:val="21"/>
      <w:szCs w:val="22"/>
    </w:rPr>
  </w:style>
  <w:style w:type="character" w:customStyle="1" w:styleId="Char7">
    <w:name w:val="正文文本缩进 Char"/>
    <w:basedOn w:val="a3"/>
    <w:link w:val="af3"/>
    <w:qFormat/>
    <w:rPr>
      <w:rFonts w:cstheme="minorBidi"/>
      <w:kern w:val="2"/>
      <w:sz w:val="21"/>
      <w:szCs w:val="22"/>
    </w:rPr>
  </w:style>
  <w:style w:type="character" w:customStyle="1" w:styleId="HTMLChar">
    <w:name w:val="HTML 地址 Char"/>
    <w:basedOn w:val="a3"/>
    <w:link w:val="HTML"/>
    <w:qFormat/>
    <w:rPr>
      <w:rFonts w:cstheme="minorBidi"/>
      <w:i/>
      <w:iCs/>
      <w:kern w:val="2"/>
      <w:sz w:val="21"/>
      <w:szCs w:val="22"/>
    </w:rPr>
  </w:style>
  <w:style w:type="character" w:customStyle="1" w:styleId="Char8">
    <w:name w:val="纯文本 Char"/>
    <w:basedOn w:val="a3"/>
    <w:link w:val="af6"/>
    <w:qFormat/>
    <w:rPr>
      <w:rFonts w:asciiTheme="minorEastAsia" w:eastAsiaTheme="minorEastAsia" w:hAnsi="Courier New" w:cs="Courier New"/>
      <w:kern w:val="2"/>
      <w:sz w:val="21"/>
      <w:szCs w:val="22"/>
    </w:rPr>
  </w:style>
  <w:style w:type="character" w:customStyle="1" w:styleId="Char9">
    <w:name w:val="日期 Char"/>
    <w:basedOn w:val="a3"/>
    <w:link w:val="af7"/>
    <w:qFormat/>
    <w:rPr>
      <w:rFonts w:cstheme="minorBidi"/>
      <w:kern w:val="2"/>
      <w:sz w:val="21"/>
      <w:szCs w:val="22"/>
    </w:rPr>
  </w:style>
  <w:style w:type="character" w:customStyle="1" w:styleId="2Char0">
    <w:name w:val="正文文本缩进 2 Char"/>
    <w:basedOn w:val="a3"/>
    <w:link w:val="23"/>
    <w:qFormat/>
    <w:rPr>
      <w:rFonts w:cstheme="minorBidi"/>
      <w:kern w:val="2"/>
      <w:sz w:val="21"/>
      <w:szCs w:val="22"/>
    </w:rPr>
  </w:style>
  <w:style w:type="character" w:customStyle="1" w:styleId="Chara">
    <w:name w:val="尾注文本 Char"/>
    <w:basedOn w:val="a3"/>
    <w:link w:val="af8"/>
    <w:qFormat/>
    <w:rPr>
      <w:rFonts w:cstheme="minorBidi"/>
      <w:kern w:val="2"/>
      <w:sz w:val="21"/>
      <w:szCs w:val="22"/>
    </w:rPr>
  </w:style>
  <w:style w:type="character" w:customStyle="1" w:styleId="Chare">
    <w:name w:val="签名 Char"/>
    <w:basedOn w:val="a3"/>
    <w:link w:val="afd"/>
    <w:qFormat/>
    <w:rPr>
      <w:rFonts w:cstheme="minorBidi"/>
      <w:kern w:val="2"/>
      <w:sz w:val="21"/>
      <w:szCs w:val="22"/>
    </w:rPr>
  </w:style>
  <w:style w:type="character" w:customStyle="1" w:styleId="Charf">
    <w:name w:val="副标题 Char"/>
    <w:basedOn w:val="a3"/>
    <w:link w:val="aff"/>
    <w:qFormat/>
    <w:rPr>
      <w:rFonts w:ascii="汉仪中楷简" w:eastAsia="汉仪中楷简" w:hAnsi="汉仪中楷简" w:cstheme="minorBidi"/>
      <w:kern w:val="28"/>
      <w:sz w:val="44"/>
      <w:szCs w:val="44"/>
    </w:rPr>
  </w:style>
  <w:style w:type="character" w:customStyle="1" w:styleId="Charf0">
    <w:name w:val="脚注文本 Char"/>
    <w:basedOn w:val="a3"/>
    <w:link w:val="aff1"/>
    <w:qFormat/>
    <w:rPr>
      <w:rFonts w:cstheme="minorBidi"/>
      <w:kern w:val="2"/>
      <w:sz w:val="18"/>
      <w:szCs w:val="18"/>
    </w:rPr>
  </w:style>
  <w:style w:type="character" w:customStyle="1" w:styleId="3Char1">
    <w:name w:val="正文文本缩进 3 Char"/>
    <w:basedOn w:val="a3"/>
    <w:link w:val="36"/>
    <w:qFormat/>
    <w:rPr>
      <w:rFonts w:cstheme="minorBidi"/>
      <w:kern w:val="2"/>
      <w:sz w:val="16"/>
      <w:szCs w:val="16"/>
    </w:rPr>
  </w:style>
  <w:style w:type="character" w:customStyle="1" w:styleId="2Char1">
    <w:name w:val="正文文本 2 Char"/>
    <w:basedOn w:val="a3"/>
    <w:link w:val="25"/>
    <w:qFormat/>
    <w:rPr>
      <w:rFonts w:cstheme="minorBidi"/>
      <w:kern w:val="2"/>
      <w:sz w:val="21"/>
      <w:szCs w:val="22"/>
    </w:rPr>
  </w:style>
  <w:style w:type="character" w:customStyle="1" w:styleId="Charf1">
    <w:name w:val="信息标题 Char"/>
    <w:basedOn w:val="a3"/>
    <w:link w:val="aff3"/>
    <w:qFormat/>
    <w:rPr>
      <w:rFonts w:asciiTheme="majorHAnsi" w:eastAsiaTheme="majorEastAsia" w:hAnsiTheme="majorHAnsi" w:cstheme="majorBidi"/>
      <w:kern w:val="2"/>
      <w:sz w:val="21"/>
      <w:szCs w:val="24"/>
      <w:shd w:val="pct20" w:color="auto" w:fill="auto"/>
    </w:rPr>
  </w:style>
  <w:style w:type="character" w:customStyle="1" w:styleId="HTMLChar0">
    <w:name w:val="HTML 预设格式 Char"/>
    <w:basedOn w:val="a3"/>
    <w:link w:val="HTML0"/>
    <w:qFormat/>
    <w:rPr>
      <w:rFonts w:ascii="Courier New" w:hAnsi="Courier New" w:cs="Courier New"/>
      <w:kern w:val="2"/>
    </w:rPr>
  </w:style>
  <w:style w:type="character" w:customStyle="1" w:styleId="Charf2">
    <w:name w:val="标题 Char"/>
    <w:basedOn w:val="a3"/>
    <w:link w:val="aff5"/>
    <w:uiPriority w:val="10"/>
    <w:qFormat/>
    <w:rPr>
      <w:rFonts w:ascii="汉仪中楷简" w:eastAsia="汉仪中楷简" w:hAnsi="汉仪中楷简" w:cstheme="minorBidi"/>
      <w:sz w:val="52"/>
      <w:szCs w:val="52"/>
    </w:rPr>
  </w:style>
  <w:style w:type="character" w:customStyle="1" w:styleId="Charf4">
    <w:name w:val="正文首行缩进 Char"/>
    <w:basedOn w:val="Char6"/>
    <w:link w:val="aff7"/>
    <w:qFormat/>
    <w:rPr>
      <w:rFonts w:cstheme="minorBidi"/>
      <w:kern w:val="2"/>
      <w:sz w:val="21"/>
      <w:szCs w:val="22"/>
    </w:rPr>
  </w:style>
  <w:style w:type="character" w:customStyle="1" w:styleId="2Char2">
    <w:name w:val="正文首行缩进 2 Char"/>
    <w:basedOn w:val="Char7"/>
    <w:link w:val="28"/>
    <w:qFormat/>
    <w:rPr>
      <w:rFonts w:cstheme="minorBidi"/>
      <w:kern w:val="2"/>
      <w:sz w:val="21"/>
      <w:szCs w:val="22"/>
    </w:rPr>
  </w:style>
  <w:style w:type="paragraph" w:customStyle="1" w:styleId="afff1">
    <w:name w:val="目录标题"/>
    <w:link w:val="Charf5"/>
    <w:qFormat/>
    <w:pPr>
      <w:adjustRightInd w:val="0"/>
      <w:snapToGrid w:val="0"/>
      <w:jc w:val="center"/>
    </w:pPr>
    <w:rPr>
      <w:rFonts w:ascii="汉仪中楷简" w:eastAsia="汉仪中楷简" w:hAnsi="汉仪中楷简" w:cstheme="minorBidi"/>
      <w:sz w:val="32"/>
      <w:szCs w:val="32"/>
    </w:rPr>
  </w:style>
  <w:style w:type="character" w:customStyle="1" w:styleId="Charf5">
    <w:name w:val="目录标题 Char"/>
    <w:link w:val="afff1"/>
    <w:qFormat/>
    <w:rPr>
      <w:rFonts w:ascii="汉仪中楷简" w:eastAsia="汉仪中楷简" w:hAnsi="汉仪中楷简" w:cstheme="minorBidi"/>
      <w:sz w:val="32"/>
      <w:szCs w:val="32"/>
    </w:rPr>
  </w:style>
  <w:style w:type="paragraph" w:customStyle="1" w:styleId="14">
    <w:name w:val="题注1"/>
    <w:basedOn w:val="a2"/>
    <w:qFormat/>
    <w:pPr>
      <w:adjustRightInd w:val="0"/>
      <w:snapToGrid w:val="0"/>
      <w:spacing w:before="50" w:after="50"/>
      <w:jc w:val="both"/>
    </w:pPr>
    <w:rPr>
      <w:rFonts w:eastAsia="宋体" w:cstheme="minorBidi" w:hint="eastAsia"/>
      <w:bCs w:val="0"/>
      <w:sz w:val="20"/>
      <w:szCs w:val="20"/>
    </w:rPr>
  </w:style>
  <w:style w:type="paragraph" w:customStyle="1" w:styleId="afff2">
    <w:name w:val="文档说明标题"/>
    <w:next w:val="a2"/>
    <w:qFormat/>
    <w:pPr>
      <w:keepNext/>
      <w:keepLines/>
      <w:tabs>
        <w:tab w:val="left" w:pos="0"/>
      </w:tabs>
      <w:adjustRightInd w:val="0"/>
      <w:snapToGrid w:val="0"/>
      <w:spacing w:beforeLines="50" w:before="50" w:line="264" w:lineRule="auto"/>
      <w:jc w:val="center"/>
      <w:outlineLvl w:val="0"/>
    </w:pPr>
    <w:rPr>
      <w:rFonts w:ascii="汉仪中楷简" w:eastAsia="汉仪中楷简" w:hAnsi="汉仪中楷简" w:cstheme="minorBidi"/>
      <w:kern w:val="44"/>
      <w:sz w:val="44"/>
      <w:szCs w:val="44"/>
    </w:rPr>
  </w:style>
  <w:style w:type="paragraph" w:customStyle="1" w:styleId="afff3">
    <w:name w:val="章标题"/>
    <w:next w:val="a2"/>
    <w:qFormat/>
    <w:pPr>
      <w:keepNext/>
      <w:keepLines/>
      <w:tabs>
        <w:tab w:val="left" w:pos="0"/>
      </w:tabs>
      <w:adjustRightInd w:val="0"/>
      <w:snapToGrid w:val="0"/>
      <w:spacing w:beforeLines="50" w:before="50" w:line="264" w:lineRule="auto"/>
      <w:jc w:val="center"/>
      <w:outlineLvl w:val="0"/>
    </w:pPr>
    <w:rPr>
      <w:rFonts w:ascii="汉仪中楷简" w:eastAsia="汉仪中楷简" w:hAnsi="汉仪中楷简" w:cstheme="minorBidi"/>
      <w:kern w:val="44"/>
      <w:sz w:val="40"/>
      <w:szCs w:val="40"/>
    </w:rPr>
  </w:style>
  <w:style w:type="paragraph" w:customStyle="1" w:styleId="afff4">
    <w:name w:val="节标题"/>
    <w:next w:val="a2"/>
    <w:qFormat/>
    <w:pPr>
      <w:tabs>
        <w:tab w:val="left" w:pos="0"/>
      </w:tabs>
      <w:adjustRightInd w:val="0"/>
      <w:snapToGrid w:val="0"/>
      <w:spacing w:beforeLines="50" w:before="50" w:line="264" w:lineRule="auto"/>
      <w:jc w:val="center"/>
    </w:pPr>
    <w:rPr>
      <w:rFonts w:ascii="汉仪中楷简" w:eastAsia="汉仪中楷简" w:hAnsi="汉仪中楷简" w:cstheme="minorBidi"/>
      <w:sz w:val="36"/>
      <w:szCs w:val="36"/>
    </w:rPr>
  </w:style>
  <w:style w:type="paragraph" w:customStyle="1" w:styleId="afff5">
    <w:name w:val="附录标题"/>
    <w:next w:val="a2"/>
    <w:qFormat/>
    <w:pPr>
      <w:keepNext/>
      <w:keepLines/>
      <w:tabs>
        <w:tab w:val="left" w:pos="0"/>
      </w:tabs>
      <w:adjustRightInd w:val="0"/>
      <w:snapToGrid w:val="0"/>
      <w:spacing w:beforeLines="50" w:before="50" w:line="264" w:lineRule="auto"/>
      <w:jc w:val="center"/>
      <w:outlineLvl w:val="0"/>
    </w:pPr>
    <w:rPr>
      <w:rFonts w:ascii="汉仪中楷简" w:eastAsia="汉仪中楷简" w:hAnsi="汉仪中楷简" w:cstheme="minorBidi"/>
      <w:kern w:val="44"/>
      <w:sz w:val="40"/>
      <w:szCs w:val="40"/>
    </w:rPr>
  </w:style>
  <w:style w:type="character" w:customStyle="1" w:styleId="afff6">
    <w:name w:val="摘要"/>
    <w:basedOn w:val="a3"/>
    <w:qFormat/>
    <w:rPr>
      <w:rFonts w:ascii="汉仪文黑-55简" w:eastAsia="汉仪文黑-55简" w:hAnsi="汉仪文黑-55简"/>
      <w:b/>
      <w:bCs/>
      <w:lang w:val="en-US" w:eastAsia="zh-CN"/>
    </w:rPr>
  </w:style>
  <w:style w:type="character" w:customStyle="1" w:styleId="afff7">
    <w:name w:val="参考文献条目"/>
    <w:basedOn w:val="a3"/>
    <w:qFormat/>
    <w:rPr>
      <w:rFonts w:ascii="汉仪文黑-55简" w:eastAsia="汉仪文黑-55简" w:hAnsi="汉仪文黑-55简"/>
      <w:sz w:val="18"/>
      <w:szCs w:val="18"/>
      <w:lang w:val="en-US" w:eastAsia="zh-CN"/>
    </w:rPr>
  </w:style>
  <w:style w:type="character" w:customStyle="1" w:styleId="afff8">
    <w:name w:val="关键词"/>
    <w:basedOn w:val="a3"/>
    <w:qFormat/>
    <w:rPr>
      <w:rFonts w:ascii="汉仪文黑-55简" w:eastAsia="汉仪文黑-55简" w:hAnsi="汉仪文黑-55简"/>
      <w:b/>
      <w:bCs/>
      <w:lang w:val="en-US" w:eastAsia="zh-CN"/>
    </w:rPr>
  </w:style>
  <w:style w:type="character" w:customStyle="1" w:styleId="afff9">
    <w:name w:val="着重标题"/>
    <w:basedOn w:val="a3"/>
    <w:qFormat/>
    <w:rPr>
      <w:rFonts w:ascii="汉仪文黑-55简" w:eastAsia="汉仪文黑-55简" w:hAnsi="汉仪文黑-55简"/>
      <w:lang w:val="en-US" w:eastAsia="zh-CN"/>
    </w:rPr>
  </w:style>
  <w:style w:type="paragraph" w:customStyle="1" w:styleId="TOC1">
    <w:name w:val="TOC 标题1"/>
    <w:basedOn w:val="1"/>
    <w:next w:val="a2"/>
    <w:uiPriority w:val="39"/>
    <w:semiHidden/>
    <w:unhideWhenUsed/>
    <w:qFormat/>
    <w:pPr>
      <w:adjustRightInd w:val="0"/>
      <w:snapToGrid w:val="0"/>
      <w:spacing w:before="340" w:after="330" w:line="578" w:lineRule="auto"/>
      <w:ind w:firstLine="440"/>
      <w:jc w:val="both"/>
      <w:outlineLvl w:val="9"/>
    </w:pPr>
    <w:rPr>
      <w:rFonts w:ascii="汉仪文黑-55简" w:eastAsia="汉仪文黑-55简" w:hAnsi="汉仪文黑-55简" w:cstheme="minorBidi"/>
      <w:bCs/>
      <w:color w:val="auto"/>
      <w:sz w:val="44"/>
      <w:szCs w:val="44"/>
    </w:rPr>
  </w:style>
  <w:style w:type="paragraph" w:styleId="afffa">
    <w:name w:val="Intense Quote"/>
    <w:basedOn w:val="a2"/>
    <w:next w:val="a2"/>
    <w:link w:val="Charf6"/>
    <w:uiPriority w:val="99"/>
    <w:qFormat/>
    <w:pPr>
      <w:pBdr>
        <w:top w:val="single" w:sz="4" w:space="10" w:color="4874CB" w:themeColor="accent1"/>
        <w:bottom w:val="single" w:sz="4" w:space="10" w:color="4874CB" w:themeColor="accent1"/>
      </w:pBdr>
      <w:adjustRightInd w:val="0"/>
      <w:snapToGrid w:val="0"/>
      <w:spacing w:before="360" w:after="360"/>
      <w:ind w:left="864" w:right="864" w:firstLine="440"/>
      <w:jc w:val="center"/>
    </w:pPr>
    <w:rPr>
      <w:rFonts w:eastAsia="宋体" w:cstheme="minorBidi"/>
      <w:bCs w:val="0"/>
      <w:i/>
      <w:iCs/>
      <w:color w:val="4874CB" w:themeColor="accent1"/>
    </w:rPr>
  </w:style>
  <w:style w:type="character" w:customStyle="1" w:styleId="Charf6">
    <w:name w:val="明显引用 Char"/>
    <w:basedOn w:val="a3"/>
    <w:link w:val="afffa"/>
    <w:uiPriority w:val="99"/>
    <w:qFormat/>
    <w:rPr>
      <w:rFonts w:cstheme="minorBidi"/>
      <w:i/>
      <w:iCs/>
      <w:color w:val="4874CB" w:themeColor="accent1"/>
      <w:kern w:val="2"/>
      <w:sz w:val="21"/>
      <w:szCs w:val="22"/>
    </w:rPr>
  </w:style>
  <w:style w:type="paragraph" w:customStyle="1" w:styleId="15">
    <w:name w:val="书目1"/>
    <w:basedOn w:val="a2"/>
    <w:next w:val="a2"/>
    <w:uiPriority w:val="37"/>
    <w:semiHidden/>
    <w:unhideWhenUsed/>
    <w:qFormat/>
    <w:pPr>
      <w:adjustRightInd w:val="0"/>
      <w:snapToGrid w:val="0"/>
      <w:ind w:firstLine="440"/>
      <w:jc w:val="both"/>
    </w:pPr>
    <w:rPr>
      <w:rFonts w:eastAsia="宋体" w:cstheme="minorBidi"/>
      <w:bCs w:val="0"/>
    </w:rPr>
  </w:style>
  <w:style w:type="paragraph" w:styleId="afffb">
    <w:name w:val="No Spacing"/>
    <w:uiPriority w:val="99"/>
    <w:qFormat/>
    <w:pPr>
      <w:widowControl w:val="0"/>
      <w:adjustRightInd w:val="0"/>
      <w:snapToGrid w:val="0"/>
      <w:ind w:firstLineChars="200" w:firstLine="440"/>
      <w:jc w:val="both"/>
    </w:pPr>
    <w:rPr>
      <w:rFonts w:ascii="汉仪文黑-55简" w:eastAsia="汉仪文黑-55简" w:hAnsi="汉仪文黑-55简" w:cstheme="minorBidi"/>
      <w:kern w:val="2"/>
      <w:sz w:val="22"/>
      <w:szCs w:val="22"/>
    </w:rPr>
  </w:style>
  <w:style w:type="paragraph" w:styleId="afffc">
    <w:name w:val="Quote"/>
    <w:basedOn w:val="a2"/>
    <w:next w:val="a2"/>
    <w:link w:val="Charf7"/>
    <w:uiPriority w:val="99"/>
    <w:qFormat/>
    <w:pPr>
      <w:adjustRightInd w:val="0"/>
      <w:snapToGrid w:val="0"/>
      <w:spacing w:before="200" w:after="160"/>
      <w:ind w:left="864" w:right="864" w:firstLine="440"/>
      <w:jc w:val="center"/>
    </w:pPr>
    <w:rPr>
      <w:rFonts w:eastAsia="宋体" w:cstheme="minorBidi"/>
      <w:bCs w:val="0"/>
      <w:i/>
      <w:iCs/>
      <w:color w:val="404040" w:themeColor="text1" w:themeTint="BF"/>
    </w:rPr>
  </w:style>
  <w:style w:type="character" w:customStyle="1" w:styleId="Charf7">
    <w:name w:val="引用 Char"/>
    <w:basedOn w:val="a3"/>
    <w:link w:val="afffc"/>
    <w:uiPriority w:val="99"/>
    <w:qFormat/>
    <w:rPr>
      <w:rFonts w:cstheme="minorBidi"/>
      <w:i/>
      <w:iCs/>
      <w:color w:val="404040" w:themeColor="text1" w:themeTint="BF"/>
      <w:kern w:val="2"/>
      <w:sz w:val="21"/>
      <w:szCs w:val="22"/>
    </w:rPr>
  </w:style>
  <w:style w:type="paragraph" w:customStyle="1" w:styleId="38">
    <w:name w:val="修订3"/>
    <w:hidden/>
    <w:uiPriority w:val="99"/>
    <w:semiHidden/>
    <w:qFormat/>
    <w:rPr>
      <w:rFonts w:eastAsia="仿宋_GB2312" w:cstheme="minorBidi"/>
      <w:kern w:val="2"/>
      <w:sz w:val="24"/>
      <w:szCs w:val="22"/>
    </w:rPr>
  </w:style>
  <w:style w:type="paragraph" w:customStyle="1" w:styleId="afffd">
    <w:name w:val="指南正文"/>
    <w:basedOn w:val="a2"/>
    <w:link w:val="afffe"/>
    <w:qFormat/>
    <w:pPr>
      <w:kinsoku w:val="0"/>
      <w:autoSpaceDE w:val="0"/>
      <w:autoSpaceDN w:val="0"/>
      <w:adjustRightInd w:val="0"/>
      <w:snapToGrid w:val="0"/>
    </w:pPr>
    <w:rPr>
      <w:rFonts w:ascii="宋体" w:eastAsia="宋体" w:hAnsi="宋体"/>
      <w:bCs w:val="0"/>
      <w:color w:val="000000"/>
      <w:kern w:val="0"/>
      <w:szCs w:val="21"/>
    </w:rPr>
  </w:style>
  <w:style w:type="character" w:customStyle="1" w:styleId="afffe">
    <w:name w:val="指南正文 字符"/>
    <w:basedOn w:val="a3"/>
    <w:link w:val="afffd"/>
    <w:qFormat/>
    <w:rPr>
      <w:rFonts w:ascii="宋体" w:hAnsi="宋体"/>
      <w:color w:val="000000"/>
      <w:sz w:val="21"/>
      <w:szCs w:val="21"/>
    </w:rPr>
  </w:style>
  <w:style w:type="paragraph" w:customStyle="1" w:styleId="affff">
    <w:name w:val="图表"/>
    <w:basedOn w:val="a2"/>
    <w:qFormat/>
    <w:pPr>
      <w:widowControl/>
      <w:kinsoku w:val="0"/>
      <w:autoSpaceDE w:val="0"/>
      <w:autoSpaceDN w:val="0"/>
      <w:adjustRightInd w:val="0"/>
      <w:snapToGrid w:val="0"/>
      <w:spacing w:beforeLines="50" w:before="50" w:afterLines="50" w:after="50"/>
      <w:jc w:val="center"/>
      <w:textAlignment w:val="baseline"/>
    </w:pPr>
    <w:rPr>
      <w:rFonts w:eastAsia="黑体"/>
      <w:b/>
      <w:snapToGrid w:val="0"/>
      <w:color w:val="000000"/>
      <w:kern w:val="0"/>
      <w:szCs w:val="24"/>
    </w:rPr>
  </w:style>
  <w:style w:type="paragraph" w:customStyle="1" w:styleId="46">
    <w:name w:val="修订4"/>
    <w:hidden/>
    <w:uiPriority w:val="99"/>
    <w:semiHidden/>
    <w:qFormat/>
    <w:rPr>
      <w:rFonts w:eastAsiaTheme="minorEastAsia"/>
      <w:bCs/>
      <w:kern w:val="2"/>
      <w:sz w:val="21"/>
      <w:szCs w:val="22"/>
    </w:rPr>
  </w:style>
  <w:style w:type="paragraph" w:customStyle="1" w:styleId="56">
    <w:name w:val="修订5"/>
    <w:hidden/>
    <w:uiPriority w:val="99"/>
    <w:unhideWhenUsed/>
    <w:qFormat/>
    <w:rPr>
      <w:rFonts w:eastAsiaTheme="minorEastAsia"/>
      <w:bCs/>
      <w:kern w:val="2"/>
      <w:sz w:val="21"/>
      <w:szCs w:val="22"/>
    </w:rPr>
  </w:style>
  <w:style w:type="character" w:customStyle="1" w:styleId="5Char">
    <w:name w:val="标题 5 Char"/>
    <w:basedOn w:val="a3"/>
    <w:link w:val="51"/>
    <w:uiPriority w:val="9"/>
    <w:qFormat/>
    <w:rPr>
      <w:rFonts w:eastAsiaTheme="minorEastAsia"/>
      <w:b/>
      <w:bCs/>
      <w:kern w:val="2"/>
      <w:sz w:val="28"/>
      <w:szCs w:val="22"/>
    </w:rPr>
  </w:style>
  <w:style w:type="paragraph" w:customStyle="1" w:styleId="62">
    <w:name w:val="修订6"/>
    <w:hidden/>
    <w:uiPriority w:val="99"/>
    <w:unhideWhenUsed/>
    <w:qFormat/>
    <w:rPr>
      <w:rFonts w:eastAsiaTheme="minorEastAsia"/>
      <w:bCs/>
      <w:kern w:val="2"/>
      <w:sz w:val="21"/>
      <w:szCs w:val="22"/>
    </w:rPr>
  </w:style>
  <w:style w:type="paragraph" w:customStyle="1" w:styleId="affff0">
    <w:name w:val="表格正文"/>
    <w:basedOn w:val="a2"/>
    <w:link w:val="Charf8"/>
    <w:qFormat/>
    <w:pPr>
      <w:spacing w:line="240" w:lineRule="auto"/>
      <w:ind w:rightChars="0" w:right="0" w:firstLineChars="0" w:firstLine="0"/>
      <w:jc w:val="both"/>
    </w:pPr>
    <w:rPr>
      <w:rFonts w:ascii="Calibri" w:eastAsia="宋体" w:hAnsi="Calibri"/>
      <w:bCs w:val="0"/>
      <w:szCs w:val="20"/>
    </w:rPr>
  </w:style>
  <w:style w:type="character" w:customStyle="1" w:styleId="Charf8">
    <w:name w:val="表格正文 Char"/>
    <w:link w:val="affff0"/>
    <w:qFormat/>
    <w:rPr>
      <w:rFonts w:ascii="Calibri" w:hAnsi="Calibri"/>
      <w:kern w:val="2"/>
      <w:sz w:val="21"/>
    </w:rPr>
  </w:style>
  <w:style w:type="paragraph" w:customStyle="1" w:styleId="72">
    <w:name w:val="修订7"/>
    <w:hidden/>
    <w:uiPriority w:val="99"/>
    <w:unhideWhenUsed/>
    <w:rPr>
      <w:rFonts w:eastAsiaTheme="minorEastAsia"/>
      <w:bCs/>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uiPriority="99" w:qFormat="1"/>
    <w:lsdException w:name="index heading" w:qFormat="1"/>
    <w:lsdException w:name="caption" w:unhideWhenUsed="1" w:qFormat="1"/>
    <w:lsdException w:name="table of figures" w:qFormat="1"/>
    <w:lsdException w:name="envelope address" w:qFormat="1"/>
    <w:lsdException w:name="envelope return" w:qFormat="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qFormat="1"/>
    <w:lsdException w:name="macro"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uiPriority="10" w:qFormat="1"/>
    <w:lsdException w:name="Closing" w:qFormat="1"/>
    <w:lsdException w:name="Signature" w:qFormat="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uiPriority="22" w:qFormat="1"/>
    <w:lsdException w:name="Emphasis" w:uiPriority="20" w:qFormat="1"/>
    <w:lsdException w:name="Document Map"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nhideWhenUsed="1"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pPr>
      <w:widowControl w:val="0"/>
      <w:spacing w:line="300" w:lineRule="auto"/>
      <w:ind w:rightChars="-27" w:right="-57" w:firstLineChars="200" w:firstLine="420"/>
    </w:pPr>
    <w:rPr>
      <w:rFonts w:eastAsiaTheme="minorEastAsia"/>
      <w:bCs/>
      <w:kern w:val="2"/>
      <w:sz w:val="21"/>
      <w:szCs w:val="22"/>
    </w:rPr>
  </w:style>
  <w:style w:type="paragraph" w:styleId="1">
    <w:name w:val="heading 1"/>
    <w:basedOn w:val="a2"/>
    <w:next w:val="a2"/>
    <w:link w:val="1Char"/>
    <w:autoRedefine/>
    <w:uiPriority w:val="9"/>
    <w:qFormat/>
    <w:pPr>
      <w:keepNext/>
      <w:keepLines/>
      <w:spacing w:line="360" w:lineRule="auto"/>
      <w:ind w:firstLineChars="0" w:firstLine="0"/>
      <w:outlineLvl w:val="0"/>
    </w:pPr>
    <w:rPr>
      <w:rFonts w:ascii="黑体" w:eastAsia="黑体" w:hAnsi="黑体" w:cs="微软雅黑"/>
      <w:b/>
      <w:bCs w:val="0"/>
      <w:color w:val="000000" w:themeColor="text1"/>
      <w:kern w:val="44"/>
    </w:rPr>
  </w:style>
  <w:style w:type="paragraph" w:styleId="21">
    <w:name w:val="heading 2"/>
    <w:basedOn w:val="a2"/>
    <w:next w:val="a2"/>
    <w:link w:val="2Char"/>
    <w:autoRedefine/>
    <w:uiPriority w:val="9"/>
    <w:unhideWhenUsed/>
    <w:qFormat/>
    <w:rsid w:val="00094B99"/>
    <w:pPr>
      <w:keepNext/>
      <w:keepLines/>
      <w:spacing w:beforeLines="50" w:before="156" w:afterLines="50" w:after="156" w:line="240" w:lineRule="auto"/>
      <w:ind w:rightChars="0" w:right="0" w:firstLineChars="0" w:firstLine="0"/>
      <w:outlineLvl w:val="1"/>
    </w:pPr>
    <w:rPr>
      <w:rFonts w:eastAsia="黑体"/>
      <w:b/>
      <w:bCs w:val="0"/>
      <w:color w:val="000000" w:themeColor="text1"/>
    </w:rPr>
  </w:style>
  <w:style w:type="paragraph" w:styleId="31">
    <w:name w:val="heading 3"/>
    <w:basedOn w:val="a2"/>
    <w:next w:val="a2"/>
    <w:link w:val="3Char"/>
    <w:uiPriority w:val="9"/>
    <w:unhideWhenUsed/>
    <w:qFormat/>
    <w:pPr>
      <w:spacing w:beforeLines="50" w:before="50" w:afterLines="50" w:after="50"/>
      <w:outlineLvl w:val="2"/>
    </w:pPr>
    <w:rPr>
      <w:rFonts w:eastAsia="黑体"/>
      <w:b/>
      <w:bCs w:val="0"/>
      <w:kern w:val="0"/>
      <w:szCs w:val="27"/>
    </w:rPr>
  </w:style>
  <w:style w:type="paragraph" w:styleId="41">
    <w:name w:val="heading 4"/>
    <w:basedOn w:val="a2"/>
    <w:next w:val="a2"/>
    <w:link w:val="4Char"/>
    <w:uiPriority w:val="9"/>
    <w:unhideWhenUsed/>
    <w:qFormat/>
    <w:pPr>
      <w:keepNext/>
      <w:keepLines/>
      <w:spacing w:beforeLines="50" w:before="50" w:after="10"/>
      <w:outlineLvl w:val="3"/>
    </w:pPr>
    <w:rPr>
      <w:rFonts w:eastAsia="黑体"/>
      <w:b/>
    </w:rPr>
  </w:style>
  <w:style w:type="paragraph" w:styleId="51">
    <w:name w:val="heading 5"/>
    <w:basedOn w:val="a2"/>
    <w:next w:val="a2"/>
    <w:link w:val="5Char"/>
    <w:uiPriority w:val="9"/>
    <w:unhideWhenUsed/>
    <w:qFormat/>
    <w:pPr>
      <w:keepNext/>
      <w:keepLines/>
      <w:spacing w:before="280" w:after="290" w:line="372" w:lineRule="auto"/>
      <w:outlineLvl w:val="4"/>
    </w:pPr>
    <w:rPr>
      <w:b/>
      <w:sz w:val="28"/>
    </w:rPr>
  </w:style>
  <w:style w:type="paragraph" w:styleId="6">
    <w:name w:val="heading 6"/>
    <w:next w:val="a2"/>
    <w:link w:val="6Char"/>
    <w:unhideWhenUsed/>
    <w:qFormat/>
    <w:pPr>
      <w:adjustRightInd w:val="0"/>
      <w:snapToGrid w:val="0"/>
      <w:spacing w:beforeLines="50" w:before="50" w:line="288" w:lineRule="auto"/>
      <w:outlineLvl w:val="5"/>
    </w:pPr>
    <w:rPr>
      <w:rFonts w:ascii="汉仪中楷简" w:eastAsia="汉仪中楷简" w:hAnsi="汉仪中楷简" w:cstheme="minorBidi"/>
      <w:color w:val="333333"/>
      <w:sz w:val="28"/>
      <w:szCs w:val="28"/>
    </w:rPr>
  </w:style>
  <w:style w:type="paragraph" w:styleId="7">
    <w:name w:val="heading 7"/>
    <w:next w:val="a2"/>
    <w:link w:val="7Char"/>
    <w:unhideWhenUsed/>
    <w:qFormat/>
    <w:pPr>
      <w:adjustRightInd w:val="0"/>
      <w:snapToGrid w:val="0"/>
      <w:spacing w:beforeLines="50" w:before="50" w:line="288" w:lineRule="auto"/>
      <w:outlineLvl w:val="6"/>
    </w:pPr>
    <w:rPr>
      <w:rFonts w:ascii="汉仪中楷简" w:eastAsia="汉仪中楷简" w:hAnsi="汉仪中楷简" w:cstheme="minorBidi"/>
      <w:color w:val="333333"/>
      <w:sz w:val="28"/>
      <w:szCs w:val="28"/>
    </w:rPr>
  </w:style>
  <w:style w:type="paragraph" w:styleId="8">
    <w:name w:val="heading 8"/>
    <w:next w:val="a2"/>
    <w:link w:val="8Char"/>
    <w:unhideWhenUsed/>
    <w:qFormat/>
    <w:pPr>
      <w:adjustRightInd w:val="0"/>
      <w:snapToGrid w:val="0"/>
      <w:spacing w:beforeLines="50" w:before="50" w:line="288" w:lineRule="auto"/>
      <w:outlineLvl w:val="7"/>
    </w:pPr>
    <w:rPr>
      <w:rFonts w:ascii="汉仪中楷简" w:eastAsia="汉仪中楷简" w:hAnsi="汉仪中楷简" w:cstheme="majorBidi"/>
      <w:color w:val="333333"/>
      <w:sz w:val="28"/>
      <w:szCs w:val="28"/>
    </w:rPr>
  </w:style>
  <w:style w:type="paragraph" w:styleId="9">
    <w:name w:val="heading 9"/>
    <w:next w:val="a2"/>
    <w:link w:val="9Char"/>
    <w:unhideWhenUsed/>
    <w:qFormat/>
    <w:pPr>
      <w:adjustRightInd w:val="0"/>
      <w:snapToGrid w:val="0"/>
      <w:spacing w:beforeLines="50" w:before="50" w:line="288" w:lineRule="auto"/>
      <w:outlineLvl w:val="8"/>
    </w:pPr>
    <w:rPr>
      <w:rFonts w:ascii="汉仪中楷简" w:eastAsia="汉仪中楷简" w:hAnsi="汉仪中楷简" w:cstheme="majorBidi"/>
      <w:color w:val="333333"/>
      <w:sz w:val="28"/>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macro"/>
    <w:link w:val="Char"/>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napToGrid w:val="0"/>
      <w:ind w:firstLineChars="200" w:firstLine="440"/>
    </w:pPr>
    <w:rPr>
      <w:rFonts w:ascii="Courier New" w:hAnsi="Courier New" w:cs="Courier New"/>
      <w:kern w:val="2"/>
      <w:sz w:val="24"/>
      <w:szCs w:val="24"/>
    </w:rPr>
  </w:style>
  <w:style w:type="paragraph" w:styleId="32">
    <w:name w:val="List 3"/>
    <w:basedOn w:val="a2"/>
    <w:qFormat/>
    <w:pPr>
      <w:adjustRightInd w:val="0"/>
      <w:snapToGrid w:val="0"/>
      <w:ind w:leftChars="400" w:left="100" w:hangingChars="200" w:hanging="200"/>
      <w:contextualSpacing/>
      <w:jc w:val="both"/>
    </w:pPr>
    <w:rPr>
      <w:rFonts w:eastAsia="宋体" w:cstheme="minorBidi"/>
      <w:bCs w:val="0"/>
    </w:rPr>
  </w:style>
  <w:style w:type="paragraph" w:styleId="70">
    <w:name w:val="toc 7"/>
    <w:basedOn w:val="a2"/>
    <w:next w:val="a2"/>
    <w:qFormat/>
    <w:pPr>
      <w:adjustRightInd w:val="0"/>
      <w:snapToGrid w:val="0"/>
      <w:ind w:leftChars="1200" w:left="2520" w:firstLine="440"/>
      <w:jc w:val="both"/>
    </w:pPr>
    <w:rPr>
      <w:rFonts w:eastAsia="宋体" w:cstheme="minorBidi"/>
      <w:bCs w:val="0"/>
    </w:rPr>
  </w:style>
  <w:style w:type="paragraph" w:styleId="2">
    <w:name w:val="List Number 2"/>
    <w:basedOn w:val="a2"/>
    <w:qFormat/>
    <w:pPr>
      <w:numPr>
        <w:ilvl w:val="1"/>
        <w:numId w:val="1"/>
      </w:numPr>
      <w:adjustRightInd w:val="0"/>
      <w:snapToGrid w:val="0"/>
      <w:ind w:left="987" w:hanging="567"/>
      <w:jc w:val="both"/>
    </w:pPr>
    <w:rPr>
      <w:rFonts w:eastAsia="宋体" w:cstheme="minorBidi"/>
      <w:bCs w:val="0"/>
    </w:rPr>
  </w:style>
  <w:style w:type="paragraph" w:styleId="a7">
    <w:name w:val="table of authorities"/>
    <w:basedOn w:val="a2"/>
    <w:next w:val="a2"/>
    <w:qFormat/>
    <w:pPr>
      <w:adjustRightInd w:val="0"/>
      <w:snapToGrid w:val="0"/>
      <w:ind w:leftChars="200" w:left="420"/>
      <w:jc w:val="both"/>
    </w:pPr>
    <w:rPr>
      <w:rFonts w:eastAsia="宋体" w:cstheme="minorBidi"/>
      <w:bCs w:val="0"/>
    </w:rPr>
  </w:style>
  <w:style w:type="paragraph" w:styleId="a8">
    <w:name w:val="Note Heading"/>
    <w:basedOn w:val="a2"/>
    <w:next w:val="a2"/>
    <w:link w:val="Char0"/>
    <w:qFormat/>
    <w:pPr>
      <w:adjustRightInd w:val="0"/>
      <w:snapToGrid w:val="0"/>
      <w:spacing w:beforeLines="50" w:before="50" w:afterLines="50" w:after="50"/>
      <w:ind w:firstLine="440"/>
    </w:pPr>
    <w:rPr>
      <w:rFonts w:eastAsia="黑体" w:cstheme="minorBidi"/>
      <w:bCs w:val="0"/>
    </w:rPr>
  </w:style>
  <w:style w:type="paragraph" w:styleId="40">
    <w:name w:val="List Bullet 4"/>
    <w:basedOn w:val="a2"/>
    <w:qFormat/>
    <w:pPr>
      <w:numPr>
        <w:numId w:val="2"/>
      </w:numPr>
      <w:adjustRightInd w:val="0"/>
      <w:snapToGrid w:val="0"/>
      <w:spacing w:before="50" w:after="50"/>
      <w:ind w:left="1848" w:hanging="420"/>
      <w:jc w:val="both"/>
    </w:pPr>
    <w:rPr>
      <w:rFonts w:eastAsia="宋体" w:cstheme="minorBidi"/>
      <w:bCs w:val="0"/>
    </w:rPr>
  </w:style>
  <w:style w:type="paragraph" w:styleId="80">
    <w:name w:val="index 8"/>
    <w:basedOn w:val="a2"/>
    <w:next w:val="a2"/>
    <w:qFormat/>
    <w:pPr>
      <w:adjustRightInd w:val="0"/>
      <w:snapToGrid w:val="0"/>
      <w:ind w:leftChars="1400" w:left="1400"/>
      <w:jc w:val="both"/>
    </w:pPr>
    <w:rPr>
      <w:rFonts w:eastAsia="宋体" w:cstheme="minorBidi"/>
      <w:bCs w:val="0"/>
    </w:rPr>
  </w:style>
  <w:style w:type="paragraph" w:styleId="a9">
    <w:name w:val="E-mail Signature"/>
    <w:basedOn w:val="a2"/>
    <w:link w:val="Char1"/>
    <w:qFormat/>
    <w:pPr>
      <w:adjustRightInd w:val="0"/>
      <w:snapToGrid w:val="0"/>
      <w:ind w:firstLine="440"/>
      <w:jc w:val="both"/>
    </w:pPr>
    <w:rPr>
      <w:rFonts w:eastAsia="宋体" w:cstheme="minorBidi"/>
      <w:bCs w:val="0"/>
    </w:rPr>
  </w:style>
  <w:style w:type="paragraph" w:styleId="a0">
    <w:name w:val="List Number"/>
    <w:basedOn w:val="a2"/>
    <w:qFormat/>
    <w:pPr>
      <w:numPr>
        <w:numId w:val="1"/>
      </w:numPr>
      <w:tabs>
        <w:tab w:val="left" w:pos="851"/>
      </w:tabs>
      <w:adjustRightInd w:val="0"/>
      <w:snapToGrid w:val="0"/>
      <w:ind w:left="420" w:hanging="420"/>
      <w:jc w:val="both"/>
    </w:pPr>
    <w:rPr>
      <w:rFonts w:eastAsia="宋体" w:cstheme="minorBidi"/>
      <w:bCs w:val="0"/>
    </w:rPr>
  </w:style>
  <w:style w:type="paragraph" w:styleId="aa">
    <w:name w:val="Normal Indent"/>
    <w:basedOn w:val="a2"/>
    <w:qFormat/>
    <w:pPr>
      <w:adjustRightInd w:val="0"/>
      <w:snapToGrid w:val="0"/>
      <w:jc w:val="both"/>
    </w:pPr>
    <w:rPr>
      <w:rFonts w:eastAsia="宋体" w:cstheme="minorBidi"/>
      <w:bCs w:val="0"/>
    </w:rPr>
  </w:style>
  <w:style w:type="paragraph" w:styleId="ab">
    <w:name w:val="caption"/>
    <w:basedOn w:val="a2"/>
    <w:next w:val="a2"/>
    <w:unhideWhenUsed/>
    <w:qFormat/>
    <w:pPr>
      <w:adjustRightInd w:val="0"/>
      <w:snapToGrid w:val="0"/>
      <w:spacing w:before="50" w:after="50"/>
      <w:jc w:val="both"/>
    </w:pPr>
    <w:rPr>
      <w:rFonts w:eastAsia="宋体" w:cstheme="minorBidi"/>
      <w:bCs w:val="0"/>
      <w:sz w:val="20"/>
      <w:szCs w:val="20"/>
    </w:rPr>
  </w:style>
  <w:style w:type="paragraph" w:styleId="52">
    <w:name w:val="index 5"/>
    <w:basedOn w:val="a2"/>
    <w:next w:val="a2"/>
    <w:qFormat/>
    <w:pPr>
      <w:adjustRightInd w:val="0"/>
      <w:snapToGrid w:val="0"/>
      <w:ind w:leftChars="800" w:left="800"/>
      <w:jc w:val="both"/>
    </w:pPr>
    <w:rPr>
      <w:rFonts w:eastAsia="宋体" w:cstheme="minorBidi"/>
      <w:bCs w:val="0"/>
    </w:rPr>
  </w:style>
  <w:style w:type="paragraph" w:styleId="a">
    <w:name w:val="List Bullet"/>
    <w:basedOn w:val="a2"/>
    <w:qFormat/>
    <w:pPr>
      <w:numPr>
        <w:numId w:val="3"/>
      </w:numPr>
      <w:tabs>
        <w:tab w:val="left" w:pos="420"/>
      </w:tabs>
      <w:adjustRightInd w:val="0"/>
      <w:snapToGrid w:val="0"/>
      <w:ind w:leftChars="30" w:left="486" w:hanging="420"/>
      <w:jc w:val="both"/>
    </w:pPr>
    <w:rPr>
      <w:rFonts w:eastAsia="宋体" w:cstheme="minorBidi"/>
      <w:bCs w:val="0"/>
    </w:rPr>
  </w:style>
  <w:style w:type="paragraph" w:styleId="ac">
    <w:name w:val="envelope address"/>
    <w:basedOn w:val="a2"/>
    <w:qFormat/>
    <w:pPr>
      <w:framePr w:w="7920" w:h="1980" w:hRule="exact" w:hSpace="180" w:wrap="auto" w:hAnchor="page" w:xAlign="center" w:yAlign="bottom"/>
      <w:adjustRightInd w:val="0"/>
      <w:snapToGrid w:val="0"/>
      <w:ind w:leftChars="1400" w:left="100" w:firstLine="440"/>
      <w:jc w:val="both"/>
    </w:pPr>
    <w:rPr>
      <w:rFonts w:asciiTheme="majorHAnsi" w:eastAsiaTheme="majorEastAsia" w:hAnsiTheme="majorHAnsi" w:cstheme="majorBidi"/>
      <w:bCs w:val="0"/>
      <w:szCs w:val="24"/>
    </w:rPr>
  </w:style>
  <w:style w:type="paragraph" w:styleId="ad">
    <w:name w:val="Document Map"/>
    <w:basedOn w:val="a2"/>
    <w:link w:val="Char2"/>
    <w:qFormat/>
    <w:pPr>
      <w:adjustRightInd w:val="0"/>
      <w:snapToGrid w:val="0"/>
      <w:ind w:firstLine="440"/>
      <w:jc w:val="both"/>
    </w:pPr>
    <w:rPr>
      <w:rFonts w:ascii="Microsoft YaHei UI" w:eastAsia="Microsoft YaHei UI" w:cstheme="minorBidi"/>
      <w:bCs w:val="0"/>
      <w:sz w:val="18"/>
      <w:szCs w:val="18"/>
    </w:rPr>
  </w:style>
  <w:style w:type="paragraph" w:styleId="ae">
    <w:name w:val="toa heading"/>
    <w:basedOn w:val="a2"/>
    <w:next w:val="a2"/>
    <w:qFormat/>
    <w:pPr>
      <w:adjustRightInd w:val="0"/>
      <w:snapToGrid w:val="0"/>
      <w:spacing w:before="120"/>
      <w:ind w:firstLine="440"/>
      <w:jc w:val="both"/>
    </w:pPr>
    <w:rPr>
      <w:rFonts w:asciiTheme="majorHAnsi" w:eastAsiaTheme="majorEastAsia" w:hAnsiTheme="majorHAnsi" w:cstheme="majorBidi"/>
      <w:bCs w:val="0"/>
      <w:szCs w:val="24"/>
    </w:rPr>
  </w:style>
  <w:style w:type="paragraph" w:styleId="af">
    <w:name w:val="annotation text"/>
    <w:basedOn w:val="a2"/>
    <w:link w:val="Char3"/>
    <w:autoRedefine/>
    <w:qFormat/>
  </w:style>
  <w:style w:type="paragraph" w:styleId="60">
    <w:name w:val="index 6"/>
    <w:basedOn w:val="a2"/>
    <w:next w:val="a2"/>
    <w:qFormat/>
    <w:pPr>
      <w:adjustRightInd w:val="0"/>
      <w:snapToGrid w:val="0"/>
      <w:ind w:leftChars="1000" w:left="1000"/>
      <w:jc w:val="both"/>
    </w:pPr>
    <w:rPr>
      <w:rFonts w:eastAsia="宋体" w:cstheme="minorBidi"/>
      <w:bCs w:val="0"/>
    </w:rPr>
  </w:style>
  <w:style w:type="paragraph" w:styleId="af0">
    <w:name w:val="Salutation"/>
    <w:basedOn w:val="a2"/>
    <w:next w:val="a2"/>
    <w:link w:val="Char4"/>
    <w:qFormat/>
    <w:pPr>
      <w:adjustRightInd w:val="0"/>
      <w:snapToGrid w:val="0"/>
      <w:ind w:firstLine="440"/>
      <w:jc w:val="both"/>
    </w:pPr>
    <w:rPr>
      <w:rFonts w:eastAsia="宋体" w:cstheme="minorBidi"/>
      <w:bCs w:val="0"/>
    </w:rPr>
  </w:style>
  <w:style w:type="paragraph" w:styleId="33">
    <w:name w:val="Body Text 3"/>
    <w:basedOn w:val="a2"/>
    <w:link w:val="3Char0"/>
    <w:qFormat/>
    <w:pPr>
      <w:adjustRightInd w:val="0"/>
      <w:snapToGrid w:val="0"/>
      <w:spacing w:after="120"/>
      <w:ind w:firstLine="440"/>
      <w:jc w:val="both"/>
    </w:pPr>
    <w:rPr>
      <w:rFonts w:eastAsia="宋体" w:cstheme="minorBidi"/>
      <w:bCs w:val="0"/>
      <w:sz w:val="16"/>
      <w:szCs w:val="16"/>
    </w:rPr>
  </w:style>
  <w:style w:type="paragraph" w:styleId="af1">
    <w:name w:val="Closing"/>
    <w:basedOn w:val="a2"/>
    <w:link w:val="Char5"/>
    <w:qFormat/>
    <w:pPr>
      <w:adjustRightInd w:val="0"/>
      <w:snapToGrid w:val="0"/>
      <w:ind w:leftChars="2100" w:left="100" w:firstLine="440"/>
      <w:jc w:val="both"/>
    </w:pPr>
    <w:rPr>
      <w:rFonts w:eastAsia="宋体" w:cstheme="minorBidi"/>
      <w:bCs w:val="0"/>
    </w:rPr>
  </w:style>
  <w:style w:type="paragraph" w:styleId="3">
    <w:name w:val="List Bullet 3"/>
    <w:basedOn w:val="a2"/>
    <w:qFormat/>
    <w:pPr>
      <w:numPr>
        <w:numId w:val="4"/>
      </w:numPr>
      <w:adjustRightInd w:val="0"/>
      <w:snapToGrid w:val="0"/>
      <w:spacing w:before="50" w:after="50"/>
      <w:ind w:left="1429" w:hanging="420"/>
      <w:jc w:val="both"/>
    </w:pPr>
    <w:rPr>
      <w:rFonts w:eastAsia="宋体" w:cstheme="minorBidi"/>
      <w:bCs w:val="0"/>
    </w:rPr>
  </w:style>
  <w:style w:type="paragraph" w:styleId="af2">
    <w:name w:val="Body Text"/>
    <w:basedOn w:val="a2"/>
    <w:link w:val="Char6"/>
    <w:qFormat/>
    <w:pPr>
      <w:adjustRightInd w:val="0"/>
      <w:snapToGrid w:val="0"/>
      <w:spacing w:afterLines="50" w:after="50"/>
      <w:ind w:firstLine="440"/>
      <w:jc w:val="both"/>
    </w:pPr>
    <w:rPr>
      <w:rFonts w:eastAsia="宋体" w:cstheme="minorBidi"/>
      <w:bCs w:val="0"/>
    </w:rPr>
  </w:style>
  <w:style w:type="paragraph" w:styleId="af3">
    <w:name w:val="Body Text Indent"/>
    <w:basedOn w:val="a2"/>
    <w:link w:val="Char7"/>
    <w:qFormat/>
    <w:pPr>
      <w:adjustRightInd w:val="0"/>
      <w:snapToGrid w:val="0"/>
      <w:spacing w:after="120"/>
      <w:ind w:leftChars="200" w:left="420" w:firstLine="440"/>
      <w:jc w:val="both"/>
    </w:pPr>
    <w:rPr>
      <w:rFonts w:eastAsia="宋体" w:cstheme="minorBidi"/>
      <w:bCs w:val="0"/>
    </w:rPr>
  </w:style>
  <w:style w:type="paragraph" w:styleId="30">
    <w:name w:val="List Number 3"/>
    <w:basedOn w:val="a2"/>
    <w:qFormat/>
    <w:pPr>
      <w:numPr>
        <w:ilvl w:val="2"/>
        <w:numId w:val="1"/>
      </w:numPr>
      <w:adjustRightInd w:val="0"/>
      <w:snapToGrid w:val="0"/>
      <w:ind w:left="1667" w:hanging="680"/>
      <w:jc w:val="both"/>
    </w:pPr>
    <w:rPr>
      <w:rFonts w:eastAsia="宋体" w:cstheme="minorBidi"/>
      <w:bCs w:val="0"/>
    </w:rPr>
  </w:style>
  <w:style w:type="paragraph" w:styleId="22">
    <w:name w:val="List 2"/>
    <w:basedOn w:val="a2"/>
    <w:qFormat/>
    <w:pPr>
      <w:adjustRightInd w:val="0"/>
      <w:snapToGrid w:val="0"/>
      <w:ind w:leftChars="200" w:left="100" w:hangingChars="200" w:hanging="200"/>
      <w:contextualSpacing/>
      <w:jc w:val="both"/>
    </w:pPr>
    <w:rPr>
      <w:rFonts w:eastAsia="宋体" w:cstheme="minorBidi"/>
      <w:bCs w:val="0"/>
    </w:rPr>
  </w:style>
  <w:style w:type="paragraph" w:styleId="af4">
    <w:name w:val="List Continue"/>
    <w:basedOn w:val="a2"/>
    <w:qFormat/>
    <w:pPr>
      <w:adjustRightInd w:val="0"/>
      <w:snapToGrid w:val="0"/>
      <w:spacing w:after="120"/>
      <w:ind w:leftChars="200" w:left="420" w:firstLine="440"/>
      <w:contextualSpacing/>
      <w:jc w:val="both"/>
    </w:pPr>
    <w:rPr>
      <w:rFonts w:eastAsia="宋体" w:cstheme="minorBidi"/>
      <w:bCs w:val="0"/>
    </w:rPr>
  </w:style>
  <w:style w:type="paragraph" w:styleId="af5">
    <w:name w:val="Block Text"/>
    <w:basedOn w:val="a2"/>
    <w:qFormat/>
    <w:pPr>
      <w:adjustRightInd w:val="0"/>
      <w:snapToGrid w:val="0"/>
      <w:spacing w:after="120"/>
      <w:ind w:leftChars="700" w:left="1440" w:rightChars="700" w:right="1440" w:firstLine="440"/>
      <w:jc w:val="both"/>
    </w:pPr>
    <w:rPr>
      <w:rFonts w:eastAsia="宋体" w:cstheme="minorBidi"/>
      <w:bCs w:val="0"/>
    </w:rPr>
  </w:style>
  <w:style w:type="paragraph" w:styleId="20">
    <w:name w:val="List Bullet 2"/>
    <w:basedOn w:val="a2"/>
    <w:qFormat/>
    <w:pPr>
      <w:numPr>
        <w:numId w:val="5"/>
      </w:numPr>
      <w:tabs>
        <w:tab w:val="left" w:pos="839"/>
      </w:tabs>
      <w:adjustRightInd w:val="0"/>
      <w:snapToGrid w:val="0"/>
      <w:ind w:left="1009" w:hanging="420"/>
      <w:jc w:val="both"/>
    </w:pPr>
    <w:rPr>
      <w:rFonts w:eastAsia="宋体" w:cstheme="minorBidi"/>
      <w:bCs w:val="0"/>
    </w:rPr>
  </w:style>
  <w:style w:type="paragraph" w:styleId="HTML">
    <w:name w:val="HTML Address"/>
    <w:basedOn w:val="a2"/>
    <w:link w:val="HTMLChar"/>
    <w:qFormat/>
    <w:pPr>
      <w:adjustRightInd w:val="0"/>
      <w:snapToGrid w:val="0"/>
      <w:ind w:firstLine="440"/>
      <w:jc w:val="both"/>
    </w:pPr>
    <w:rPr>
      <w:rFonts w:eastAsia="宋体" w:cstheme="minorBidi"/>
      <w:bCs w:val="0"/>
      <w:i/>
      <w:iCs/>
    </w:rPr>
  </w:style>
  <w:style w:type="paragraph" w:styleId="42">
    <w:name w:val="index 4"/>
    <w:basedOn w:val="a2"/>
    <w:next w:val="a2"/>
    <w:qFormat/>
    <w:pPr>
      <w:adjustRightInd w:val="0"/>
      <w:snapToGrid w:val="0"/>
      <w:ind w:leftChars="600" w:left="600"/>
      <w:jc w:val="both"/>
    </w:pPr>
    <w:rPr>
      <w:rFonts w:eastAsia="宋体" w:cstheme="minorBidi"/>
      <w:bCs w:val="0"/>
    </w:rPr>
  </w:style>
  <w:style w:type="paragraph" w:styleId="53">
    <w:name w:val="toc 5"/>
    <w:basedOn w:val="a2"/>
    <w:next w:val="a2"/>
    <w:qFormat/>
    <w:pPr>
      <w:adjustRightInd w:val="0"/>
      <w:snapToGrid w:val="0"/>
      <w:spacing w:before="50" w:after="50"/>
      <w:ind w:leftChars="800" w:left="1680"/>
      <w:jc w:val="both"/>
    </w:pPr>
    <w:rPr>
      <w:rFonts w:eastAsia="宋体" w:cstheme="minorBidi"/>
      <w:bCs w:val="0"/>
    </w:rPr>
  </w:style>
  <w:style w:type="paragraph" w:styleId="34">
    <w:name w:val="toc 3"/>
    <w:basedOn w:val="a2"/>
    <w:next w:val="a2"/>
    <w:qFormat/>
    <w:pPr>
      <w:adjustRightInd w:val="0"/>
      <w:snapToGrid w:val="0"/>
      <w:spacing w:before="50" w:after="50"/>
      <w:ind w:leftChars="400" w:left="840"/>
      <w:jc w:val="both"/>
    </w:pPr>
    <w:rPr>
      <w:rFonts w:eastAsia="宋体" w:cstheme="minorBidi"/>
      <w:bCs w:val="0"/>
    </w:rPr>
  </w:style>
  <w:style w:type="paragraph" w:styleId="af6">
    <w:name w:val="Plain Text"/>
    <w:basedOn w:val="a2"/>
    <w:link w:val="Char8"/>
    <w:qFormat/>
    <w:pPr>
      <w:adjustRightInd w:val="0"/>
      <w:snapToGrid w:val="0"/>
      <w:ind w:firstLine="440"/>
      <w:jc w:val="both"/>
    </w:pPr>
    <w:rPr>
      <w:rFonts w:asciiTheme="minorEastAsia" w:hAnsi="Courier New" w:cs="Courier New"/>
      <w:bCs w:val="0"/>
    </w:rPr>
  </w:style>
  <w:style w:type="paragraph" w:styleId="50">
    <w:name w:val="List Bullet 5"/>
    <w:basedOn w:val="a2"/>
    <w:qFormat/>
    <w:pPr>
      <w:numPr>
        <w:numId w:val="6"/>
      </w:numPr>
      <w:adjustRightInd w:val="0"/>
      <w:snapToGrid w:val="0"/>
      <w:spacing w:before="50" w:after="50"/>
      <w:ind w:left="2268" w:hanging="420"/>
      <w:jc w:val="both"/>
    </w:pPr>
    <w:rPr>
      <w:rFonts w:eastAsia="宋体" w:cstheme="minorBidi"/>
      <w:bCs w:val="0"/>
    </w:rPr>
  </w:style>
  <w:style w:type="paragraph" w:styleId="4">
    <w:name w:val="List Number 4"/>
    <w:basedOn w:val="a2"/>
    <w:qFormat/>
    <w:pPr>
      <w:numPr>
        <w:ilvl w:val="3"/>
        <w:numId w:val="1"/>
      </w:numPr>
      <w:tabs>
        <w:tab w:val="left" w:pos="1678"/>
      </w:tabs>
      <w:adjustRightInd w:val="0"/>
      <w:snapToGrid w:val="0"/>
      <w:ind w:left="2540" w:hanging="907"/>
      <w:jc w:val="both"/>
    </w:pPr>
    <w:rPr>
      <w:rFonts w:eastAsia="宋体" w:cstheme="minorBidi"/>
      <w:bCs w:val="0"/>
    </w:rPr>
  </w:style>
  <w:style w:type="paragraph" w:styleId="81">
    <w:name w:val="toc 8"/>
    <w:basedOn w:val="a2"/>
    <w:next w:val="a2"/>
    <w:qFormat/>
    <w:pPr>
      <w:adjustRightInd w:val="0"/>
      <w:snapToGrid w:val="0"/>
      <w:ind w:leftChars="1400" w:left="2940" w:firstLine="440"/>
      <w:jc w:val="both"/>
    </w:pPr>
    <w:rPr>
      <w:rFonts w:eastAsia="宋体" w:cstheme="minorBidi"/>
      <w:bCs w:val="0"/>
    </w:rPr>
  </w:style>
  <w:style w:type="paragraph" w:styleId="35">
    <w:name w:val="index 3"/>
    <w:basedOn w:val="a2"/>
    <w:next w:val="a2"/>
    <w:qFormat/>
    <w:pPr>
      <w:adjustRightInd w:val="0"/>
      <w:snapToGrid w:val="0"/>
      <w:ind w:leftChars="400" w:left="400"/>
      <w:jc w:val="both"/>
    </w:pPr>
    <w:rPr>
      <w:rFonts w:eastAsia="宋体" w:cstheme="minorBidi"/>
      <w:bCs w:val="0"/>
    </w:rPr>
  </w:style>
  <w:style w:type="paragraph" w:styleId="af7">
    <w:name w:val="Date"/>
    <w:basedOn w:val="a2"/>
    <w:next w:val="a2"/>
    <w:link w:val="Char9"/>
    <w:qFormat/>
    <w:pPr>
      <w:adjustRightInd w:val="0"/>
      <w:snapToGrid w:val="0"/>
      <w:ind w:leftChars="2500" w:left="100" w:firstLine="440"/>
      <w:jc w:val="both"/>
    </w:pPr>
    <w:rPr>
      <w:rFonts w:eastAsia="宋体" w:cstheme="minorBidi"/>
      <w:bCs w:val="0"/>
    </w:rPr>
  </w:style>
  <w:style w:type="paragraph" w:styleId="23">
    <w:name w:val="Body Text Indent 2"/>
    <w:basedOn w:val="a2"/>
    <w:link w:val="2Char0"/>
    <w:qFormat/>
    <w:pPr>
      <w:adjustRightInd w:val="0"/>
      <w:snapToGrid w:val="0"/>
      <w:spacing w:after="120" w:line="480" w:lineRule="auto"/>
      <w:ind w:leftChars="200" w:left="420" w:firstLine="440"/>
      <w:jc w:val="both"/>
    </w:pPr>
    <w:rPr>
      <w:rFonts w:eastAsia="宋体" w:cstheme="minorBidi"/>
      <w:bCs w:val="0"/>
    </w:rPr>
  </w:style>
  <w:style w:type="paragraph" w:styleId="af8">
    <w:name w:val="endnote text"/>
    <w:basedOn w:val="a2"/>
    <w:link w:val="Chara"/>
    <w:qFormat/>
    <w:pPr>
      <w:adjustRightInd w:val="0"/>
      <w:snapToGrid w:val="0"/>
      <w:spacing w:before="50" w:after="50"/>
    </w:pPr>
    <w:rPr>
      <w:rFonts w:eastAsia="宋体" w:cstheme="minorBidi"/>
      <w:bCs w:val="0"/>
    </w:rPr>
  </w:style>
  <w:style w:type="paragraph" w:styleId="54">
    <w:name w:val="List Continue 5"/>
    <w:basedOn w:val="a2"/>
    <w:qFormat/>
    <w:pPr>
      <w:adjustRightInd w:val="0"/>
      <w:snapToGrid w:val="0"/>
      <w:spacing w:after="120"/>
      <w:ind w:leftChars="1000" w:left="2100" w:firstLine="440"/>
      <w:contextualSpacing/>
      <w:jc w:val="both"/>
    </w:pPr>
    <w:rPr>
      <w:rFonts w:eastAsia="宋体" w:cstheme="minorBidi"/>
      <w:bCs w:val="0"/>
    </w:rPr>
  </w:style>
  <w:style w:type="paragraph" w:styleId="af9">
    <w:name w:val="Balloon Text"/>
    <w:basedOn w:val="a2"/>
    <w:link w:val="Charb"/>
    <w:autoRedefine/>
    <w:qFormat/>
    <w:rPr>
      <w:sz w:val="18"/>
      <w:szCs w:val="18"/>
    </w:rPr>
  </w:style>
  <w:style w:type="paragraph" w:styleId="afa">
    <w:name w:val="footer"/>
    <w:basedOn w:val="a2"/>
    <w:link w:val="Charc"/>
    <w:uiPriority w:val="99"/>
    <w:qFormat/>
    <w:pPr>
      <w:tabs>
        <w:tab w:val="center" w:pos="4153"/>
        <w:tab w:val="right" w:pos="8306"/>
      </w:tabs>
      <w:snapToGrid w:val="0"/>
    </w:pPr>
    <w:rPr>
      <w:sz w:val="18"/>
      <w:szCs w:val="18"/>
    </w:rPr>
  </w:style>
  <w:style w:type="paragraph" w:styleId="afb">
    <w:name w:val="envelope return"/>
    <w:basedOn w:val="a2"/>
    <w:qFormat/>
    <w:pPr>
      <w:adjustRightInd w:val="0"/>
      <w:snapToGrid w:val="0"/>
      <w:ind w:firstLine="440"/>
      <w:jc w:val="both"/>
    </w:pPr>
    <w:rPr>
      <w:rFonts w:asciiTheme="majorHAnsi" w:eastAsiaTheme="majorEastAsia" w:hAnsiTheme="majorHAnsi" w:cstheme="majorBidi"/>
      <w:bCs w:val="0"/>
    </w:rPr>
  </w:style>
  <w:style w:type="paragraph" w:styleId="afc">
    <w:name w:val="header"/>
    <w:basedOn w:val="a2"/>
    <w:link w:val="Chard"/>
    <w:qFormat/>
    <w:pPr>
      <w:pBdr>
        <w:bottom w:val="single" w:sz="6" w:space="1" w:color="auto"/>
      </w:pBdr>
      <w:tabs>
        <w:tab w:val="center" w:pos="4153"/>
        <w:tab w:val="right" w:pos="8306"/>
      </w:tabs>
      <w:snapToGrid w:val="0"/>
      <w:jc w:val="center"/>
    </w:pPr>
    <w:rPr>
      <w:sz w:val="18"/>
      <w:szCs w:val="18"/>
    </w:rPr>
  </w:style>
  <w:style w:type="paragraph" w:styleId="afd">
    <w:name w:val="Signature"/>
    <w:basedOn w:val="a2"/>
    <w:link w:val="Chare"/>
    <w:qFormat/>
    <w:pPr>
      <w:adjustRightInd w:val="0"/>
      <w:snapToGrid w:val="0"/>
      <w:ind w:leftChars="2100" w:left="100" w:firstLine="440"/>
      <w:jc w:val="both"/>
    </w:pPr>
    <w:rPr>
      <w:rFonts w:eastAsia="宋体" w:cstheme="minorBidi"/>
      <w:bCs w:val="0"/>
    </w:rPr>
  </w:style>
  <w:style w:type="paragraph" w:styleId="10">
    <w:name w:val="toc 1"/>
    <w:basedOn w:val="a2"/>
    <w:next w:val="a2"/>
    <w:uiPriority w:val="39"/>
    <w:qFormat/>
    <w:pPr>
      <w:adjustRightInd w:val="0"/>
      <w:snapToGrid w:val="0"/>
      <w:spacing w:before="50" w:after="50"/>
      <w:jc w:val="both"/>
    </w:pPr>
    <w:rPr>
      <w:rFonts w:eastAsia="宋体" w:cstheme="minorBidi"/>
      <w:bCs w:val="0"/>
    </w:rPr>
  </w:style>
  <w:style w:type="paragraph" w:styleId="43">
    <w:name w:val="List Continue 4"/>
    <w:basedOn w:val="a2"/>
    <w:qFormat/>
    <w:pPr>
      <w:adjustRightInd w:val="0"/>
      <w:snapToGrid w:val="0"/>
      <w:spacing w:after="120"/>
      <w:ind w:leftChars="800" w:left="1680" w:firstLine="440"/>
      <w:contextualSpacing/>
      <w:jc w:val="both"/>
    </w:pPr>
    <w:rPr>
      <w:rFonts w:eastAsia="宋体" w:cstheme="minorBidi"/>
      <w:bCs w:val="0"/>
    </w:rPr>
  </w:style>
  <w:style w:type="paragraph" w:styleId="44">
    <w:name w:val="toc 4"/>
    <w:basedOn w:val="a2"/>
    <w:next w:val="a2"/>
    <w:qFormat/>
    <w:pPr>
      <w:adjustRightInd w:val="0"/>
      <w:snapToGrid w:val="0"/>
      <w:spacing w:before="50" w:after="50"/>
      <w:ind w:leftChars="600" w:left="1260"/>
      <w:jc w:val="both"/>
    </w:pPr>
    <w:rPr>
      <w:rFonts w:eastAsia="宋体" w:cstheme="minorBidi"/>
      <w:bCs w:val="0"/>
    </w:rPr>
  </w:style>
  <w:style w:type="paragraph" w:styleId="afe">
    <w:name w:val="index heading"/>
    <w:basedOn w:val="a2"/>
    <w:next w:val="11"/>
    <w:qFormat/>
    <w:pPr>
      <w:adjustRightInd w:val="0"/>
      <w:snapToGrid w:val="0"/>
      <w:ind w:firstLine="440"/>
      <w:jc w:val="both"/>
    </w:pPr>
    <w:rPr>
      <w:rFonts w:asciiTheme="majorHAnsi" w:eastAsiaTheme="majorEastAsia" w:hAnsiTheme="majorHAnsi" w:cstheme="majorBidi"/>
      <w:b/>
    </w:rPr>
  </w:style>
  <w:style w:type="paragraph" w:styleId="11">
    <w:name w:val="index 1"/>
    <w:basedOn w:val="a2"/>
    <w:next w:val="a2"/>
    <w:autoRedefine/>
    <w:qFormat/>
  </w:style>
  <w:style w:type="paragraph" w:styleId="aff">
    <w:name w:val="Subtitle"/>
    <w:link w:val="Charf"/>
    <w:qFormat/>
    <w:pPr>
      <w:adjustRightInd w:val="0"/>
      <w:snapToGrid w:val="0"/>
      <w:spacing w:line="264" w:lineRule="auto"/>
      <w:jc w:val="center"/>
      <w:outlineLvl w:val="1"/>
    </w:pPr>
    <w:rPr>
      <w:rFonts w:ascii="汉仪中楷简" w:eastAsia="汉仪中楷简" w:hAnsi="汉仪中楷简" w:cstheme="minorBidi"/>
      <w:kern w:val="28"/>
      <w:sz w:val="44"/>
      <w:szCs w:val="44"/>
    </w:rPr>
  </w:style>
  <w:style w:type="paragraph" w:styleId="5">
    <w:name w:val="List Number 5"/>
    <w:basedOn w:val="a2"/>
    <w:qFormat/>
    <w:pPr>
      <w:numPr>
        <w:ilvl w:val="4"/>
        <w:numId w:val="1"/>
      </w:numPr>
      <w:tabs>
        <w:tab w:val="left" w:pos="2098"/>
      </w:tabs>
      <w:adjustRightInd w:val="0"/>
      <w:snapToGrid w:val="0"/>
      <w:ind w:left="3686" w:hanging="1134"/>
      <w:jc w:val="both"/>
    </w:pPr>
    <w:rPr>
      <w:rFonts w:eastAsia="宋体" w:cstheme="minorBidi"/>
      <w:bCs w:val="0"/>
    </w:rPr>
  </w:style>
  <w:style w:type="paragraph" w:styleId="aff0">
    <w:name w:val="List"/>
    <w:basedOn w:val="a2"/>
    <w:qFormat/>
    <w:pPr>
      <w:adjustRightInd w:val="0"/>
      <w:snapToGrid w:val="0"/>
      <w:ind w:left="200" w:hangingChars="200" w:hanging="200"/>
      <w:contextualSpacing/>
      <w:jc w:val="both"/>
    </w:pPr>
    <w:rPr>
      <w:rFonts w:eastAsia="宋体" w:cstheme="minorBidi"/>
      <w:bCs w:val="0"/>
    </w:rPr>
  </w:style>
  <w:style w:type="paragraph" w:styleId="aff1">
    <w:name w:val="footnote text"/>
    <w:basedOn w:val="a2"/>
    <w:link w:val="Charf0"/>
    <w:qFormat/>
    <w:pPr>
      <w:adjustRightInd w:val="0"/>
      <w:snapToGrid w:val="0"/>
      <w:spacing w:before="50" w:after="50"/>
    </w:pPr>
    <w:rPr>
      <w:rFonts w:eastAsia="宋体" w:cstheme="minorBidi"/>
      <w:bCs w:val="0"/>
      <w:sz w:val="18"/>
      <w:szCs w:val="18"/>
    </w:rPr>
  </w:style>
  <w:style w:type="paragraph" w:styleId="61">
    <w:name w:val="toc 6"/>
    <w:basedOn w:val="a2"/>
    <w:next w:val="a2"/>
    <w:qFormat/>
    <w:pPr>
      <w:adjustRightInd w:val="0"/>
      <w:snapToGrid w:val="0"/>
      <w:ind w:leftChars="1000" w:left="2100" w:firstLine="440"/>
      <w:jc w:val="both"/>
    </w:pPr>
    <w:rPr>
      <w:rFonts w:eastAsia="宋体" w:cstheme="minorBidi"/>
      <w:bCs w:val="0"/>
    </w:rPr>
  </w:style>
  <w:style w:type="paragraph" w:styleId="55">
    <w:name w:val="List 5"/>
    <w:basedOn w:val="a2"/>
    <w:qFormat/>
    <w:pPr>
      <w:adjustRightInd w:val="0"/>
      <w:snapToGrid w:val="0"/>
      <w:ind w:leftChars="800" w:left="100" w:hangingChars="200" w:hanging="200"/>
      <w:contextualSpacing/>
      <w:jc w:val="both"/>
    </w:pPr>
    <w:rPr>
      <w:rFonts w:eastAsia="宋体" w:cstheme="minorBidi"/>
      <w:bCs w:val="0"/>
    </w:rPr>
  </w:style>
  <w:style w:type="paragraph" w:styleId="36">
    <w:name w:val="Body Text Indent 3"/>
    <w:basedOn w:val="a2"/>
    <w:link w:val="3Char1"/>
    <w:qFormat/>
    <w:pPr>
      <w:adjustRightInd w:val="0"/>
      <w:snapToGrid w:val="0"/>
      <w:spacing w:after="120"/>
      <w:ind w:leftChars="200" w:left="420" w:firstLine="440"/>
      <w:jc w:val="both"/>
    </w:pPr>
    <w:rPr>
      <w:rFonts w:eastAsia="宋体" w:cstheme="minorBidi"/>
      <w:bCs w:val="0"/>
      <w:sz w:val="16"/>
      <w:szCs w:val="16"/>
    </w:rPr>
  </w:style>
  <w:style w:type="paragraph" w:styleId="71">
    <w:name w:val="index 7"/>
    <w:basedOn w:val="a2"/>
    <w:next w:val="a2"/>
    <w:qFormat/>
    <w:pPr>
      <w:adjustRightInd w:val="0"/>
      <w:snapToGrid w:val="0"/>
      <w:ind w:leftChars="1200" w:left="1200"/>
      <w:jc w:val="both"/>
    </w:pPr>
    <w:rPr>
      <w:rFonts w:eastAsia="宋体" w:cstheme="minorBidi"/>
      <w:bCs w:val="0"/>
    </w:rPr>
  </w:style>
  <w:style w:type="paragraph" w:styleId="90">
    <w:name w:val="index 9"/>
    <w:basedOn w:val="a2"/>
    <w:next w:val="a2"/>
    <w:qFormat/>
    <w:pPr>
      <w:adjustRightInd w:val="0"/>
      <w:snapToGrid w:val="0"/>
      <w:ind w:leftChars="1600" w:left="1600"/>
      <w:jc w:val="both"/>
    </w:pPr>
    <w:rPr>
      <w:rFonts w:eastAsia="宋体" w:cstheme="minorBidi"/>
      <w:bCs w:val="0"/>
    </w:rPr>
  </w:style>
  <w:style w:type="paragraph" w:styleId="aff2">
    <w:name w:val="table of figures"/>
    <w:basedOn w:val="a2"/>
    <w:next w:val="a2"/>
    <w:qFormat/>
    <w:pPr>
      <w:adjustRightInd w:val="0"/>
      <w:snapToGrid w:val="0"/>
      <w:ind w:leftChars="200" w:left="200" w:hangingChars="200" w:hanging="200"/>
      <w:jc w:val="both"/>
    </w:pPr>
    <w:rPr>
      <w:rFonts w:eastAsia="宋体" w:cstheme="minorBidi"/>
      <w:bCs w:val="0"/>
    </w:rPr>
  </w:style>
  <w:style w:type="paragraph" w:styleId="24">
    <w:name w:val="toc 2"/>
    <w:basedOn w:val="a2"/>
    <w:next w:val="a2"/>
    <w:uiPriority w:val="39"/>
    <w:qFormat/>
    <w:pPr>
      <w:adjustRightInd w:val="0"/>
      <w:snapToGrid w:val="0"/>
      <w:spacing w:before="50" w:after="50"/>
      <w:ind w:leftChars="200" w:left="420"/>
      <w:jc w:val="both"/>
    </w:pPr>
    <w:rPr>
      <w:rFonts w:eastAsia="宋体" w:cstheme="minorBidi"/>
      <w:bCs w:val="0"/>
    </w:rPr>
  </w:style>
  <w:style w:type="paragraph" w:styleId="91">
    <w:name w:val="toc 9"/>
    <w:basedOn w:val="a2"/>
    <w:next w:val="a2"/>
    <w:qFormat/>
    <w:pPr>
      <w:adjustRightInd w:val="0"/>
      <w:snapToGrid w:val="0"/>
      <w:ind w:leftChars="1600" w:left="3360" w:firstLine="440"/>
      <w:jc w:val="both"/>
    </w:pPr>
    <w:rPr>
      <w:rFonts w:eastAsia="宋体" w:cstheme="minorBidi"/>
      <w:bCs w:val="0"/>
    </w:rPr>
  </w:style>
  <w:style w:type="paragraph" w:styleId="25">
    <w:name w:val="Body Text 2"/>
    <w:basedOn w:val="a2"/>
    <w:link w:val="2Char1"/>
    <w:qFormat/>
    <w:pPr>
      <w:adjustRightInd w:val="0"/>
      <w:snapToGrid w:val="0"/>
      <w:spacing w:after="120" w:line="480" w:lineRule="auto"/>
      <w:ind w:firstLine="440"/>
      <w:jc w:val="both"/>
    </w:pPr>
    <w:rPr>
      <w:rFonts w:eastAsia="宋体" w:cstheme="minorBidi"/>
      <w:bCs w:val="0"/>
    </w:rPr>
  </w:style>
  <w:style w:type="paragraph" w:styleId="45">
    <w:name w:val="List 4"/>
    <w:basedOn w:val="a2"/>
    <w:qFormat/>
    <w:pPr>
      <w:adjustRightInd w:val="0"/>
      <w:snapToGrid w:val="0"/>
      <w:ind w:leftChars="600" w:left="100" w:hangingChars="200" w:hanging="200"/>
      <w:contextualSpacing/>
      <w:jc w:val="both"/>
    </w:pPr>
    <w:rPr>
      <w:rFonts w:eastAsia="宋体" w:cstheme="minorBidi"/>
      <w:bCs w:val="0"/>
    </w:rPr>
  </w:style>
  <w:style w:type="paragraph" w:styleId="26">
    <w:name w:val="List Continue 2"/>
    <w:basedOn w:val="a2"/>
    <w:qFormat/>
    <w:pPr>
      <w:adjustRightInd w:val="0"/>
      <w:snapToGrid w:val="0"/>
      <w:spacing w:after="120"/>
      <w:ind w:leftChars="400" w:left="840" w:firstLine="440"/>
      <w:contextualSpacing/>
      <w:jc w:val="both"/>
    </w:pPr>
    <w:rPr>
      <w:rFonts w:eastAsia="宋体" w:cstheme="minorBidi"/>
      <w:bCs w:val="0"/>
    </w:rPr>
  </w:style>
  <w:style w:type="paragraph" w:styleId="aff3">
    <w:name w:val="Message Header"/>
    <w:basedOn w:val="a2"/>
    <w:link w:val="Charf1"/>
    <w:qFormat/>
    <w:pPr>
      <w:pBdr>
        <w:top w:val="single" w:sz="6" w:space="1" w:color="auto"/>
        <w:left w:val="single" w:sz="6" w:space="1" w:color="auto"/>
        <w:bottom w:val="single" w:sz="6" w:space="1" w:color="auto"/>
        <w:right w:val="single" w:sz="6" w:space="1" w:color="auto"/>
      </w:pBdr>
      <w:shd w:val="pct20" w:color="auto" w:fill="auto"/>
      <w:adjustRightInd w:val="0"/>
      <w:snapToGrid w:val="0"/>
      <w:ind w:leftChars="500" w:left="1080" w:hangingChars="500" w:hanging="1080"/>
      <w:jc w:val="both"/>
    </w:pPr>
    <w:rPr>
      <w:rFonts w:asciiTheme="majorHAnsi" w:eastAsiaTheme="majorEastAsia" w:hAnsiTheme="majorHAnsi" w:cstheme="majorBidi"/>
      <w:bCs w:val="0"/>
      <w:szCs w:val="24"/>
    </w:rPr>
  </w:style>
  <w:style w:type="paragraph" w:styleId="HTML0">
    <w:name w:val="HTML Preformatted"/>
    <w:basedOn w:val="a2"/>
    <w:link w:val="HTMLChar0"/>
    <w:qFormat/>
    <w:pPr>
      <w:adjustRightInd w:val="0"/>
      <w:snapToGrid w:val="0"/>
      <w:ind w:firstLine="440"/>
      <w:jc w:val="both"/>
    </w:pPr>
    <w:rPr>
      <w:rFonts w:ascii="Courier New" w:eastAsia="宋体" w:hAnsi="Courier New" w:cs="Courier New"/>
      <w:bCs w:val="0"/>
      <w:sz w:val="20"/>
      <w:szCs w:val="20"/>
    </w:rPr>
  </w:style>
  <w:style w:type="paragraph" w:styleId="aff4">
    <w:name w:val="Normal (Web)"/>
    <w:basedOn w:val="a2"/>
    <w:qFormat/>
    <w:pPr>
      <w:adjustRightInd w:val="0"/>
      <w:snapToGrid w:val="0"/>
      <w:ind w:firstLine="440"/>
      <w:jc w:val="both"/>
    </w:pPr>
    <w:rPr>
      <w:rFonts w:eastAsia="宋体"/>
      <w:bCs w:val="0"/>
      <w:szCs w:val="24"/>
    </w:rPr>
  </w:style>
  <w:style w:type="paragraph" w:styleId="37">
    <w:name w:val="List Continue 3"/>
    <w:basedOn w:val="a2"/>
    <w:qFormat/>
    <w:pPr>
      <w:adjustRightInd w:val="0"/>
      <w:snapToGrid w:val="0"/>
      <w:spacing w:after="120"/>
      <w:ind w:leftChars="600" w:left="1260" w:firstLine="440"/>
      <w:contextualSpacing/>
      <w:jc w:val="both"/>
    </w:pPr>
    <w:rPr>
      <w:rFonts w:eastAsia="宋体" w:cstheme="minorBidi"/>
      <w:bCs w:val="0"/>
    </w:rPr>
  </w:style>
  <w:style w:type="paragraph" w:styleId="27">
    <w:name w:val="index 2"/>
    <w:basedOn w:val="a2"/>
    <w:next w:val="a2"/>
    <w:qFormat/>
    <w:pPr>
      <w:adjustRightInd w:val="0"/>
      <w:snapToGrid w:val="0"/>
      <w:ind w:leftChars="200" w:left="200"/>
      <w:jc w:val="both"/>
    </w:pPr>
    <w:rPr>
      <w:rFonts w:eastAsia="宋体" w:cstheme="minorBidi"/>
      <w:bCs w:val="0"/>
    </w:rPr>
  </w:style>
  <w:style w:type="paragraph" w:styleId="aff5">
    <w:name w:val="Title"/>
    <w:link w:val="Charf2"/>
    <w:uiPriority w:val="10"/>
    <w:qFormat/>
    <w:pPr>
      <w:adjustRightInd w:val="0"/>
      <w:snapToGrid w:val="0"/>
      <w:spacing w:beforeLines="50" w:before="50" w:line="288" w:lineRule="auto"/>
      <w:jc w:val="center"/>
      <w:outlineLvl w:val="0"/>
    </w:pPr>
    <w:rPr>
      <w:rFonts w:ascii="汉仪中楷简" w:eastAsia="汉仪中楷简" w:hAnsi="汉仪中楷简" w:cstheme="minorBidi"/>
      <w:sz w:val="52"/>
      <w:szCs w:val="52"/>
    </w:rPr>
  </w:style>
  <w:style w:type="paragraph" w:styleId="aff6">
    <w:name w:val="annotation subject"/>
    <w:basedOn w:val="af"/>
    <w:next w:val="af"/>
    <w:link w:val="Charf3"/>
    <w:autoRedefine/>
    <w:qFormat/>
    <w:rPr>
      <w:b/>
      <w:bCs w:val="0"/>
    </w:rPr>
  </w:style>
  <w:style w:type="paragraph" w:styleId="aff7">
    <w:name w:val="Body Text First Indent"/>
    <w:basedOn w:val="af2"/>
    <w:link w:val="Charf4"/>
    <w:qFormat/>
    <w:pPr>
      <w:spacing w:afterLines="0" w:after="120"/>
      <w:ind w:firstLineChars="100" w:firstLine="420"/>
    </w:pPr>
  </w:style>
  <w:style w:type="paragraph" w:styleId="28">
    <w:name w:val="Body Text First Indent 2"/>
    <w:basedOn w:val="af3"/>
    <w:link w:val="2Char2"/>
    <w:qFormat/>
    <w:pPr>
      <w:ind w:firstLine="420"/>
    </w:pPr>
  </w:style>
  <w:style w:type="table" w:styleId="aff8">
    <w:name w:val="Table Grid"/>
    <w:basedOn w:val="a4"/>
    <w:unhideWhenUsed/>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9">
    <w:name w:val="Strong"/>
    <w:basedOn w:val="a3"/>
    <w:uiPriority w:val="22"/>
    <w:qFormat/>
    <w:rPr>
      <w:b/>
    </w:rPr>
  </w:style>
  <w:style w:type="character" w:styleId="affa">
    <w:name w:val="endnote reference"/>
    <w:basedOn w:val="a3"/>
    <w:qFormat/>
    <w:rPr>
      <w:vertAlign w:val="superscript"/>
    </w:rPr>
  </w:style>
  <w:style w:type="character" w:styleId="affb">
    <w:name w:val="page number"/>
    <w:basedOn w:val="a3"/>
    <w:qFormat/>
    <w:rPr>
      <w:rFonts w:ascii="汉仪文黑-55简" w:eastAsia="汉仪文黑-55简" w:hAnsi="汉仪文黑-55简"/>
      <w:color w:val="808080" w:themeColor="background1" w:themeShade="80"/>
    </w:rPr>
  </w:style>
  <w:style w:type="character" w:styleId="affc">
    <w:name w:val="FollowedHyperlink"/>
    <w:basedOn w:val="a3"/>
    <w:qFormat/>
    <w:rPr>
      <w:rFonts w:ascii="汉仪文黑-55简" w:eastAsia="汉仪文黑-55简" w:hAnsi="汉仪文黑-55简" w:cstheme="minorBidi"/>
      <w:color w:val="800080"/>
      <w:kern w:val="2"/>
      <w:sz w:val="22"/>
      <w:szCs w:val="22"/>
      <w:u w:val="single"/>
      <w:lang w:val="en-US" w:eastAsia="zh-CN" w:bidi="ar-SA"/>
    </w:rPr>
  </w:style>
  <w:style w:type="character" w:styleId="affd">
    <w:name w:val="Emphasis"/>
    <w:basedOn w:val="a3"/>
    <w:uiPriority w:val="20"/>
    <w:qFormat/>
    <w:rPr>
      <w:b/>
      <w:bCs/>
      <w:color w:val="C00000"/>
      <w:sz w:val="24"/>
      <w:szCs w:val="21"/>
    </w:rPr>
  </w:style>
  <w:style w:type="character" w:styleId="affe">
    <w:name w:val="Hyperlink"/>
    <w:basedOn w:val="a3"/>
    <w:uiPriority w:val="99"/>
    <w:qFormat/>
    <w:rPr>
      <w:color w:val="0000FF"/>
      <w:u w:val="single"/>
    </w:rPr>
  </w:style>
  <w:style w:type="character" w:styleId="afff">
    <w:name w:val="annotation reference"/>
    <w:basedOn w:val="a3"/>
    <w:autoRedefine/>
    <w:qFormat/>
    <w:rPr>
      <w:sz w:val="21"/>
      <w:szCs w:val="21"/>
    </w:rPr>
  </w:style>
  <w:style w:type="character" w:styleId="afff0">
    <w:name w:val="footnote reference"/>
    <w:basedOn w:val="a3"/>
    <w:qFormat/>
    <w:rPr>
      <w:rFonts w:ascii="汉仪文黑-55简" w:eastAsia="汉仪文黑-55简" w:hAnsi="汉仪文黑-55简"/>
      <w:vertAlign w:val="superscript"/>
    </w:rPr>
  </w:style>
  <w:style w:type="character" w:customStyle="1" w:styleId="Char3">
    <w:name w:val="批注文字 Char"/>
    <w:basedOn w:val="a3"/>
    <w:link w:val="af"/>
    <w:autoRedefine/>
    <w:qFormat/>
    <w:rPr>
      <w:rFonts w:eastAsiaTheme="minorEastAsia"/>
      <w:bCs/>
      <w:kern w:val="2"/>
      <w:sz w:val="21"/>
      <w:szCs w:val="22"/>
    </w:rPr>
  </w:style>
  <w:style w:type="character" w:customStyle="1" w:styleId="Charf3">
    <w:name w:val="批注主题 Char"/>
    <w:basedOn w:val="Char3"/>
    <w:link w:val="aff6"/>
    <w:autoRedefine/>
    <w:qFormat/>
    <w:rPr>
      <w:rFonts w:eastAsiaTheme="minorEastAsia"/>
      <w:b/>
      <w:bCs w:val="0"/>
      <w:kern w:val="2"/>
      <w:sz w:val="21"/>
      <w:szCs w:val="24"/>
    </w:rPr>
  </w:style>
  <w:style w:type="character" w:customStyle="1" w:styleId="Charb">
    <w:name w:val="批注框文本 Char"/>
    <w:basedOn w:val="a3"/>
    <w:link w:val="af9"/>
    <w:autoRedefine/>
    <w:qFormat/>
    <w:rPr>
      <w:kern w:val="2"/>
      <w:sz w:val="18"/>
      <w:szCs w:val="18"/>
    </w:rPr>
  </w:style>
  <w:style w:type="character" w:customStyle="1" w:styleId="Chard">
    <w:name w:val="页眉 Char"/>
    <w:basedOn w:val="a3"/>
    <w:link w:val="afc"/>
    <w:autoRedefine/>
    <w:qFormat/>
    <w:rPr>
      <w:kern w:val="2"/>
      <w:sz w:val="18"/>
      <w:szCs w:val="18"/>
    </w:rPr>
  </w:style>
  <w:style w:type="character" w:customStyle="1" w:styleId="Charc">
    <w:name w:val="页脚 Char"/>
    <w:basedOn w:val="a3"/>
    <w:link w:val="afa"/>
    <w:uiPriority w:val="99"/>
    <w:qFormat/>
    <w:rPr>
      <w:kern w:val="2"/>
      <w:sz w:val="18"/>
      <w:szCs w:val="18"/>
    </w:rPr>
  </w:style>
  <w:style w:type="paragraph" w:customStyle="1" w:styleId="12">
    <w:name w:val="修订1"/>
    <w:autoRedefine/>
    <w:hidden/>
    <w:uiPriority w:val="99"/>
    <w:qFormat/>
    <w:rPr>
      <w:rFonts w:asciiTheme="minorHAnsi" w:eastAsiaTheme="minorEastAsia" w:hAnsiTheme="minorHAnsi" w:cstheme="minorBidi"/>
      <w:kern w:val="2"/>
      <w:sz w:val="21"/>
      <w:szCs w:val="24"/>
    </w:rPr>
  </w:style>
  <w:style w:type="paragraph" w:styleId="a1">
    <w:name w:val="List Paragraph"/>
    <w:basedOn w:val="a2"/>
    <w:autoRedefine/>
    <w:uiPriority w:val="99"/>
    <w:qFormat/>
    <w:pPr>
      <w:widowControl/>
      <w:numPr>
        <w:numId w:val="7"/>
      </w:numPr>
      <w:spacing w:line="240" w:lineRule="auto"/>
      <w:ind w:rightChars="0" w:right="0" w:firstLineChars="0" w:firstLine="0"/>
      <w:jc w:val="both"/>
    </w:pPr>
    <w:rPr>
      <w:sz w:val="18"/>
      <w:szCs w:val="18"/>
    </w:rPr>
  </w:style>
  <w:style w:type="character" w:customStyle="1" w:styleId="1Char">
    <w:name w:val="标题 1 Char"/>
    <w:basedOn w:val="a3"/>
    <w:link w:val="1"/>
    <w:autoRedefine/>
    <w:uiPriority w:val="9"/>
    <w:qFormat/>
    <w:rPr>
      <w:rFonts w:ascii="黑体" w:eastAsia="黑体" w:hAnsi="黑体" w:cs="微软雅黑"/>
      <w:b/>
      <w:color w:val="000000" w:themeColor="text1"/>
      <w:kern w:val="44"/>
      <w:sz w:val="21"/>
      <w:szCs w:val="22"/>
    </w:rPr>
  </w:style>
  <w:style w:type="character" w:customStyle="1" w:styleId="2Char">
    <w:name w:val="标题 2 Char"/>
    <w:basedOn w:val="a3"/>
    <w:link w:val="21"/>
    <w:autoRedefine/>
    <w:uiPriority w:val="9"/>
    <w:qFormat/>
    <w:rsid w:val="00094B99"/>
    <w:rPr>
      <w:rFonts w:eastAsia="黑体"/>
      <w:b/>
      <w:color w:val="000000" w:themeColor="text1"/>
      <w:kern w:val="2"/>
      <w:sz w:val="21"/>
      <w:szCs w:val="22"/>
    </w:rPr>
  </w:style>
  <w:style w:type="paragraph" w:customStyle="1" w:styleId="13">
    <w:name w:val="列表段落1"/>
    <w:basedOn w:val="a2"/>
    <w:qFormat/>
    <w:rPr>
      <w:rFonts w:ascii="Calibri" w:eastAsia="宋体" w:hAnsi="Calibri"/>
      <w:szCs w:val="21"/>
    </w:rPr>
  </w:style>
  <w:style w:type="paragraph" w:customStyle="1" w:styleId="29">
    <w:name w:val="修订2"/>
    <w:hidden/>
    <w:uiPriority w:val="99"/>
    <w:unhideWhenUsed/>
    <w:qFormat/>
    <w:rPr>
      <w:rFonts w:asciiTheme="minorHAnsi" w:eastAsiaTheme="minorEastAsia" w:hAnsiTheme="minorHAnsi" w:cstheme="minorBidi"/>
      <w:kern w:val="2"/>
      <w:sz w:val="21"/>
      <w:szCs w:val="24"/>
    </w:rPr>
  </w:style>
  <w:style w:type="character" w:customStyle="1" w:styleId="3Char">
    <w:name w:val="标题 3 Char"/>
    <w:link w:val="31"/>
    <w:uiPriority w:val="9"/>
    <w:qFormat/>
    <w:rPr>
      <w:rFonts w:eastAsia="黑体"/>
      <w:b/>
      <w:sz w:val="21"/>
      <w:szCs w:val="27"/>
    </w:rPr>
  </w:style>
  <w:style w:type="character" w:customStyle="1" w:styleId="4Char">
    <w:name w:val="标题 4 Char"/>
    <w:link w:val="41"/>
    <w:uiPriority w:val="9"/>
    <w:qFormat/>
    <w:rPr>
      <w:rFonts w:ascii="Times New Roman" w:eastAsia="黑体" w:hAnsi="Times New Roman"/>
      <w:b/>
      <w:sz w:val="21"/>
    </w:rPr>
  </w:style>
  <w:style w:type="character" w:customStyle="1" w:styleId="6Char">
    <w:name w:val="标题 6 Char"/>
    <w:basedOn w:val="a3"/>
    <w:link w:val="6"/>
    <w:qFormat/>
    <w:rPr>
      <w:rFonts w:ascii="汉仪中楷简" w:eastAsia="汉仪中楷简" w:hAnsi="汉仪中楷简" w:cstheme="minorBidi"/>
      <w:color w:val="333333"/>
      <w:sz w:val="28"/>
      <w:szCs w:val="28"/>
    </w:rPr>
  </w:style>
  <w:style w:type="character" w:customStyle="1" w:styleId="7Char">
    <w:name w:val="标题 7 Char"/>
    <w:basedOn w:val="a3"/>
    <w:link w:val="7"/>
    <w:qFormat/>
    <w:rPr>
      <w:rFonts w:ascii="汉仪中楷简" w:eastAsia="汉仪中楷简" w:hAnsi="汉仪中楷简" w:cstheme="minorBidi"/>
      <w:color w:val="333333"/>
      <w:sz w:val="28"/>
      <w:szCs w:val="28"/>
    </w:rPr>
  </w:style>
  <w:style w:type="character" w:customStyle="1" w:styleId="8Char">
    <w:name w:val="标题 8 Char"/>
    <w:basedOn w:val="a3"/>
    <w:link w:val="8"/>
    <w:qFormat/>
    <w:rPr>
      <w:rFonts w:ascii="汉仪中楷简" w:eastAsia="汉仪中楷简" w:hAnsi="汉仪中楷简" w:cstheme="majorBidi"/>
      <w:color w:val="333333"/>
      <w:sz w:val="28"/>
      <w:szCs w:val="28"/>
    </w:rPr>
  </w:style>
  <w:style w:type="character" w:customStyle="1" w:styleId="9Char">
    <w:name w:val="标题 9 Char"/>
    <w:basedOn w:val="a3"/>
    <w:link w:val="9"/>
    <w:qFormat/>
    <w:rPr>
      <w:rFonts w:ascii="汉仪中楷简" w:eastAsia="汉仪中楷简" w:hAnsi="汉仪中楷简" w:cstheme="majorBidi"/>
      <w:color w:val="333333"/>
      <w:sz w:val="28"/>
      <w:szCs w:val="28"/>
    </w:rPr>
  </w:style>
  <w:style w:type="character" w:customStyle="1" w:styleId="Char">
    <w:name w:val="宏文本 Char"/>
    <w:basedOn w:val="a3"/>
    <w:link w:val="a6"/>
    <w:qFormat/>
    <w:rPr>
      <w:rFonts w:ascii="Courier New" w:hAnsi="Courier New" w:cs="Courier New"/>
      <w:kern w:val="2"/>
      <w:sz w:val="24"/>
      <w:szCs w:val="24"/>
    </w:rPr>
  </w:style>
  <w:style w:type="character" w:customStyle="1" w:styleId="Char0">
    <w:name w:val="注释标题 Char"/>
    <w:basedOn w:val="a3"/>
    <w:link w:val="a8"/>
    <w:qFormat/>
    <w:rPr>
      <w:rFonts w:eastAsia="黑体" w:cstheme="minorBidi"/>
      <w:kern w:val="2"/>
      <w:sz w:val="21"/>
      <w:szCs w:val="22"/>
    </w:rPr>
  </w:style>
  <w:style w:type="character" w:customStyle="1" w:styleId="Char1">
    <w:name w:val="电子邮件签名 Char"/>
    <w:basedOn w:val="a3"/>
    <w:link w:val="a9"/>
    <w:qFormat/>
    <w:rPr>
      <w:rFonts w:cstheme="minorBidi"/>
      <w:kern w:val="2"/>
      <w:sz w:val="21"/>
      <w:szCs w:val="22"/>
    </w:rPr>
  </w:style>
  <w:style w:type="character" w:customStyle="1" w:styleId="Char2">
    <w:name w:val="文档结构图 Char"/>
    <w:basedOn w:val="a3"/>
    <w:link w:val="ad"/>
    <w:qFormat/>
    <w:rPr>
      <w:rFonts w:ascii="Microsoft YaHei UI" w:eastAsia="Microsoft YaHei UI" w:cstheme="minorBidi"/>
      <w:kern w:val="2"/>
      <w:sz w:val="18"/>
      <w:szCs w:val="18"/>
    </w:rPr>
  </w:style>
  <w:style w:type="character" w:customStyle="1" w:styleId="Char4">
    <w:name w:val="称呼 Char"/>
    <w:basedOn w:val="a3"/>
    <w:link w:val="af0"/>
    <w:qFormat/>
    <w:rPr>
      <w:rFonts w:cstheme="minorBidi"/>
      <w:kern w:val="2"/>
      <w:sz w:val="21"/>
      <w:szCs w:val="22"/>
    </w:rPr>
  </w:style>
  <w:style w:type="character" w:customStyle="1" w:styleId="3Char0">
    <w:name w:val="正文文本 3 Char"/>
    <w:basedOn w:val="a3"/>
    <w:link w:val="33"/>
    <w:qFormat/>
    <w:rPr>
      <w:rFonts w:cstheme="minorBidi"/>
      <w:kern w:val="2"/>
      <w:sz w:val="16"/>
      <w:szCs w:val="16"/>
    </w:rPr>
  </w:style>
  <w:style w:type="character" w:customStyle="1" w:styleId="Char5">
    <w:name w:val="结束语 Char"/>
    <w:basedOn w:val="a3"/>
    <w:link w:val="af1"/>
    <w:qFormat/>
    <w:rPr>
      <w:rFonts w:cstheme="minorBidi"/>
      <w:kern w:val="2"/>
      <w:sz w:val="21"/>
      <w:szCs w:val="22"/>
    </w:rPr>
  </w:style>
  <w:style w:type="character" w:customStyle="1" w:styleId="Char6">
    <w:name w:val="正文文本 Char"/>
    <w:basedOn w:val="a3"/>
    <w:link w:val="af2"/>
    <w:qFormat/>
    <w:rPr>
      <w:rFonts w:cstheme="minorBidi"/>
      <w:kern w:val="2"/>
      <w:sz w:val="21"/>
      <w:szCs w:val="22"/>
    </w:rPr>
  </w:style>
  <w:style w:type="character" w:customStyle="1" w:styleId="Char7">
    <w:name w:val="正文文本缩进 Char"/>
    <w:basedOn w:val="a3"/>
    <w:link w:val="af3"/>
    <w:qFormat/>
    <w:rPr>
      <w:rFonts w:cstheme="minorBidi"/>
      <w:kern w:val="2"/>
      <w:sz w:val="21"/>
      <w:szCs w:val="22"/>
    </w:rPr>
  </w:style>
  <w:style w:type="character" w:customStyle="1" w:styleId="HTMLChar">
    <w:name w:val="HTML 地址 Char"/>
    <w:basedOn w:val="a3"/>
    <w:link w:val="HTML"/>
    <w:qFormat/>
    <w:rPr>
      <w:rFonts w:cstheme="minorBidi"/>
      <w:i/>
      <w:iCs/>
      <w:kern w:val="2"/>
      <w:sz w:val="21"/>
      <w:szCs w:val="22"/>
    </w:rPr>
  </w:style>
  <w:style w:type="character" w:customStyle="1" w:styleId="Char8">
    <w:name w:val="纯文本 Char"/>
    <w:basedOn w:val="a3"/>
    <w:link w:val="af6"/>
    <w:qFormat/>
    <w:rPr>
      <w:rFonts w:asciiTheme="minorEastAsia" w:eastAsiaTheme="minorEastAsia" w:hAnsi="Courier New" w:cs="Courier New"/>
      <w:kern w:val="2"/>
      <w:sz w:val="21"/>
      <w:szCs w:val="22"/>
    </w:rPr>
  </w:style>
  <w:style w:type="character" w:customStyle="1" w:styleId="Char9">
    <w:name w:val="日期 Char"/>
    <w:basedOn w:val="a3"/>
    <w:link w:val="af7"/>
    <w:qFormat/>
    <w:rPr>
      <w:rFonts w:cstheme="minorBidi"/>
      <w:kern w:val="2"/>
      <w:sz w:val="21"/>
      <w:szCs w:val="22"/>
    </w:rPr>
  </w:style>
  <w:style w:type="character" w:customStyle="1" w:styleId="2Char0">
    <w:name w:val="正文文本缩进 2 Char"/>
    <w:basedOn w:val="a3"/>
    <w:link w:val="23"/>
    <w:qFormat/>
    <w:rPr>
      <w:rFonts w:cstheme="minorBidi"/>
      <w:kern w:val="2"/>
      <w:sz w:val="21"/>
      <w:szCs w:val="22"/>
    </w:rPr>
  </w:style>
  <w:style w:type="character" w:customStyle="1" w:styleId="Chara">
    <w:name w:val="尾注文本 Char"/>
    <w:basedOn w:val="a3"/>
    <w:link w:val="af8"/>
    <w:qFormat/>
    <w:rPr>
      <w:rFonts w:cstheme="minorBidi"/>
      <w:kern w:val="2"/>
      <w:sz w:val="21"/>
      <w:szCs w:val="22"/>
    </w:rPr>
  </w:style>
  <w:style w:type="character" w:customStyle="1" w:styleId="Chare">
    <w:name w:val="签名 Char"/>
    <w:basedOn w:val="a3"/>
    <w:link w:val="afd"/>
    <w:qFormat/>
    <w:rPr>
      <w:rFonts w:cstheme="minorBidi"/>
      <w:kern w:val="2"/>
      <w:sz w:val="21"/>
      <w:szCs w:val="22"/>
    </w:rPr>
  </w:style>
  <w:style w:type="character" w:customStyle="1" w:styleId="Charf">
    <w:name w:val="副标题 Char"/>
    <w:basedOn w:val="a3"/>
    <w:link w:val="aff"/>
    <w:qFormat/>
    <w:rPr>
      <w:rFonts w:ascii="汉仪中楷简" w:eastAsia="汉仪中楷简" w:hAnsi="汉仪中楷简" w:cstheme="minorBidi"/>
      <w:kern w:val="28"/>
      <w:sz w:val="44"/>
      <w:szCs w:val="44"/>
    </w:rPr>
  </w:style>
  <w:style w:type="character" w:customStyle="1" w:styleId="Charf0">
    <w:name w:val="脚注文本 Char"/>
    <w:basedOn w:val="a3"/>
    <w:link w:val="aff1"/>
    <w:qFormat/>
    <w:rPr>
      <w:rFonts w:cstheme="minorBidi"/>
      <w:kern w:val="2"/>
      <w:sz w:val="18"/>
      <w:szCs w:val="18"/>
    </w:rPr>
  </w:style>
  <w:style w:type="character" w:customStyle="1" w:styleId="3Char1">
    <w:name w:val="正文文本缩进 3 Char"/>
    <w:basedOn w:val="a3"/>
    <w:link w:val="36"/>
    <w:qFormat/>
    <w:rPr>
      <w:rFonts w:cstheme="minorBidi"/>
      <w:kern w:val="2"/>
      <w:sz w:val="16"/>
      <w:szCs w:val="16"/>
    </w:rPr>
  </w:style>
  <w:style w:type="character" w:customStyle="1" w:styleId="2Char1">
    <w:name w:val="正文文本 2 Char"/>
    <w:basedOn w:val="a3"/>
    <w:link w:val="25"/>
    <w:qFormat/>
    <w:rPr>
      <w:rFonts w:cstheme="minorBidi"/>
      <w:kern w:val="2"/>
      <w:sz w:val="21"/>
      <w:szCs w:val="22"/>
    </w:rPr>
  </w:style>
  <w:style w:type="character" w:customStyle="1" w:styleId="Charf1">
    <w:name w:val="信息标题 Char"/>
    <w:basedOn w:val="a3"/>
    <w:link w:val="aff3"/>
    <w:qFormat/>
    <w:rPr>
      <w:rFonts w:asciiTheme="majorHAnsi" w:eastAsiaTheme="majorEastAsia" w:hAnsiTheme="majorHAnsi" w:cstheme="majorBidi"/>
      <w:kern w:val="2"/>
      <w:sz w:val="21"/>
      <w:szCs w:val="24"/>
      <w:shd w:val="pct20" w:color="auto" w:fill="auto"/>
    </w:rPr>
  </w:style>
  <w:style w:type="character" w:customStyle="1" w:styleId="HTMLChar0">
    <w:name w:val="HTML 预设格式 Char"/>
    <w:basedOn w:val="a3"/>
    <w:link w:val="HTML0"/>
    <w:qFormat/>
    <w:rPr>
      <w:rFonts w:ascii="Courier New" w:hAnsi="Courier New" w:cs="Courier New"/>
      <w:kern w:val="2"/>
    </w:rPr>
  </w:style>
  <w:style w:type="character" w:customStyle="1" w:styleId="Charf2">
    <w:name w:val="标题 Char"/>
    <w:basedOn w:val="a3"/>
    <w:link w:val="aff5"/>
    <w:uiPriority w:val="10"/>
    <w:qFormat/>
    <w:rPr>
      <w:rFonts w:ascii="汉仪中楷简" w:eastAsia="汉仪中楷简" w:hAnsi="汉仪中楷简" w:cstheme="minorBidi"/>
      <w:sz w:val="52"/>
      <w:szCs w:val="52"/>
    </w:rPr>
  </w:style>
  <w:style w:type="character" w:customStyle="1" w:styleId="Charf4">
    <w:name w:val="正文首行缩进 Char"/>
    <w:basedOn w:val="Char6"/>
    <w:link w:val="aff7"/>
    <w:qFormat/>
    <w:rPr>
      <w:rFonts w:cstheme="minorBidi"/>
      <w:kern w:val="2"/>
      <w:sz w:val="21"/>
      <w:szCs w:val="22"/>
    </w:rPr>
  </w:style>
  <w:style w:type="character" w:customStyle="1" w:styleId="2Char2">
    <w:name w:val="正文首行缩进 2 Char"/>
    <w:basedOn w:val="Char7"/>
    <w:link w:val="28"/>
    <w:qFormat/>
    <w:rPr>
      <w:rFonts w:cstheme="minorBidi"/>
      <w:kern w:val="2"/>
      <w:sz w:val="21"/>
      <w:szCs w:val="22"/>
    </w:rPr>
  </w:style>
  <w:style w:type="paragraph" w:customStyle="1" w:styleId="afff1">
    <w:name w:val="目录标题"/>
    <w:link w:val="Charf5"/>
    <w:qFormat/>
    <w:pPr>
      <w:adjustRightInd w:val="0"/>
      <w:snapToGrid w:val="0"/>
      <w:jc w:val="center"/>
    </w:pPr>
    <w:rPr>
      <w:rFonts w:ascii="汉仪中楷简" w:eastAsia="汉仪中楷简" w:hAnsi="汉仪中楷简" w:cstheme="minorBidi"/>
      <w:sz w:val="32"/>
      <w:szCs w:val="32"/>
    </w:rPr>
  </w:style>
  <w:style w:type="character" w:customStyle="1" w:styleId="Charf5">
    <w:name w:val="目录标题 Char"/>
    <w:link w:val="afff1"/>
    <w:qFormat/>
    <w:rPr>
      <w:rFonts w:ascii="汉仪中楷简" w:eastAsia="汉仪中楷简" w:hAnsi="汉仪中楷简" w:cstheme="minorBidi"/>
      <w:sz w:val="32"/>
      <w:szCs w:val="32"/>
    </w:rPr>
  </w:style>
  <w:style w:type="paragraph" w:customStyle="1" w:styleId="14">
    <w:name w:val="题注1"/>
    <w:basedOn w:val="a2"/>
    <w:qFormat/>
    <w:pPr>
      <w:adjustRightInd w:val="0"/>
      <w:snapToGrid w:val="0"/>
      <w:spacing w:before="50" w:after="50"/>
      <w:jc w:val="both"/>
    </w:pPr>
    <w:rPr>
      <w:rFonts w:eastAsia="宋体" w:cstheme="minorBidi" w:hint="eastAsia"/>
      <w:bCs w:val="0"/>
      <w:sz w:val="20"/>
      <w:szCs w:val="20"/>
    </w:rPr>
  </w:style>
  <w:style w:type="paragraph" w:customStyle="1" w:styleId="afff2">
    <w:name w:val="文档说明标题"/>
    <w:next w:val="a2"/>
    <w:qFormat/>
    <w:pPr>
      <w:keepNext/>
      <w:keepLines/>
      <w:tabs>
        <w:tab w:val="left" w:pos="0"/>
      </w:tabs>
      <w:adjustRightInd w:val="0"/>
      <w:snapToGrid w:val="0"/>
      <w:spacing w:beforeLines="50" w:before="50" w:line="264" w:lineRule="auto"/>
      <w:jc w:val="center"/>
      <w:outlineLvl w:val="0"/>
    </w:pPr>
    <w:rPr>
      <w:rFonts w:ascii="汉仪中楷简" w:eastAsia="汉仪中楷简" w:hAnsi="汉仪中楷简" w:cstheme="minorBidi"/>
      <w:kern w:val="44"/>
      <w:sz w:val="44"/>
      <w:szCs w:val="44"/>
    </w:rPr>
  </w:style>
  <w:style w:type="paragraph" w:customStyle="1" w:styleId="afff3">
    <w:name w:val="章标题"/>
    <w:next w:val="a2"/>
    <w:qFormat/>
    <w:pPr>
      <w:keepNext/>
      <w:keepLines/>
      <w:tabs>
        <w:tab w:val="left" w:pos="0"/>
      </w:tabs>
      <w:adjustRightInd w:val="0"/>
      <w:snapToGrid w:val="0"/>
      <w:spacing w:beforeLines="50" w:before="50" w:line="264" w:lineRule="auto"/>
      <w:jc w:val="center"/>
      <w:outlineLvl w:val="0"/>
    </w:pPr>
    <w:rPr>
      <w:rFonts w:ascii="汉仪中楷简" w:eastAsia="汉仪中楷简" w:hAnsi="汉仪中楷简" w:cstheme="minorBidi"/>
      <w:kern w:val="44"/>
      <w:sz w:val="40"/>
      <w:szCs w:val="40"/>
    </w:rPr>
  </w:style>
  <w:style w:type="paragraph" w:customStyle="1" w:styleId="afff4">
    <w:name w:val="节标题"/>
    <w:next w:val="a2"/>
    <w:qFormat/>
    <w:pPr>
      <w:tabs>
        <w:tab w:val="left" w:pos="0"/>
      </w:tabs>
      <w:adjustRightInd w:val="0"/>
      <w:snapToGrid w:val="0"/>
      <w:spacing w:beforeLines="50" w:before="50" w:line="264" w:lineRule="auto"/>
      <w:jc w:val="center"/>
    </w:pPr>
    <w:rPr>
      <w:rFonts w:ascii="汉仪中楷简" w:eastAsia="汉仪中楷简" w:hAnsi="汉仪中楷简" w:cstheme="minorBidi"/>
      <w:sz w:val="36"/>
      <w:szCs w:val="36"/>
    </w:rPr>
  </w:style>
  <w:style w:type="paragraph" w:customStyle="1" w:styleId="afff5">
    <w:name w:val="附录标题"/>
    <w:next w:val="a2"/>
    <w:qFormat/>
    <w:pPr>
      <w:keepNext/>
      <w:keepLines/>
      <w:tabs>
        <w:tab w:val="left" w:pos="0"/>
      </w:tabs>
      <w:adjustRightInd w:val="0"/>
      <w:snapToGrid w:val="0"/>
      <w:spacing w:beforeLines="50" w:before="50" w:line="264" w:lineRule="auto"/>
      <w:jc w:val="center"/>
      <w:outlineLvl w:val="0"/>
    </w:pPr>
    <w:rPr>
      <w:rFonts w:ascii="汉仪中楷简" w:eastAsia="汉仪中楷简" w:hAnsi="汉仪中楷简" w:cstheme="minorBidi"/>
      <w:kern w:val="44"/>
      <w:sz w:val="40"/>
      <w:szCs w:val="40"/>
    </w:rPr>
  </w:style>
  <w:style w:type="character" w:customStyle="1" w:styleId="afff6">
    <w:name w:val="摘要"/>
    <w:basedOn w:val="a3"/>
    <w:qFormat/>
    <w:rPr>
      <w:rFonts w:ascii="汉仪文黑-55简" w:eastAsia="汉仪文黑-55简" w:hAnsi="汉仪文黑-55简"/>
      <w:b/>
      <w:bCs/>
      <w:lang w:val="en-US" w:eastAsia="zh-CN"/>
    </w:rPr>
  </w:style>
  <w:style w:type="character" w:customStyle="1" w:styleId="afff7">
    <w:name w:val="参考文献条目"/>
    <w:basedOn w:val="a3"/>
    <w:qFormat/>
    <w:rPr>
      <w:rFonts w:ascii="汉仪文黑-55简" w:eastAsia="汉仪文黑-55简" w:hAnsi="汉仪文黑-55简"/>
      <w:sz w:val="18"/>
      <w:szCs w:val="18"/>
      <w:lang w:val="en-US" w:eastAsia="zh-CN"/>
    </w:rPr>
  </w:style>
  <w:style w:type="character" w:customStyle="1" w:styleId="afff8">
    <w:name w:val="关键词"/>
    <w:basedOn w:val="a3"/>
    <w:qFormat/>
    <w:rPr>
      <w:rFonts w:ascii="汉仪文黑-55简" w:eastAsia="汉仪文黑-55简" w:hAnsi="汉仪文黑-55简"/>
      <w:b/>
      <w:bCs/>
      <w:lang w:val="en-US" w:eastAsia="zh-CN"/>
    </w:rPr>
  </w:style>
  <w:style w:type="character" w:customStyle="1" w:styleId="afff9">
    <w:name w:val="着重标题"/>
    <w:basedOn w:val="a3"/>
    <w:qFormat/>
    <w:rPr>
      <w:rFonts w:ascii="汉仪文黑-55简" w:eastAsia="汉仪文黑-55简" w:hAnsi="汉仪文黑-55简"/>
      <w:lang w:val="en-US" w:eastAsia="zh-CN"/>
    </w:rPr>
  </w:style>
  <w:style w:type="paragraph" w:customStyle="1" w:styleId="TOC1">
    <w:name w:val="TOC 标题1"/>
    <w:basedOn w:val="1"/>
    <w:next w:val="a2"/>
    <w:uiPriority w:val="39"/>
    <w:semiHidden/>
    <w:unhideWhenUsed/>
    <w:qFormat/>
    <w:pPr>
      <w:adjustRightInd w:val="0"/>
      <w:snapToGrid w:val="0"/>
      <w:spacing w:before="340" w:after="330" w:line="578" w:lineRule="auto"/>
      <w:ind w:firstLine="440"/>
      <w:jc w:val="both"/>
      <w:outlineLvl w:val="9"/>
    </w:pPr>
    <w:rPr>
      <w:rFonts w:ascii="汉仪文黑-55简" w:eastAsia="汉仪文黑-55简" w:hAnsi="汉仪文黑-55简" w:cstheme="minorBidi"/>
      <w:bCs/>
      <w:color w:val="auto"/>
      <w:sz w:val="44"/>
      <w:szCs w:val="44"/>
    </w:rPr>
  </w:style>
  <w:style w:type="paragraph" w:styleId="afffa">
    <w:name w:val="Intense Quote"/>
    <w:basedOn w:val="a2"/>
    <w:next w:val="a2"/>
    <w:link w:val="Charf6"/>
    <w:uiPriority w:val="99"/>
    <w:qFormat/>
    <w:pPr>
      <w:pBdr>
        <w:top w:val="single" w:sz="4" w:space="10" w:color="4874CB" w:themeColor="accent1"/>
        <w:bottom w:val="single" w:sz="4" w:space="10" w:color="4874CB" w:themeColor="accent1"/>
      </w:pBdr>
      <w:adjustRightInd w:val="0"/>
      <w:snapToGrid w:val="0"/>
      <w:spacing w:before="360" w:after="360"/>
      <w:ind w:left="864" w:right="864" w:firstLine="440"/>
      <w:jc w:val="center"/>
    </w:pPr>
    <w:rPr>
      <w:rFonts w:eastAsia="宋体" w:cstheme="minorBidi"/>
      <w:bCs w:val="0"/>
      <w:i/>
      <w:iCs/>
      <w:color w:val="4874CB" w:themeColor="accent1"/>
    </w:rPr>
  </w:style>
  <w:style w:type="character" w:customStyle="1" w:styleId="Charf6">
    <w:name w:val="明显引用 Char"/>
    <w:basedOn w:val="a3"/>
    <w:link w:val="afffa"/>
    <w:uiPriority w:val="99"/>
    <w:qFormat/>
    <w:rPr>
      <w:rFonts w:cstheme="minorBidi"/>
      <w:i/>
      <w:iCs/>
      <w:color w:val="4874CB" w:themeColor="accent1"/>
      <w:kern w:val="2"/>
      <w:sz w:val="21"/>
      <w:szCs w:val="22"/>
    </w:rPr>
  </w:style>
  <w:style w:type="paragraph" w:customStyle="1" w:styleId="15">
    <w:name w:val="书目1"/>
    <w:basedOn w:val="a2"/>
    <w:next w:val="a2"/>
    <w:uiPriority w:val="37"/>
    <w:semiHidden/>
    <w:unhideWhenUsed/>
    <w:qFormat/>
    <w:pPr>
      <w:adjustRightInd w:val="0"/>
      <w:snapToGrid w:val="0"/>
      <w:ind w:firstLine="440"/>
      <w:jc w:val="both"/>
    </w:pPr>
    <w:rPr>
      <w:rFonts w:eastAsia="宋体" w:cstheme="minorBidi"/>
      <w:bCs w:val="0"/>
    </w:rPr>
  </w:style>
  <w:style w:type="paragraph" w:styleId="afffb">
    <w:name w:val="No Spacing"/>
    <w:uiPriority w:val="99"/>
    <w:qFormat/>
    <w:pPr>
      <w:widowControl w:val="0"/>
      <w:adjustRightInd w:val="0"/>
      <w:snapToGrid w:val="0"/>
      <w:ind w:firstLineChars="200" w:firstLine="440"/>
      <w:jc w:val="both"/>
    </w:pPr>
    <w:rPr>
      <w:rFonts w:ascii="汉仪文黑-55简" w:eastAsia="汉仪文黑-55简" w:hAnsi="汉仪文黑-55简" w:cstheme="minorBidi"/>
      <w:kern w:val="2"/>
      <w:sz w:val="22"/>
      <w:szCs w:val="22"/>
    </w:rPr>
  </w:style>
  <w:style w:type="paragraph" w:styleId="afffc">
    <w:name w:val="Quote"/>
    <w:basedOn w:val="a2"/>
    <w:next w:val="a2"/>
    <w:link w:val="Charf7"/>
    <w:uiPriority w:val="99"/>
    <w:qFormat/>
    <w:pPr>
      <w:adjustRightInd w:val="0"/>
      <w:snapToGrid w:val="0"/>
      <w:spacing w:before="200" w:after="160"/>
      <w:ind w:left="864" w:right="864" w:firstLine="440"/>
      <w:jc w:val="center"/>
    </w:pPr>
    <w:rPr>
      <w:rFonts w:eastAsia="宋体" w:cstheme="minorBidi"/>
      <w:bCs w:val="0"/>
      <w:i/>
      <w:iCs/>
      <w:color w:val="404040" w:themeColor="text1" w:themeTint="BF"/>
    </w:rPr>
  </w:style>
  <w:style w:type="character" w:customStyle="1" w:styleId="Charf7">
    <w:name w:val="引用 Char"/>
    <w:basedOn w:val="a3"/>
    <w:link w:val="afffc"/>
    <w:uiPriority w:val="99"/>
    <w:qFormat/>
    <w:rPr>
      <w:rFonts w:cstheme="minorBidi"/>
      <w:i/>
      <w:iCs/>
      <w:color w:val="404040" w:themeColor="text1" w:themeTint="BF"/>
      <w:kern w:val="2"/>
      <w:sz w:val="21"/>
      <w:szCs w:val="22"/>
    </w:rPr>
  </w:style>
  <w:style w:type="paragraph" w:customStyle="1" w:styleId="38">
    <w:name w:val="修订3"/>
    <w:hidden/>
    <w:uiPriority w:val="99"/>
    <w:semiHidden/>
    <w:qFormat/>
    <w:rPr>
      <w:rFonts w:eastAsia="仿宋_GB2312" w:cstheme="minorBidi"/>
      <w:kern w:val="2"/>
      <w:sz w:val="24"/>
      <w:szCs w:val="22"/>
    </w:rPr>
  </w:style>
  <w:style w:type="paragraph" w:customStyle="1" w:styleId="afffd">
    <w:name w:val="指南正文"/>
    <w:basedOn w:val="a2"/>
    <w:link w:val="afffe"/>
    <w:qFormat/>
    <w:pPr>
      <w:kinsoku w:val="0"/>
      <w:autoSpaceDE w:val="0"/>
      <w:autoSpaceDN w:val="0"/>
      <w:adjustRightInd w:val="0"/>
      <w:snapToGrid w:val="0"/>
    </w:pPr>
    <w:rPr>
      <w:rFonts w:ascii="宋体" w:eastAsia="宋体" w:hAnsi="宋体"/>
      <w:bCs w:val="0"/>
      <w:color w:val="000000"/>
      <w:kern w:val="0"/>
      <w:szCs w:val="21"/>
    </w:rPr>
  </w:style>
  <w:style w:type="character" w:customStyle="1" w:styleId="afffe">
    <w:name w:val="指南正文 字符"/>
    <w:basedOn w:val="a3"/>
    <w:link w:val="afffd"/>
    <w:qFormat/>
    <w:rPr>
      <w:rFonts w:ascii="宋体" w:hAnsi="宋体"/>
      <w:color w:val="000000"/>
      <w:sz w:val="21"/>
      <w:szCs w:val="21"/>
    </w:rPr>
  </w:style>
  <w:style w:type="paragraph" w:customStyle="1" w:styleId="affff">
    <w:name w:val="图表"/>
    <w:basedOn w:val="a2"/>
    <w:qFormat/>
    <w:pPr>
      <w:widowControl/>
      <w:kinsoku w:val="0"/>
      <w:autoSpaceDE w:val="0"/>
      <w:autoSpaceDN w:val="0"/>
      <w:adjustRightInd w:val="0"/>
      <w:snapToGrid w:val="0"/>
      <w:spacing w:beforeLines="50" w:before="50" w:afterLines="50" w:after="50"/>
      <w:jc w:val="center"/>
      <w:textAlignment w:val="baseline"/>
    </w:pPr>
    <w:rPr>
      <w:rFonts w:eastAsia="黑体"/>
      <w:b/>
      <w:snapToGrid w:val="0"/>
      <w:color w:val="000000"/>
      <w:kern w:val="0"/>
      <w:szCs w:val="24"/>
    </w:rPr>
  </w:style>
  <w:style w:type="paragraph" w:customStyle="1" w:styleId="46">
    <w:name w:val="修订4"/>
    <w:hidden/>
    <w:uiPriority w:val="99"/>
    <w:semiHidden/>
    <w:qFormat/>
    <w:rPr>
      <w:rFonts w:eastAsiaTheme="minorEastAsia"/>
      <w:bCs/>
      <w:kern w:val="2"/>
      <w:sz w:val="21"/>
      <w:szCs w:val="22"/>
    </w:rPr>
  </w:style>
  <w:style w:type="paragraph" w:customStyle="1" w:styleId="56">
    <w:name w:val="修订5"/>
    <w:hidden/>
    <w:uiPriority w:val="99"/>
    <w:unhideWhenUsed/>
    <w:qFormat/>
    <w:rPr>
      <w:rFonts w:eastAsiaTheme="minorEastAsia"/>
      <w:bCs/>
      <w:kern w:val="2"/>
      <w:sz w:val="21"/>
      <w:szCs w:val="22"/>
    </w:rPr>
  </w:style>
  <w:style w:type="character" w:customStyle="1" w:styleId="5Char">
    <w:name w:val="标题 5 Char"/>
    <w:basedOn w:val="a3"/>
    <w:link w:val="51"/>
    <w:uiPriority w:val="9"/>
    <w:qFormat/>
    <w:rPr>
      <w:rFonts w:eastAsiaTheme="minorEastAsia"/>
      <w:b/>
      <w:bCs/>
      <w:kern w:val="2"/>
      <w:sz w:val="28"/>
      <w:szCs w:val="22"/>
    </w:rPr>
  </w:style>
  <w:style w:type="paragraph" w:customStyle="1" w:styleId="62">
    <w:name w:val="修订6"/>
    <w:hidden/>
    <w:uiPriority w:val="99"/>
    <w:unhideWhenUsed/>
    <w:qFormat/>
    <w:rPr>
      <w:rFonts w:eastAsiaTheme="minorEastAsia"/>
      <w:bCs/>
      <w:kern w:val="2"/>
      <w:sz w:val="21"/>
      <w:szCs w:val="22"/>
    </w:rPr>
  </w:style>
  <w:style w:type="paragraph" w:customStyle="1" w:styleId="affff0">
    <w:name w:val="表格正文"/>
    <w:basedOn w:val="a2"/>
    <w:link w:val="Charf8"/>
    <w:qFormat/>
    <w:pPr>
      <w:spacing w:line="240" w:lineRule="auto"/>
      <w:ind w:rightChars="0" w:right="0" w:firstLineChars="0" w:firstLine="0"/>
      <w:jc w:val="both"/>
    </w:pPr>
    <w:rPr>
      <w:rFonts w:ascii="Calibri" w:eastAsia="宋体" w:hAnsi="Calibri"/>
      <w:bCs w:val="0"/>
      <w:szCs w:val="20"/>
    </w:rPr>
  </w:style>
  <w:style w:type="character" w:customStyle="1" w:styleId="Charf8">
    <w:name w:val="表格正文 Char"/>
    <w:link w:val="affff0"/>
    <w:qFormat/>
    <w:rPr>
      <w:rFonts w:ascii="Calibri" w:hAnsi="Calibri"/>
      <w:kern w:val="2"/>
      <w:sz w:val="21"/>
    </w:rPr>
  </w:style>
  <w:style w:type="paragraph" w:customStyle="1" w:styleId="72">
    <w:name w:val="修订7"/>
    <w:hidden/>
    <w:uiPriority w:val="99"/>
    <w:unhideWhenUsed/>
    <w:rPr>
      <w:rFonts w:eastAsiaTheme="minorEastAsia"/>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19" Type="http://schemas.microsoft.com/office/2011/relationships/people" Target="peop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195790-2101-45DA-A7D0-1463A1B33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25</Pages>
  <Words>3795</Words>
  <Characters>21634</Characters>
  <Application>Microsoft Office Word</Application>
  <DocSecurity>0</DocSecurity>
  <Lines>180</Lines>
  <Paragraphs>50</Paragraphs>
  <ScaleCrop>false</ScaleCrop>
  <Company>P R C</Company>
  <LinksUpToDate>false</LinksUpToDate>
  <CharactersWithSpaces>25379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cgp</dc:creator>
  <cp:lastModifiedBy>NTKO</cp:lastModifiedBy>
  <cp:revision>119</cp:revision>
  <cp:lastPrinted>2026-07-09T01:06:00Z</cp:lastPrinted>
  <dcterms:created xsi:type="dcterms:W3CDTF">2026-02-04T07:18:00Z</dcterms:created>
  <dcterms:modified xsi:type="dcterms:W3CDTF">2026-07-24T07:52:00Z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70CCCF125FE14F52A16DAC7239C33AB3_13</vt:lpwstr>
  </property>
  <property fmtid="{D5CDD505-2E9C-101B-9397-08002B2CF9AE}" pid="4" name="KSOTemplateDocerSaveRecord">
    <vt:lpwstr>eyJoZGlkIjoiZDAxNzZiNzNmZGNmYTBhNTBiZDk5NDNkMjNjZGI2OGUiLCJ1c2VySWQiOiIyNDY4NjQwNTMifQ==</vt:lpwstr>
  </property>
</Properties>
</file>