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B68BC">
      <w:pPr>
        <w:spacing w:line="220" w:lineRule="atLeast"/>
        <w:ind w:right="-470" w:rightChars="-224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"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</w:p>
    <w:bookmarkEnd w:id="0"/>
    <w:p w14:paraId="0F7308FD">
      <w:pPr>
        <w:jc w:val="center"/>
        <w:rPr>
          <w:rFonts w:hint="eastAsia" w:ascii="黑体" w:eastAsia="黑体"/>
          <w:sz w:val="28"/>
          <w:lang w:val="en-US" w:eastAsia="zh-CN"/>
        </w:rPr>
      </w:pPr>
    </w:p>
    <w:p w14:paraId="4869CB22">
      <w:pPr>
        <w:jc w:val="center"/>
        <w:rPr>
          <w:rFonts w:hint="eastAsia" w:ascii="宋体" w:hAnsi="宋体"/>
          <w:b/>
          <w:sz w:val="44"/>
          <w:szCs w:val="44"/>
        </w:rPr>
      </w:pPr>
    </w:p>
    <w:p w14:paraId="570BB154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山西省中药材标准</w:t>
      </w:r>
      <w:r>
        <w:rPr>
          <w:rFonts w:hint="eastAsia" w:ascii="宋体" w:hAnsi="宋体"/>
          <w:b/>
          <w:sz w:val="44"/>
          <w:szCs w:val="44"/>
          <w:lang w:eastAsia="zh-CN"/>
        </w:rPr>
        <w:t>、</w:t>
      </w:r>
      <w:r>
        <w:rPr>
          <w:rFonts w:hint="eastAsia" w:ascii="宋体" w:hAnsi="宋体"/>
          <w:b/>
          <w:sz w:val="44"/>
          <w:szCs w:val="44"/>
        </w:rPr>
        <w:t>中药饮片炮制规范</w:t>
      </w:r>
    </w:p>
    <w:p w14:paraId="56188F8F">
      <w:pPr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</w:rPr>
        <w:t>研究</w:t>
      </w:r>
      <w:r>
        <w:rPr>
          <w:rFonts w:hint="eastAsia" w:ascii="宋体" w:hAnsi="宋体"/>
          <w:b/>
          <w:sz w:val="44"/>
          <w:szCs w:val="44"/>
          <w:lang w:eastAsia="zh-CN"/>
        </w:rPr>
        <w:t>项目</w:t>
      </w:r>
    </w:p>
    <w:p w14:paraId="7E9AE2EB">
      <w:pPr>
        <w:rPr>
          <w:rFonts w:hint="eastAsia" w:ascii="宋体" w:hAnsi="宋体"/>
          <w:b/>
          <w:szCs w:val="52"/>
        </w:rPr>
      </w:pPr>
    </w:p>
    <w:p w14:paraId="2371349F">
      <w:pPr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  <w:lang w:val="en-US" w:eastAsia="zh-CN"/>
        </w:rPr>
        <w:t>申  请</w:t>
      </w:r>
      <w:r>
        <w:rPr>
          <w:rFonts w:hint="eastAsia" w:ascii="宋体" w:hAnsi="宋体"/>
          <w:b/>
          <w:sz w:val="52"/>
          <w:szCs w:val="52"/>
        </w:rPr>
        <w:t xml:space="preserve">  书</w:t>
      </w:r>
    </w:p>
    <w:p w14:paraId="197A9187">
      <w:pPr>
        <w:rPr>
          <w:rFonts w:hint="eastAsia"/>
          <w:sz w:val="52"/>
          <w:szCs w:val="52"/>
        </w:rPr>
      </w:pPr>
    </w:p>
    <w:p w14:paraId="2200C50B">
      <w:pPr>
        <w:rPr>
          <w:rFonts w:hint="eastAsia" w:ascii="黑体" w:eastAsia="黑体"/>
          <w:sz w:val="32"/>
          <w:szCs w:val="32"/>
        </w:rPr>
      </w:pPr>
    </w:p>
    <w:p w14:paraId="30F1E97A">
      <w:pPr>
        <w:ind w:firstLine="480" w:firstLineChars="150"/>
        <w:rPr>
          <w:rFonts w:hint="eastAsia" w:ascii="黑体" w:eastAsia="黑体"/>
          <w:sz w:val="32"/>
          <w:szCs w:val="32"/>
        </w:rPr>
      </w:pPr>
    </w:p>
    <w:p w14:paraId="4C36B17E">
      <w:pPr>
        <w:ind w:firstLine="480" w:firstLineChars="150"/>
        <w:rPr>
          <w:rFonts w:hint="eastAsia" w:ascii="黑体" w:eastAsia="黑体"/>
          <w:sz w:val="32"/>
          <w:szCs w:val="32"/>
        </w:rPr>
      </w:pPr>
    </w:p>
    <w:p w14:paraId="14917CCC">
      <w:pPr>
        <w:ind w:firstLine="480" w:firstLineChars="150"/>
        <w:rPr>
          <w:rFonts w:hint="eastAsia" w:ascii="黑体" w:eastAsia="黑体"/>
          <w:sz w:val="32"/>
          <w:szCs w:val="32"/>
        </w:rPr>
      </w:pPr>
    </w:p>
    <w:p w14:paraId="3F74AB06">
      <w:pPr>
        <w:ind w:firstLine="566" w:firstLineChars="177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承担单位（公章）：</w:t>
      </w:r>
      <w:r>
        <w:rPr>
          <w:rFonts w:hint="eastAsia" w:ascii="黑体" w:eastAsia="黑体"/>
          <w:sz w:val="32"/>
          <w:szCs w:val="32"/>
          <w:u w:val="single"/>
        </w:rPr>
        <w:t xml:space="preserve">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黑体" w:eastAsia="黑体"/>
          <w:sz w:val="32"/>
          <w:szCs w:val="32"/>
          <w:u w:val="single"/>
        </w:rPr>
        <w:t xml:space="preserve"> </w:t>
      </w:r>
    </w:p>
    <w:p w14:paraId="7680DB0A">
      <w:pPr>
        <w:ind w:firstLine="566" w:firstLineChars="177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研究品种：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</w:t>
      </w:r>
    </w:p>
    <w:p w14:paraId="57B9D92A">
      <w:pPr>
        <w:ind w:firstLine="566" w:firstLineChars="177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单位负责人：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</w:t>
      </w:r>
    </w:p>
    <w:p w14:paraId="4A65D06F">
      <w:pPr>
        <w:ind w:firstLine="566" w:firstLineChars="177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任务负责人：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</w:t>
      </w:r>
    </w:p>
    <w:p w14:paraId="32F4F9FD">
      <w:pPr>
        <w:ind w:firstLine="566" w:firstLineChars="177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联系电话：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</w:t>
      </w:r>
    </w:p>
    <w:p w14:paraId="3D6CE0BE">
      <w:pPr>
        <w:ind w:firstLine="480" w:firstLineChars="150"/>
        <w:rPr>
          <w:rFonts w:hint="eastAsia" w:ascii="黑体" w:eastAsia="黑体"/>
          <w:sz w:val="32"/>
          <w:szCs w:val="32"/>
        </w:rPr>
      </w:pPr>
    </w:p>
    <w:p w14:paraId="7DA7CEBD">
      <w:pPr>
        <w:ind w:firstLine="480" w:firstLineChars="150"/>
        <w:rPr>
          <w:rFonts w:hint="eastAsia" w:ascii="黑体" w:eastAsia="黑体"/>
          <w:sz w:val="32"/>
          <w:szCs w:val="32"/>
        </w:rPr>
      </w:pPr>
    </w:p>
    <w:p w14:paraId="570EA848">
      <w:pPr>
        <w:jc w:val="center"/>
        <w:rPr>
          <w:rFonts w:hint="eastAsia" w:ascii="宋体" w:hAnsi="宋体"/>
          <w:b/>
          <w:bCs/>
          <w:sz w:val="36"/>
          <w:szCs w:val="36"/>
        </w:rPr>
      </w:pPr>
    </w:p>
    <w:p w14:paraId="7EC5B3F8">
      <w:pPr>
        <w:jc w:val="center"/>
        <w:rPr>
          <w:rFonts w:hint="eastAsia"/>
          <w:bCs/>
          <w:sz w:val="28"/>
          <w:szCs w:val="32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172"/>
        <w:gridCol w:w="256"/>
        <w:gridCol w:w="198"/>
        <w:gridCol w:w="518"/>
        <w:gridCol w:w="364"/>
        <w:gridCol w:w="546"/>
        <w:gridCol w:w="354"/>
        <w:gridCol w:w="540"/>
        <w:gridCol w:w="170"/>
        <w:gridCol w:w="279"/>
        <w:gridCol w:w="811"/>
        <w:gridCol w:w="180"/>
        <w:gridCol w:w="1080"/>
        <w:gridCol w:w="800"/>
        <w:gridCol w:w="708"/>
      </w:tblGrid>
      <w:tr w14:paraId="3044B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80" w:type="dxa"/>
            <w:noWrap w:val="0"/>
            <w:vAlign w:val="top"/>
          </w:tcPr>
          <w:p w14:paraId="54826E83">
            <w:pPr>
              <w:jc w:val="center"/>
              <w:rPr>
                <w:rFonts w:hint="eastAsia"/>
                <w:b/>
                <w:sz w:val="28"/>
                <w:szCs w:val="32"/>
              </w:rPr>
            </w:pPr>
            <w:r>
              <w:rPr>
                <w:rFonts w:hint="eastAsia"/>
                <w:bCs/>
                <w:sz w:val="28"/>
                <w:szCs w:val="32"/>
              </w:rPr>
              <w:t>研究品种</w:t>
            </w:r>
          </w:p>
        </w:tc>
        <w:tc>
          <w:tcPr>
            <w:tcW w:w="7976" w:type="dxa"/>
            <w:gridSpan w:val="15"/>
            <w:noWrap w:val="0"/>
            <w:vAlign w:val="top"/>
          </w:tcPr>
          <w:p w14:paraId="5A4D892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0F53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80" w:type="dxa"/>
            <w:vMerge w:val="restart"/>
            <w:noWrap w:val="0"/>
            <w:textDirection w:val="tbRlV"/>
            <w:vAlign w:val="center"/>
          </w:tcPr>
          <w:p w14:paraId="7429B081">
            <w:pPr>
              <w:ind w:left="113" w:right="113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承担单位基本情况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 w14:paraId="52E6759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6548" w:type="dxa"/>
            <w:gridSpan w:val="13"/>
            <w:noWrap w:val="0"/>
            <w:vAlign w:val="center"/>
          </w:tcPr>
          <w:p w14:paraId="219403A7">
            <w:pPr>
              <w:jc w:val="center"/>
              <w:rPr>
                <w:rFonts w:hint="eastAsia"/>
                <w:sz w:val="24"/>
              </w:rPr>
            </w:pPr>
          </w:p>
        </w:tc>
      </w:tr>
      <w:tr w14:paraId="4BC2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0" w:type="dxa"/>
            <w:vMerge w:val="continue"/>
            <w:noWrap w:val="0"/>
            <w:textDirection w:val="tbRlV"/>
            <w:vAlign w:val="center"/>
          </w:tcPr>
          <w:p w14:paraId="7C09BB6C">
            <w:pPr>
              <w:ind w:left="113" w:right="11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7E1C677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法人代表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273AA90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7C1D733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性质</w:t>
            </w:r>
          </w:p>
        </w:tc>
        <w:tc>
          <w:tcPr>
            <w:tcW w:w="2768" w:type="dxa"/>
            <w:gridSpan w:val="4"/>
            <w:noWrap w:val="0"/>
            <w:vAlign w:val="center"/>
          </w:tcPr>
          <w:p w14:paraId="286DB7A1">
            <w:pPr>
              <w:jc w:val="center"/>
              <w:rPr>
                <w:rFonts w:hint="eastAsia"/>
                <w:sz w:val="24"/>
              </w:rPr>
            </w:pPr>
          </w:p>
        </w:tc>
      </w:tr>
      <w:tr w14:paraId="12DEA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0" w:type="dxa"/>
            <w:vMerge w:val="continue"/>
            <w:noWrap w:val="0"/>
            <w:textDirection w:val="tbRlV"/>
            <w:vAlign w:val="center"/>
          </w:tcPr>
          <w:p w14:paraId="0C4B3A68">
            <w:pPr>
              <w:ind w:left="113" w:right="11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762C87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7E08F7E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6D69DA6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2768" w:type="dxa"/>
            <w:gridSpan w:val="4"/>
            <w:noWrap w:val="0"/>
            <w:vAlign w:val="center"/>
          </w:tcPr>
          <w:p w14:paraId="79BF974A">
            <w:pPr>
              <w:jc w:val="center"/>
              <w:rPr>
                <w:rFonts w:hint="eastAsia"/>
                <w:sz w:val="24"/>
              </w:rPr>
            </w:pPr>
          </w:p>
        </w:tc>
      </w:tr>
      <w:tr w14:paraId="3C49B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0" w:type="dxa"/>
            <w:vMerge w:val="continue"/>
            <w:noWrap w:val="0"/>
            <w:textDirection w:val="tbRlV"/>
            <w:vAlign w:val="center"/>
          </w:tcPr>
          <w:p w14:paraId="74A42FA7">
            <w:pPr>
              <w:ind w:left="113" w:right="11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2FD096D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开户行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39A7DF6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25EF070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银行号</w:t>
            </w:r>
          </w:p>
        </w:tc>
        <w:tc>
          <w:tcPr>
            <w:tcW w:w="2768" w:type="dxa"/>
            <w:gridSpan w:val="4"/>
            <w:noWrap w:val="0"/>
            <w:vAlign w:val="center"/>
          </w:tcPr>
          <w:p w14:paraId="7F20D59D">
            <w:pPr>
              <w:jc w:val="center"/>
              <w:rPr>
                <w:rFonts w:hint="eastAsia"/>
                <w:sz w:val="24"/>
              </w:rPr>
            </w:pPr>
          </w:p>
        </w:tc>
      </w:tr>
      <w:tr w14:paraId="12735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0" w:type="dxa"/>
            <w:vMerge w:val="continue"/>
            <w:noWrap w:val="0"/>
            <w:textDirection w:val="tbRlV"/>
            <w:vAlign w:val="center"/>
          </w:tcPr>
          <w:p w14:paraId="4CBE526B">
            <w:pPr>
              <w:ind w:left="113" w:right="11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68CEFB1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资金账号</w:t>
            </w:r>
          </w:p>
        </w:tc>
        <w:tc>
          <w:tcPr>
            <w:tcW w:w="6548" w:type="dxa"/>
            <w:gridSpan w:val="13"/>
            <w:noWrap w:val="0"/>
            <w:vAlign w:val="center"/>
          </w:tcPr>
          <w:p w14:paraId="36B55DD6">
            <w:pPr>
              <w:rPr>
                <w:rFonts w:hint="eastAsia"/>
                <w:sz w:val="24"/>
              </w:rPr>
            </w:pPr>
          </w:p>
        </w:tc>
      </w:tr>
      <w:tr w14:paraId="6A61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0" w:type="dxa"/>
            <w:vMerge w:val="restart"/>
            <w:noWrap w:val="0"/>
            <w:textDirection w:val="tbRlV"/>
            <w:vAlign w:val="center"/>
          </w:tcPr>
          <w:p w14:paraId="3F7B9B3B">
            <w:pPr>
              <w:ind w:left="113" w:right="11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协作单位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 w14:paraId="53B4B5D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6548" w:type="dxa"/>
            <w:gridSpan w:val="13"/>
            <w:noWrap w:val="0"/>
            <w:vAlign w:val="center"/>
          </w:tcPr>
          <w:p w14:paraId="5BE6FC57">
            <w:pPr>
              <w:rPr>
                <w:rFonts w:hint="eastAsia"/>
                <w:sz w:val="24"/>
              </w:rPr>
            </w:pPr>
          </w:p>
        </w:tc>
      </w:tr>
      <w:tr w14:paraId="6748F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0" w:type="dxa"/>
            <w:vMerge w:val="continue"/>
            <w:noWrap w:val="0"/>
            <w:textDirection w:val="tbRlV"/>
            <w:vAlign w:val="center"/>
          </w:tcPr>
          <w:p w14:paraId="11D9B10C">
            <w:pPr>
              <w:ind w:left="113" w:right="11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561093B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6548" w:type="dxa"/>
            <w:gridSpan w:val="13"/>
            <w:noWrap w:val="0"/>
            <w:vAlign w:val="center"/>
          </w:tcPr>
          <w:p w14:paraId="7891D757">
            <w:pPr>
              <w:rPr>
                <w:rFonts w:hint="eastAsia"/>
                <w:sz w:val="24"/>
              </w:rPr>
            </w:pPr>
          </w:p>
        </w:tc>
      </w:tr>
      <w:tr w14:paraId="5B986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0" w:type="dxa"/>
            <w:vMerge w:val="continue"/>
            <w:noWrap w:val="0"/>
            <w:textDirection w:val="tbRlV"/>
            <w:vAlign w:val="center"/>
          </w:tcPr>
          <w:p w14:paraId="4A2A4A3E">
            <w:pPr>
              <w:ind w:left="113" w:right="11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7F470BC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6548" w:type="dxa"/>
            <w:gridSpan w:val="13"/>
            <w:noWrap w:val="0"/>
            <w:vAlign w:val="center"/>
          </w:tcPr>
          <w:p w14:paraId="6E54D761">
            <w:pPr>
              <w:rPr>
                <w:rFonts w:hint="eastAsia"/>
                <w:sz w:val="24"/>
              </w:rPr>
            </w:pPr>
          </w:p>
        </w:tc>
      </w:tr>
      <w:tr w14:paraId="45591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80" w:type="dxa"/>
            <w:vMerge w:val="restart"/>
            <w:noWrap w:val="0"/>
            <w:textDirection w:val="tbRlV"/>
            <w:vAlign w:val="center"/>
          </w:tcPr>
          <w:p w14:paraId="66621E14">
            <w:pPr>
              <w:ind w:left="113" w:right="113"/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项目负责人基本情况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 w14:paraId="309CC06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1459C05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9A213E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89" w:type="dxa"/>
            <w:gridSpan w:val="3"/>
            <w:noWrap w:val="0"/>
            <w:vAlign w:val="center"/>
          </w:tcPr>
          <w:p w14:paraId="769C99D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1" w:type="dxa"/>
            <w:gridSpan w:val="2"/>
            <w:noWrap w:val="0"/>
            <w:vAlign w:val="center"/>
          </w:tcPr>
          <w:p w14:paraId="40395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5CF43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080" w:type="dxa"/>
            <w:noWrap w:val="0"/>
            <w:vAlign w:val="center"/>
          </w:tcPr>
          <w:p w14:paraId="650B0F53">
            <w:pPr>
              <w:rPr>
                <w:rFonts w:hint="eastAsia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 w14:paraId="5FE6735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08" w:type="dxa"/>
            <w:noWrap w:val="0"/>
            <w:vAlign w:val="center"/>
          </w:tcPr>
          <w:p w14:paraId="1A400F4C">
            <w:pPr>
              <w:rPr>
                <w:rFonts w:hint="eastAsia" w:ascii="宋体" w:hAnsi="宋体"/>
                <w:sz w:val="24"/>
              </w:rPr>
            </w:pPr>
          </w:p>
        </w:tc>
      </w:tr>
      <w:tr w14:paraId="589F7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80" w:type="dxa"/>
            <w:vMerge w:val="continue"/>
            <w:noWrap w:val="0"/>
            <w:vAlign w:val="top"/>
          </w:tcPr>
          <w:p w14:paraId="6ECA808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1AC2ABE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0F326B9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07CC49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989" w:type="dxa"/>
            <w:gridSpan w:val="3"/>
            <w:noWrap w:val="0"/>
            <w:vAlign w:val="center"/>
          </w:tcPr>
          <w:p w14:paraId="5211C35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1" w:type="dxa"/>
            <w:gridSpan w:val="2"/>
            <w:noWrap w:val="0"/>
            <w:vAlign w:val="center"/>
          </w:tcPr>
          <w:p w14:paraId="18C36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毕业</w:t>
            </w:r>
          </w:p>
          <w:p w14:paraId="10834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院校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 w14:paraId="2812926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2F0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80" w:type="dxa"/>
            <w:vMerge w:val="continue"/>
            <w:noWrap w:val="0"/>
            <w:vAlign w:val="top"/>
          </w:tcPr>
          <w:p w14:paraId="5FAC8F64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62E9109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电话（办）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3EEF249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AF9052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989" w:type="dxa"/>
            <w:gridSpan w:val="3"/>
            <w:noWrap w:val="0"/>
            <w:vAlign w:val="center"/>
          </w:tcPr>
          <w:p w14:paraId="49976B8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1" w:type="dxa"/>
            <w:gridSpan w:val="2"/>
            <w:noWrap w:val="0"/>
            <w:vAlign w:val="center"/>
          </w:tcPr>
          <w:p w14:paraId="6FE1AA5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 w14:paraId="6031FA3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1373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80" w:type="dxa"/>
            <w:vMerge w:val="continue"/>
            <w:noWrap w:val="0"/>
            <w:vAlign w:val="top"/>
          </w:tcPr>
          <w:p w14:paraId="5A32F44D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499C91B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2969" w:type="dxa"/>
            <w:gridSpan w:val="8"/>
            <w:noWrap w:val="0"/>
            <w:vAlign w:val="center"/>
          </w:tcPr>
          <w:p w14:paraId="4093BC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noWrap w:val="0"/>
            <w:vAlign w:val="center"/>
          </w:tcPr>
          <w:p w14:paraId="3FE88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邮政</w:t>
            </w:r>
          </w:p>
          <w:p w14:paraId="62090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编码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 w14:paraId="4C45959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C89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380" w:type="dxa"/>
            <w:vMerge w:val="restart"/>
            <w:noWrap w:val="0"/>
            <w:vAlign w:val="center"/>
          </w:tcPr>
          <w:p w14:paraId="6DF1B123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课</w:t>
            </w:r>
          </w:p>
          <w:p w14:paraId="12F42F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题</w:t>
            </w:r>
          </w:p>
          <w:p w14:paraId="1CCA9C6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组</w:t>
            </w:r>
          </w:p>
          <w:p w14:paraId="0ED7C37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</w:t>
            </w:r>
          </w:p>
          <w:p w14:paraId="7E4F019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28"/>
              </w:rPr>
              <w:t>员</w:t>
            </w:r>
          </w:p>
        </w:tc>
        <w:tc>
          <w:tcPr>
            <w:tcW w:w="1172" w:type="dxa"/>
            <w:noWrap w:val="0"/>
            <w:vAlign w:val="center"/>
          </w:tcPr>
          <w:p w14:paraId="118BE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姓名</w:t>
            </w:r>
          </w:p>
        </w:tc>
        <w:tc>
          <w:tcPr>
            <w:tcW w:w="454" w:type="dxa"/>
            <w:gridSpan w:val="2"/>
            <w:noWrap w:val="0"/>
            <w:vAlign w:val="center"/>
          </w:tcPr>
          <w:p w14:paraId="52EB8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性别</w:t>
            </w:r>
          </w:p>
        </w:tc>
        <w:tc>
          <w:tcPr>
            <w:tcW w:w="518" w:type="dxa"/>
            <w:noWrap w:val="0"/>
            <w:vAlign w:val="center"/>
          </w:tcPr>
          <w:p w14:paraId="11327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年龄</w:t>
            </w:r>
          </w:p>
        </w:tc>
        <w:tc>
          <w:tcPr>
            <w:tcW w:w="910" w:type="dxa"/>
            <w:gridSpan w:val="2"/>
            <w:noWrap w:val="0"/>
            <w:vAlign w:val="center"/>
          </w:tcPr>
          <w:p w14:paraId="2168C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技术职称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 w14:paraId="1DE53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专业</w:t>
            </w:r>
          </w:p>
        </w:tc>
        <w:tc>
          <w:tcPr>
            <w:tcW w:w="1270" w:type="dxa"/>
            <w:gridSpan w:val="3"/>
            <w:noWrap w:val="0"/>
            <w:vAlign w:val="center"/>
          </w:tcPr>
          <w:p w14:paraId="59712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承担</w:t>
            </w:r>
          </w:p>
          <w:p w14:paraId="554CC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任务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 w14:paraId="75DAF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单位</w:t>
            </w:r>
          </w:p>
        </w:tc>
      </w:tr>
      <w:tr w14:paraId="6AF66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80" w:type="dxa"/>
            <w:vMerge w:val="continue"/>
            <w:noWrap w:val="0"/>
            <w:vAlign w:val="top"/>
          </w:tcPr>
          <w:p w14:paraId="33F2D68F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7958A65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4" w:type="dxa"/>
            <w:gridSpan w:val="2"/>
            <w:noWrap w:val="0"/>
            <w:vAlign w:val="center"/>
          </w:tcPr>
          <w:p w14:paraId="2A0EDDE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18" w:type="dxa"/>
            <w:noWrap w:val="0"/>
            <w:vAlign w:val="center"/>
          </w:tcPr>
          <w:p w14:paraId="4F3FD65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 w14:paraId="26A65E4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64" w:type="dxa"/>
            <w:gridSpan w:val="3"/>
            <w:noWrap w:val="0"/>
            <w:vAlign w:val="center"/>
          </w:tcPr>
          <w:p w14:paraId="496451A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28938D6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88" w:type="dxa"/>
            <w:gridSpan w:val="3"/>
            <w:noWrap w:val="0"/>
            <w:vAlign w:val="center"/>
          </w:tcPr>
          <w:p w14:paraId="33B5D2E0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7FC1C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0" w:type="dxa"/>
            <w:vMerge w:val="continue"/>
            <w:noWrap w:val="0"/>
            <w:vAlign w:val="top"/>
          </w:tcPr>
          <w:p w14:paraId="654430BB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3D61433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4" w:type="dxa"/>
            <w:gridSpan w:val="2"/>
            <w:noWrap w:val="0"/>
            <w:vAlign w:val="center"/>
          </w:tcPr>
          <w:p w14:paraId="58B5901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18" w:type="dxa"/>
            <w:noWrap w:val="0"/>
            <w:vAlign w:val="center"/>
          </w:tcPr>
          <w:p w14:paraId="623851FF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 w14:paraId="47E1524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64" w:type="dxa"/>
            <w:gridSpan w:val="3"/>
            <w:noWrap w:val="0"/>
            <w:vAlign w:val="center"/>
          </w:tcPr>
          <w:p w14:paraId="26C3D40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5F3622B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88" w:type="dxa"/>
            <w:gridSpan w:val="3"/>
            <w:noWrap w:val="0"/>
            <w:vAlign w:val="center"/>
          </w:tcPr>
          <w:p w14:paraId="3997CD8A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60E9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380" w:type="dxa"/>
            <w:vMerge w:val="continue"/>
            <w:noWrap w:val="0"/>
            <w:vAlign w:val="top"/>
          </w:tcPr>
          <w:p w14:paraId="604DFD39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1231742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54" w:type="dxa"/>
            <w:gridSpan w:val="2"/>
            <w:noWrap w:val="0"/>
            <w:vAlign w:val="center"/>
          </w:tcPr>
          <w:p w14:paraId="06624F4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18" w:type="dxa"/>
            <w:noWrap w:val="0"/>
            <w:vAlign w:val="center"/>
          </w:tcPr>
          <w:p w14:paraId="34CAE78F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 w14:paraId="51CF95E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64" w:type="dxa"/>
            <w:gridSpan w:val="3"/>
            <w:noWrap w:val="0"/>
            <w:vAlign w:val="center"/>
          </w:tcPr>
          <w:p w14:paraId="18DB69B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3D64D2C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88" w:type="dxa"/>
            <w:gridSpan w:val="3"/>
            <w:noWrap w:val="0"/>
            <w:vAlign w:val="center"/>
          </w:tcPr>
          <w:p w14:paraId="5CD0B22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EF1D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80" w:type="dxa"/>
            <w:vMerge w:val="continue"/>
            <w:noWrap w:val="0"/>
            <w:vAlign w:val="top"/>
          </w:tcPr>
          <w:p w14:paraId="7A14B897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410865F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54" w:type="dxa"/>
            <w:gridSpan w:val="2"/>
            <w:noWrap w:val="0"/>
            <w:vAlign w:val="center"/>
          </w:tcPr>
          <w:p w14:paraId="6C04EC4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18" w:type="dxa"/>
            <w:noWrap w:val="0"/>
            <w:vAlign w:val="center"/>
          </w:tcPr>
          <w:p w14:paraId="1DAAD39E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 w14:paraId="7391F4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64" w:type="dxa"/>
            <w:gridSpan w:val="3"/>
            <w:noWrap w:val="0"/>
            <w:vAlign w:val="center"/>
          </w:tcPr>
          <w:p w14:paraId="16547FE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2986093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88" w:type="dxa"/>
            <w:gridSpan w:val="3"/>
            <w:noWrap w:val="0"/>
            <w:vAlign w:val="center"/>
          </w:tcPr>
          <w:p w14:paraId="413E65A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967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80" w:type="dxa"/>
            <w:vMerge w:val="continue"/>
            <w:noWrap w:val="0"/>
            <w:vAlign w:val="top"/>
          </w:tcPr>
          <w:p w14:paraId="71F810B8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4A10575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54" w:type="dxa"/>
            <w:gridSpan w:val="2"/>
            <w:noWrap w:val="0"/>
            <w:vAlign w:val="center"/>
          </w:tcPr>
          <w:p w14:paraId="2DF39A18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18" w:type="dxa"/>
            <w:noWrap w:val="0"/>
            <w:vAlign w:val="center"/>
          </w:tcPr>
          <w:p w14:paraId="1FAC651D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 w14:paraId="08A28CA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64" w:type="dxa"/>
            <w:gridSpan w:val="3"/>
            <w:noWrap w:val="0"/>
            <w:vAlign w:val="center"/>
          </w:tcPr>
          <w:p w14:paraId="4A11837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5630763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88" w:type="dxa"/>
            <w:gridSpan w:val="3"/>
            <w:noWrap w:val="0"/>
            <w:vAlign w:val="center"/>
          </w:tcPr>
          <w:p w14:paraId="535A079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2EE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0" w:type="dxa"/>
            <w:vMerge w:val="continue"/>
            <w:noWrap w:val="0"/>
            <w:vAlign w:val="top"/>
          </w:tcPr>
          <w:p w14:paraId="1543AC5E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464A8BD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54" w:type="dxa"/>
            <w:gridSpan w:val="2"/>
            <w:noWrap w:val="0"/>
            <w:vAlign w:val="center"/>
          </w:tcPr>
          <w:p w14:paraId="18A985AB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18" w:type="dxa"/>
            <w:noWrap w:val="0"/>
            <w:vAlign w:val="center"/>
          </w:tcPr>
          <w:p w14:paraId="460B9E26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 w14:paraId="4FA4B6F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64" w:type="dxa"/>
            <w:gridSpan w:val="3"/>
            <w:noWrap w:val="0"/>
            <w:vAlign w:val="center"/>
          </w:tcPr>
          <w:p w14:paraId="03CCCE6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2CF3B13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88" w:type="dxa"/>
            <w:gridSpan w:val="3"/>
            <w:noWrap w:val="0"/>
            <w:vAlign w:val="center"/>
          </w:tcPr>
          <w:p w14:paraId="5B04523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25B6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0" w:type="dxa"/>
            <w:vMerge w:val="continue"/>
            <w:noWrap w:val="0"/>
            <w:vAlign w:val="top"/>
          </w:tcPr>
          <w:p w14:paraId="0A9AE2FB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35EC3FC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54" w:type="dxa"/>
            <w:gridSpan w:val="2"/>
            <w:noWrap w:val="0"/>
            <w:vAlign w:val="center"/>
          </w:tcPr>
          <w:p w14:paraId="67A2EAC8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18" w:type="dxa"/>
            <w:noWrap w:val="0"/>
            <w:vAlign w:val="center"/>
          </w:tcPr>
          <w:p w14:paraId="6C3D2F77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 w14:paraId="15E08D5B">
            <w:pPr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64" w:type="dxa"/>
            <w:gridSpan w:val="3"/>
            <w:noWrap w:val="0"/>
            <w:vAlign w:val="center"/>
          </w:tcPr>
          <w:p w14:paraId="0040546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12AAA1A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88" w:type="dxa"/>
            <w:gridSpan w:val="3"/>
            <w:noWrap w:val="0"/>
            <w:vAlign w:val="center"/>
          </w:tcPr>
          <w:p w14:paraId="789D0B8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4B88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5" w:hRule="atLeast"/>
        </w:trPr>
        <w:tc>
          <w:tcPr>
            <w:tcW w:w="1380" w:type="dxa"/>
            <w:noWrap w:val="0"/>
            <w:vAlign w:val="center"/>
          </w:tcPr>
          <w:p w14:paraId="3E7F4EC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研究</w:t>
            </w:r>
          </w:p>
          <w:p w14:paraId="182D6974">
            <w:pPr>
              <w:jc w:val="center"/>
              <w:rPr>
                <w:rFonts w:hint="eastAsia" w:eastAsia="宋体"/>
                <w:sz w:val="32"/>
                <w:szCs w:val="32"/>
                <w:lang w:val="en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val="en" w:eastAsia="zh-CN"/>
              </w:rPr>
              <w:t>背景</w:t>
            </w:r>
          </w:p>
        </w:tc>
        <w:tc>
          <w:tcPr>
            <w:tcW w:w="7976" w:type="dxa"/>
            <w:gridSpan w:val="15"/>
            <w:noWrap w:val="0"/>
            <w:vAlign w:val="top"/>
          </w:tcPr>
          <w:p w14:paraId="7279D96B">
            <w:pPr>
              <w:keepNext w:val="0"/>
              <w:keepLines w:val="0"/>
              <w:pageBreakBefore w:val="0"/>
              <w:widowControl w:val="0"/>
              <w:tabs>
                <w:tab w:val="left" w:pos="9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textAlignment w:val="auto"/>
              <w:rPr>
                <w:rFonts w:hint="eastAsia" w:ascii="华文楷体" w:hAnsi="华文楷体" w:eastAsia="华文楷体" w:cs="华文楷体"/>
                <w:b w:val="0"/>
                <w:bCs/>
                <w:spacing w:val="10"/>
                <w:sz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spacing w:val="10"/>
                <w:sz w:val="24"/>
                <w:lang w:eastAsia="zh-CN"/>
              </w:rPr>
              <w:t>（请详述研究品种的基源、产地、历史沿革、功能主治、临床应用、现执行标准、他省地方标准收载情况等内容，突出山西省内的应用情况并附相关证明性材料）</w:t>
            </w:r>
          </w:p>
          <w:p w14:paraId="6DF669B6">
            <w:pPr>
              <w:tabs>
                <w:tab w:val="left" w:pos="942"/>
              </w:tabs>
              <w:spacing w:line="360" w:lineRule="auto"/>
              <w:ind w:right="113" w:firstLine="640" w:firstLineChars="200"/>
              <w:rPr>
                <w:rFonts w:hint="eastAsia"/>
                <w:sz w:val="32"/>
                <w:szCs w:val="32"/>
              </w:rPr>
            </w:pPr>
          </w:p>
        </w:tc>
      </w:tr>
      <w:tr w14:paraId="1798C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83" w:hRule="atLeast"/>
        </w:trPr>
        <w:tc>
          <w:tcPr>
            <w:tcW w:w="1380" w:type="dxa"/>
            <w:noWrap w:val="0"/>
            <w:vAlign w:val="center"/>
          </w:tcPr>
          <w:p w14:paraId="0021BD22">
            <w:pPr>
              <w:jc w:val="center"/>
              <w:rPr>
                <w:rFonts w:hint="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研究</w:t>
            </w:r>
          </w:p>
          <w:p w14:paraId="5E1A0E78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内容</w:t>
            </w:r>
          </w:p>
        </w:tc>
        <w:tc>
          <w:tcPr>
            <w:tcW w:w="7976" w:type="dxa"/>
            <w:gridSpan w:val="15"/>
            <w:noWrap w:val="0"/>
            <w:vAlign w:val="top"/>
          </w:tcPr>
          <w:p w14:paraId="590B9320">
            <w:pPr>
              <w:tabs>
                <w:tab w:val="left" w:pos="942"/>
              </w:tabs>
              <w:spacing w:line="360" w:lineRule="auto"/>
              <w:ind w:right="113" w:firstLine="640" w:firstLineChars="200"/>
              <w:rPr>
                <w:rFonts w:hint="eastAsia"/>
                <w:sz w:val="32"/>
                <w:szCs w:val="32"/>
              </w:rPr>
            </w:pPr>
          </w:p>
        </w:tc>
      </w:tr>
      <w:tr w14:paraId="68BCC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4" w:hRule="atLeast"/>
        </w:trPr>
        <w:tc>
          <w:tcPr>
            <w:tcW w:w="1380" w:type="dxa"/>
            <w:noWrap w:val="0"/>
            <w:vAlign w:val="center"/>
          </w:tcPr>
          <w:p w14:paraId="289CCD0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进度</w:t>
            </w:r>
          </w:p>
          <w:p w14:paraId="50A779A7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28"/>
              </w:rPr>
              <w:t>安排</w:t>
            </w:r>
          </w:p>
        </w:tc>
        <w:tc>
          <w:tcPr>
            <w:tcW w:w="7976" w:type="dxa"/>
            <w:gridSpan w:val="15"/>
            <w:noWrap w:val="0"/>
            <w:vAlign w:val="top"/>
          </w:tcPr>
          <w:p w14:paraId="3E3A263C">
            <w:pPr>
              <w:spacing w:line="300" w:lineRule="auto"/>
              <w:jc w:val="center"/>
              <w:rPr>
                <w:rFonts w:hint="eastAsia"/>
                <w:sz w:val="24"/>
              </w:rPr>
            </w:pPr>
          </w:p>
          <w:p w14:paraId="1F383F8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51061373">
            <w:pPr>
              <w:spacing w:line="360" w:lineRule="auto"/>
              <w:ind w:firstLine="480" w:firstLineChars="150"/>
              <w:rPr>
                <w:rFonts w:hint="eastAsia"/>
                <w:sz w:val="32"/>
                <w:szCs w:val="32"/>
              </w:rPr>
            </w:pPr>
          </w:p>
        </w:tc>
      </w:tr>
      <w:tr w14:paraId="0378A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1" w:hRule="atLeast"/>
        </w:trPr>
        <w:tc>
          <w:tcPr>
            <w:tcW w:w="1380" w:type="dxa"/>
            <w:noWrap w:val="0"/>
            <w:vAlign w:val="center"/>
          </w:tcPr>
          <w:p w14:paraId="42DB1828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经费</w:t>
            </w:r>
          </w:p>
          <w:p w14:paraId="4D14D96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28"/>
              </w:rPr>
              <w:t>预算</w:t>
            </w:r>
          </w:p>
        </w:tc>
        <w:tc>
          <w:tcPr>
            <w:tcW w:w="7976" w:type="dxa"/>
            <w:gridSpan w:val="15"/>
            <w:noWrap w:val="0"/>
            <w:vAlign w:val="top"/>
          </w:tcPr>
          <w:p w14:paraId="3876DF17">
            <w:pPr>
              <w:spacing w:line="360" w:lineRule="auto"/>
              <w:rPr>
                <w:rFonts w:hint="eastAsia"/>
                <w:sz w:val="24"/>
              </w:rPr>
            </w:pPr>
          </w:p>
          <w:p w14:paraId="2B9947FA">
            <w:pPr>
              <w:spacing w:line="360" w:lineRule="auto"/>
              <w:ind w:firstLine="320" w:firstLineChars="100"/>
              <w:rPr>
                <w:rFonts w:hint="eastAsia"/>
                <w:sz w:val="32"/>
                <w:szCs w:val="32"/>
              </w:rPr>
            </w:pPr>
          </w:p>
        </w:tc>
      </w:tr>
      <w:tr w14:paraId="5F4E6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8" w:hRule="atLeast"/>
        </w:trPr>
        <w:tc>
          <w:tcPr>
            <w:tcW w:w="9356" w:type="dxa"/>
            <w:gridSpan w:val="16"/>
            <w:noWrap w:val="0"/>
            <w:vAlign w:val="top"/>
          </w:tcPr>
          <w:p w14:paraId="6D7C6E0D">
            <w:pPr>
              <w:rPr>
                <w:rFonts w:hint="eastAsia"/>
                <w:sz w:val="24"/>
              </w:rPr>
            </w:pPr>
          </w:p>
          <w:p w14:paraId="41D2502C">
            <w:pPr>
              <w:rPr>
                <w:rFonts w:hint="eastAsia"/>
                <w:sz w:val="24"/>
              </w:rPr>
            </w:pPr>
          </w:p>
          <w:p w14:paraId="073EFF5F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28"/>
              </w:rPr>
              <w:t>任务承担单位（盖章）：</w:t>
            </w:r>
          </w:p>
          <w:p w14:paraId="0DA12600">
            <w:pPr>
              <w:rPr>
                <w:rFonts w:hint="eastAsia"/>
                <w:sz w:val="32"/>
                <w:szCs w:val="32"/>
              </w:rPr>
            </w:pPr>
          </w:p>
          <w:p w14:paraId="1C12EBD9">
            <w:pPr>
              <w:rPr>
                <w:rFonts w:hint="eastAsia"/>
                <w:sz w:val="24"/>
                <w:szCs w:val="32"/>
              </w:rPr>
            </w:pPr>
          </w:p>
          <w:p w14:paraId="60E720BE">
            <w:pPr>
              <w:rPr>
                <w:rFonts w:hint="eastAsia"/>
                <w:sz w:val="24"/>
                <w:szCs w:val="32"/>
              </w:rPr>
            </w:pPr>
          </w:p>
          <w:p w14:paraId="102E52D4">
            <w:pPr>
              <w:rPr>
                <w:rFonts w:hint="eastAsia"/>
                <w:sz w:val="24"/>
                <w:szCs w:val="32"/>
              </w:rPr>
            </w:pPr>
          </w:p>
          <w:p w14:paraId="5FC0DD2A">
            <w:pPr>
              <w:rPr>
                <w:rFonts w:hint="eastAsia"/>
                <w:sz w:val="24"/>
                <w:szCs w:val="32"/>
              </w:rPr>
            </w:pPr>
          </w:p>
          <w:p w14:paraId="5F80BA70">
            <w:pPr>
              <w:rPr>
                <w:rFonts w:hint="eastAsia"/>
                <w:sz w:val="24"/>
                <w:szCs w:val="32"/>
              </w:rPr>
            </w:pPr>
          </w:p>
          <w:p w14:paraId="625599C6">
            <w:pPr>
              <w:rPr>
                <w:rFonts w:hint="eastAsia"/>
                <w:sz w:val="24"/>
                <w:szCs w:val="32"/>
              </w:rPr>
            </w:pPr>
          </w:p>
          <w:p w14:paraId="38A1171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8"/>
              </w:rPr>
              <w:t>任务负责人：</w:t>
            </w:r>
          </w:p>
          <w:p w14:paraId="5C3BF919">
            <w:pPr>
              <w:rPr>
                <w:rFonts w:hint="eastAsia"/>
                <w:sz w:val="24"/>
              </w:rPr>
            </w:pPr>
          </w:p>
          <w:p w14:paraId="526CDA8F">
            <w:pPr>
              <w:ind w:firstLine="5040" w:firstLineChars="1800"/>
              <w:rPr>
                <w:rFonts w:hint="eastAsia"/>
                <w:sz w:val="28"/>
              </w:rPr>
            </w:pPr>
          </w:p>
          <w:p w14:paraId="7ACD624C">
            <w:pPr>
              <w:ind w:firstLine="4200" w:firstLineChars="1500"/>
              <w:rPr>
                <w:rFonts w:hint="eastAsia"/>
                <w:sz w:val="28"/>
              </w:rPr>
            </w:pPr>
          </w:p>
          <w:p w14:paraId="11880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8"/>
              </w:rPr>
              <w:t>日期：</w:t>
            </w:r>
          </w:p>
        </w:tc>
      </w:tr>
      <w:tr w14:paraId="7DC8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8" w:hRule="atLeast"/>
        </w:trPr>
        <w:tc>
          <w:tcPr>
            <w:tcW w:w="9356" w:type="dxa"/>
            <w:gridSpan w:val="16"/>
            <w:noWrap w:val="0"/>
            <w:vAlign w:val="top"/>
          </w:tcPr>
          <w:p w14:paraId="68CA0D76">
            <w:pPr>
              <w:rPr>
                <w:rFonts w:hint="eastAsia"/>
                <w:sz w:val="24"/>
              </w:rPr>
            </w:pPr>
          </w:p>
          <w:p w14:paraId="16416AB6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28"/>
              </w:rPr>
              <w:t>任务</w:t>
            </w:r>
            <w:r>
              <w:rPr>
                <w:rFonts w:hint="eastAsia"/>
                <w:sz w:val="28"/>
                <w:lang w:eastAsia="zh-CN"/>
              </w:rPr>
              <w:t>协作</w:t>
            </w:r>
            <w:r>
              <w:rPr>
                <w:rFonts w:hint="eastAsia"/>
                <w:sz w:val="28"/>
              </w:rPr>
              <w:t>单位（盖章）：</w:t>
            </w:r>
          </w:p>
          <w:p w14:paraId="43857F0B">
            <w:pPr>
              <w:rPr>
                <w:rFonts w:hint="eastAsia"/>
                <w:sz w:val="24"/>
              </w:rPr>
            </w:pPr>
          </w:p>
          <w:p w14:paraId="30E38B41">
            <w:pPr>
              <w:rPr>
                <w:rFonts w:hint="eastAsia"/>
                <w:sz w:val="24"/>
              </w:rPr>
            </w:pPr>
          </w:p>
          <w:p w14:paraId="1FCF75B7">
            <w:pPr>
              <w:ind w:firstLine="5320" w:firstLineChars="19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日期：</w:t>
            </w:r>
          </w:p>
        </w:tc>
      </w:tr>
      <w:tr w14:paraId="324AA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3" w:hRule="atLeast"/>
        </w:trPr>
        <w:tc>
          <w:tcPr>
            <w:tcW w:w="9356" w:type="dxa"/>
            <w:gridSpan w:val="16"/>
            <w:noWrap w:val="0"/>
            <w:vAlign w:val="top"/>
          </w:tcPr>
          <w:p w14:paraId="3F45EB76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28"/>
              </w:rPr>
              <w:t>任务</w:t>
            </w:r>
            <w:r>
              <w:rPr>
                <w:rFonts w:hint="eastAsia"/>
                <w:sz w:val="28"/>
                <w:lang w:eastAsia="zh-CN"/>
              </w:rPr>
              <w:t>协作</w:t>
            </w:r>
            <w:r>
              <w:rPr>
                <w:rFonts w:hint="eastAsia"/>
                <w:sz w:val="28"/>
              </w:rPr>
              <w:t>单位（盖章）：</w:t>
            </w:r>
          </w:p>
          <w:p w14:paraId="5B526474">
            <w:pPr>
              <w:ind w:firstLine="4060" w:firstLineChars="1450"/>
              <w:rPr>
                <w:rFonts w:hint="eastAsia"/>
                <w:sz w:val="28"/>
              </w:rPr>
            </w:pPr>
          </w:p>
          <w:p w14:paraId="677DD430">
            <w:pPr>
              <w:ind w:firstLine="4060" w:firstLineChars="1450"/>
              <w:rPr>
                <w:rFonts w:hint="eastAsia"/>
                <w:sz w:val="28"/>
              </w:rPr>
            </w:pPr>
          </w:p>
          <w:p w14:paraId="701DCE4C">
            <w:pPr>
              <w:ind w:firstLine="5180" w:firstLineChars="185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日期：</w:t>
            </w:r>
          </w:p>
        </w:tc>
      </w:tr>
    </w:tbl>
    <w:p w14:paraId="2454F61C">
      <w:pPr>
        <w:rPr>
          <w:rFonts w:hint="eastAsia"/>
          <w:sz w:val="18"/>
          <w:szCs w:val="44"/>
        </w:rPr>
      </w:pPr>
    </w:p>
    <w:p w14:paraId="7B3FDF3B">
      <w:pPr>
        <w:rPr>
          <w:rFonts w:hint="eastAsia" w:eastAsia="宋体"/>
          <w:sz w:val="30"/>
          <w:szCs w:val="30"/>
          <w:lang w:eastAsia="zh-CN"/>
        </w:rPr>
      </w:pPr>
      <w:r>
        <w:rPr>
          <w:rFonts w:hint="eastAsia" w:ascii="华文楷体" w:hAnsi="华文楷体" w:eastAsia="华文楷体" w:cs="华文楷体"/>
          <w:b w:val="0"/>
          <w:bCs/>
          <w:spacing w:val="10"/>
          <w:sz w:val="30"/>
          <w:szCs w:val="30"/>
          <w:lang w:eastAsia="zh-CN"/>
        </w:rPr>
        <w:t>附件：相关证明性材料</w:t>
      </w:r>
    </w:p>
    <w:p w14:paraId="56AA61F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B77CD"/>
          <w:spacing w:val="0"/>
          <w:sz w:val="30"/>
          <w:szCs w:val="30"/>
          <w:u w:val="none"/>
          <w:shd w:val="clear" w:color="auto" w:fill="FFFFFF"/>
        </w:rPr>
      </w:pPr>
    </w:p>
    <w:p w14:paraId="2B513B4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/>
          <w:sz w:val="30"/>
          <w:szCs w:val="30"/>
          <w:lang w:val="en-US" w:eastAsia="zh-CN"/>
        </w:rPr>
      </w:pPr>
    </w:p>
    <w:p w14:paraId="2ECE5F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44"/>
          <w:sz w:val="30"/>
          <w:szCs w:val="3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思源宋体 CN">
    <w:panose1 w:val="02020400000000000000"/>
    <w:charset w:val="80"/>
    <w:family w:val="auto"/>
    <w:pitch w:val="default"/>
    <w:sig w:usb0="A00002BF" w:usb1="6ADFFDFE" w:usb2="00000016" w:usb3="00000000" w:csb0="40020001" w:csb1="D1D6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F49B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FA33A"/>
    <w:rsid w:val="3F151FDB"/>
    <w:rsid w:val="3F7D592F"/>
    <w:rsid w:val="57AF66FA"/>
    <w:rsid w:val="63F8A39B"/>
    <w:rsid w:val="6C2E39E9"/>
    <w:rsid w:val="6CEF427F"/>
    <w:rsid w:val="6F3F717D"/>
    <w:rsid w:val="79EFCFD0"/>
    <w:rsid w:val="7BCF3F30"/>
    <w:rsid w:val="7EF76AB4"/>
    <w:rsid w:val="BE7AAD56"/>
    <w:rsid w:val="C35F69BC"/>
    <w:rsid w:val="DD691871"/>
    <w:rsid w:val="EFB0C299"/>
    <w:rsid w:val="EFFFA33A"/>
    <w:rsid w:val="F6DF31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27.3333333333333</TotalTime>
  <ScaleCrop>false</ScaleCrop>
  <LinksUpToDate>false</LinksUpToDate>
  <CharactersWithSpaces>0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2026-08-20T00:41:00Z</dcterms:created>
  <dc:creator>baixin</dc:creator>
  <cp:lastModifiedBy>冯佳旺</cp:lastModifiedBy>
  <dcterms:modified xsi:type="dcterms:W3CDTF">2026-08-19T17:02:25Z</dcterms:modified>
  <dc:title>山西省中药材标准、中药饮片炮制规范研究项目公示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5C6C6CDE1F7C7C1B1371856A2870EEA6_43</vt:lpwstr>
  </property>
</Properties>
</file>