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4868B">
      <w:pPr>
        <w:pageBreakBefore w:val="0"/>
        <w:spacing w:before="0" w:after="0" w:afterLines="0" w:line="560" w:lineRule="exact"/>
        <w:ind w:left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"/>
          <w:sz w:val="32"/>
          <w:szCs w:val="32"/>
        </w:rPr>
        <w:t>附件1</w:t>
      </w:r>
    </w:p>
    <w:p w14:paraId="51B08C4B">
      <w:pPr>
        <w:spacing w:before="0" w:line="560" w:lineRule="exact"/>
        <w:ind w:right="0" w:right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0"/>
          <w:sz w:val="44"/>
          <w:szCs w:val="44"/>
        </w:rPr>
        <w:t>申报麻醉药品和精神药品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区域</w:t>
      </w:r>
      <w:r>
        <w:rPr>
          <w:rFonts w:ascii="Times New Roman" w:hAnsi="Times New Roman" w:eastAsia="方正小标宋简体" w:cs="Times New Roman"/>
          <w:spacing w:val="0"/>
          <w:sz w:val="44"/>
          <w:szCs w:val="44"/>
        </w:rPr>
        <w:t>定点经营申请表</w:t>
      </w:r>
    </w:p>
    <w:tbl>
      <w:tblPr>
        <w:tblStyle w:val="4"/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702"/>
        <w:gridCol w:w="2693"/>
        <w:gridCol w:w="1969"/>
        <w:gridCol w:w="2992"/>
      </w:tblGrid>
      <w:tr w14:paraId="414F9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8" w:hRule="atLeast"/>
          <w:jc w:val="center"/>
        </w:trPr>
        <w:tc>
          <w:tcPr>
            <w:tcW w:w="1702" w:type="dxa"/>
            <w:noWrap w:val="0"/>
            <w:vAlign w:val="center"/>
          </w:tcPr>
          <w:p w14:paraId="43057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693" w:type="dxa"/>
            <w:noWrap w:val="0"/>
            <w:vAlign w:val="center"/>
          </w:tcPr>
          <w:p w14:paraId="4F1F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51A91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统一社会</w:t>
            </w:r>
          </w:p>
          <w:p w14:paraId="5B286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2992" w:type="dxa"/>
            <w:noWrap w:val="0"/>
            <w:vAlign w:val="center"/>
          </w:tcPr>
          <w:p w14:paraId="4346F56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8F21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8" w:hRule="atLeast"/>
          <w:jc w:val="center"/>
        </w:trPr>
        <w:tc>
          <w:tcPr>
            <w:tcW w:w="1702" w:type="dxa"/>
            <w:noWrap w:val="0"/>
            <w:vAlign w:val="center"/>
          </w:tcPr>
          <w:p w14:paraId="63571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2693" w:type="dxa"/>
            <w:noWrap w:val="0"/>
            <w:vAlign w:val="center"/>
          </w:tcPr>
          <w:p w14:paraId="610E0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4E7A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药品经营</w:t>
            </w:r>
          </w:p>
          <w:p w14:paraId="679B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许可证号</w:t>
            </w:r>
          </w:p>
        </w:tc>
        <w:tc>
          <w:tcPr>
            <w:tcW w:w="2992" w:type="dxa"/>
            <w:noWrap w:val="0"/>
            <w:vAlign w:val="center"/>
          </w:tcPr>
          <w:p w14:paraId="7FCF9E9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3DBE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9" w:hRule="atLeast"/>
          <w:jc w:val="center"/>
        </w:trPr>
        <w:tc>
          <w:tcPr>
            <w:tcW w:w="1702" w:type="dxa"/>
            <w:noWrap w:val="0"/>
            <w:vAlign w:val="center"/>
          </w:tcPr>
          <w:p w14:paraId="6E86A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企业法人</w:t>
            </w:r>
          </w:p>
        </w:tc>
        <w:tc>
          <w:tcPr>
            <w:tcW w:w="2693" w:type="dxa"/>
            <w:noWrap w:val="0"/>
            <w:vAlign w:val="center"/>
          </w:tcPr>
          <w:p w14:paraId="01B31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3E3F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质量负责人</w:t>
            </w:r>
          </w:p>
        </w:tc>
        <w:tc>
          <w:tcPr>
            <w:tcW w:w="2992" w:type="dxa"/>
            <w:noWrap w:val="0"/>
            <w:vAlign w:val="center"/>
          </w:tcPr>
          <w:p w14:paraId="0036BDA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00D4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9356" w:type="dxa"/>
            <w:gridSpan w:val="4"/>
            <w:noWrap w:val="0"/>
            <w:vAlign w:val="top"/>
          </w:tcPr>
          <w:p w14:paraId="1D9B4C24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企业申报理由及自查情况：</w:t>
            </w:r>
          </w:p>
          <w:p w14:paraId="3ED15B10">
            <w:pPr>
              <w:spacing w:line="560" w:lineRule="exact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（可另附页填写，需加盖公章）</w:t>
            </w:r>
          </w:p>
          <w:p w14:paraId="17CC61B8"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E3CE2C6"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5A2C8C5">
            <w:pPr>
              <w:spacing w:line="560" w:lineRule="exact"/>
              <w:ind w:left="5069" w:leftChars="1584" w:firstLine="2380" w:firstLineChars="8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F5AF034">
            <w:pPr>
              <w:spacing w:line="560" w:lineRule="exact"/>
              <w:ind w:firstLine="6440" w:firstLineChars="23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（盖章）</w:t>
            </w:r>
          </w:p>
          <w:p w14:paraId="58FF6295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 月    日</w:t>
            </w:r>
          </w:p>
        </w:tc>
      </w:tr>
      <w:tr w14:paraId="7E306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59" w:hRule="atLeast"/>
          <w:jc w:val="center"/>
        </w:trPr>
        <w:tc>
          <w:tcPr>
            <w:tcW w:w="9356" w:type="dxa"/>
            <w:gridSpan w:val="4"/>
            <w:noWrap w:val="0"/>
            <w:vAlign w:val="top"/>
          </w:tcPr>
          <w:p w14:paraId="10B32B48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自治区局材料审核及评审意见：</w:t>
            </w:r>
          </w:p>
          <w:p w14:paraId="77621F35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1C43BEBF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3B820B13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416F4389">
            <w:pPr>
              <w:spacing w:line="560" w:lineRule="exact"/>
              <w:ind w:left="6720" w:hanging="5880" w:hangingChars="2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67D300E8">
            <w:pPr>
              <w:spacing w:line="560" w:lineRule="exact"/>
              <w:ind w:firstLine="3080" w:firstLineChars="11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评审组成员：</w:t>
            </w:r>
          </w:p>
          <w:p w14:paraId="410277B3">
            <w:pPr>
              <w:spacing w:line="560" w:lineRule="exact"/>
              <w:ind w:left="4838" w:leftChars="1512" w:firstLine="840" w:firstLineChars="30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年    月    日</w:t>
            </w:r>
          </w:p>
        </w:tc>
      </w:tr>
    </w:tbl>
    <w:p w14:paraId="5632EAC1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DDF58A"/>
    <w:rsid w:val="5F7F1BC0"/>
    <w:rsid w:val="DFFAE4E7"/>
    <w:rsid w:val="FDDDF58A"/>
    <w:rsid w:val="FFDAE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2026-08-06T16:25:00Z</dcterms:created>
  <dc:creator>syj</dc:creator>
  <cp:lastModifiedBy>syj</cp:lastModifiedBy>
  <dcterms:modified xsi:type="dcterms:W3CDTF">2026-08-06T16:26:34Z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9AB36C21EDFDBC63F144746A1A0BF01D_41</vt:lpwstr>
  </property>
</Properties>
</file>